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98866" w14:paraId="8298866" w:rsidRDefault="00426B0D" w:rsidP="00910611" w:rsidR="00426B0D">
      <w:pPr>
        <w:ind w:firstLine="708"/>
        <w15:collapsed w:val="false"/>
      </w:pPr>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26B0D" w:rsidP="00910611" w:rsidR="00426B0D" w:rsidRPr="00426B0D">
      <w:pPr>
        <w:rPr>
          <w:rFonts w:hAnsi="Times New Roman" w:ascii="Times New Roman"/>
          <w:b w:val="false"/>
        </w:rPr>
      </w:pPr>
      <w:r w:rsidRPr="00426B0D">
        <w:rPr>
          <w:rFonts w:eastAsia="MS Mincho" w:hAnsi="Times New Roman" w:ascii="Times New Roman"/>
          <w:b w:val="false"/>
        </w:rPr>
        <w:t xml:space="preserve">   REPUBLIKA HRVATSKA</w:t>
      </w:r>
    </w:p>
    <w:p w:rsidRDefault="00426B0D" w:rsidP="00910611" w:rsidR="00426B0D" w:rsidRPr="00426B0D">
      <w:pPr>
        <w:rPr>
          <w:rFonts w:hAnsi="Times New Roman" w:ascii="Times New Roman"/>
          <w:b w:val="false"/>
        </w:rPr>
      </w:pPr>
      <w:r w:rsidRPr="00426B0D">
        <w:rPr>
          <w:rFonts w:eastAsia="MS Mincho" w:hAnsi="Times New Roman" w:ascii="Times New Roman"/>
          <w:b w:val="false"/>
        </w:rPr>
        <w:t>TRGOVAČKI SUD U RIJECI</w:t>
      </w:r>
    </w:p>
    <w:p w:rsidRDefault="00426B0D" w:rsidR="00426B0D" w:rsidRPr="00426B0D">
      <w:pPr>
        <w:rPr>
          <w:rFonts w:eastAsia="MS Mincho" w:hAnsi="Times New Roman" w:ascii="Times New Roman"/>
          <w:b w:val="false"/>
        </w:rPr>
      </w:pPr>
      <w:r w:rsidRPr="00426B0D">
        <w:rPr>
          <w:rFonts w:eastAsia="MS Mincho" w:hAnsi="Times New Roman" w:ascii="Times New Roman"/>
          <w:b w:val="false"/>
        </w:rPr>
        <w:t xml:space="preserve">       Rijeka, Zadarska 1 i 3</w:t>
      </w:r>
    </w:p>
    <w:p w:rsidRDefault="00E854D2" w:rsidP="00E854D2" w:rsidR="00E854D2" w:rsidRPr="00900E66">
      <w:pPr>
        <w:jc w:val="both"/>
        <w:rPr>
          <w:rFonts w:hAnsi="Times New Roman" w:ascii="Times New Roman"/>
        </w:rPr>
      </w:pPr>
      <w:r w:rsidRPr="00900E66">
        <w:rPr>
          <w:rFonts w:hAnsi="Times New Roman" w:ascii="Times New Roman"/>
        </w:rPr>
        <w:t xml:space="preserve">   </w:t>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E854D2" w:rsidR="00E854D2" w:rsidRPr="00900E66">
      <w:pPr>
        <w:jc w:val="both"/>
        <w:rPr>
          <w:rFonts w:hAnsi="Times New Roman" w:ascii="Times New Roman"/>
          <w:b w:val="false"/>
        </w:rPr>
      </w:pPr>
      <w:r w:rsidRPr="00900E66">
        <w:rPr>
          <w:rFonts w:hAnsi="Times New Roman" w:ascii="Times New Roman"/>
          <w:b w:val="false"/>
        </w:rPr>
        <w:tab/>
        <w:t>Trgovački sud u Rijeci,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društvom </w:t>
      </w:r>
      <w:r w:rsidR="00C342A5">
        <w:rPr>
          <w:rFonts w:hAnsi="Times New Roman" w:ascii="Times New Roman"/>
        </w:rPr>
        <w:t xml:space="preserve">LORENA – TRADE jednostavno </w:t>
      </w:r>
      <w:r w:rsidR="00C342A5" w:rsidRPr="00C342A5">
        <w:rPr>
          <w:rFonts w:hAnsi="Times New Roman" w:ascii="Times New Roman"/>
        </w:rPr>
        <w:t>društvo s ograničenom odgovornošću za</w:t>
      </w:r>
      <w:r w:rsidR="00C342A5">
        <w:rPr>
          <w:rFonts w:hAnsi="Times New Roman" w:ascii="Times New Roman"/>
        </w:rPr>
        <w:t xml:space="preserve"> trgovinu i usluge, Bakar – dio, Primorje 46, OIB 83799695622</w:t>
      </w:r>
      <w:r w:rsidR="00900E66">
        <w:rPr>
          <w:rFonts w:hAnsi="Times New Roman" w:ascii="Times New Roman"/>
        </w:rPr>
        <w:t xml:space="preserve">, </w:t>
      </w:r>
      <w:r w:rsidRPr="00900E66">
        <w:rPr>
          <w:rFonts w:hAnsi="Times New Roman" w:ascii="Times New Roman"/>
          <w:b w:val="false"/>
        </w:rPr>
        <w:t xml:space="preserve">dana </w:t>
      </w:r>
      <w:r w:rsidR="00691B1B">
        <w:rPr>
          <w:rFonts w:hAnsi="Times New Roman" w:ascii="Times New Roman"/>
          <w:b w:val="false"/>
        </w:rPr>
        <w:t>29. rujna 2016.</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E854D2" w:rsidP="00E854D2" w:rsidR="00E854D2" w:rsidRPr="00900E66">
      <w:pPr>
        <w:jc w:val="both"/>
        <w:rPr>
          <w:rFonts w:hAnsi="Times New Roman" w:ascii="Times New Roman"/>
          <w:b w:val="false"/>
        </w:rPr>
      </w:pPr>
    </w:p>
    <w:p w:rsidRDefault="00E854D2" w:rsidP="00E854D2" w:rsidR="00E854D2" w:rsidRPr="00900E66">
      <w:pPr>
        <w:jc w:val="center"/>
        <w:rPr>
          <w:rFonts w:hAnsi="Times New Roman" w:ascii="Times New Roman"/>
          <w:bCs/>
        </w:rPr>
      </w:pPr>
      <w:r w:rsidRPr="00900E66">
        <w:rPr>
          <w:rFonts w:hAnsi="Times New Roman" w:ascii="Times New Roman"/>
          <w:bCs/>
        </w:rPr>
        <w:t xml:space="preserve">r i j e š i o </w:t>
      </w:r>
      <w:r w:rsidR="00FA14A2" w:rsidRPr="00900E66">
        <w:rPr>
          <w:rFonts w:hAnsi="Times New Roman" w:ascii="Times New Roman"/>
          <w:bCs/>
        </w:rPr>
        <w:t xml:space="preserve"> </w:t>
      </w:r>
      <w:r w:rsidRPr="00900E66">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Pr>
          <w:rFonts w:hAnsi="Times New Roman" w:ascii="Times New Roman"/>
          <w:b w:val="false"/>
        </w:rPr>
        <w:t xml:space="preserve">Za privremenog stečajnog upravitelja imenuje se </w:t>
      </w:r>
      <w:r w:rsidRPr="00C342A5">
        <w:rPr>
          <w:rFonts w:hAnsi="Times New Roman" w:ascii="Times New Roman"/>
          <w:b w:val="false"/>
        </w:rPr>
        <w:t xml:space="preserve">Ratko </w:t>
      </w:r>
      <w:proofErr w:type="spellStart"/>
      <w:r w:rsidRPr="00C342A5">
        <w:rPr>
          <w:rFonts w:hAnsi="Times New Roman" w:ascii="Times New Roman"/>
          <w:b w:val="false"/>
        </w:rPr>
        <w:t>Miklaušić</w:t>
      </w:r>
      <w:proofErr w:type="spellEnd"/>
      <w:r w:rsidRPr="00C342A5">
        <w:rPr>
          <w:rFonts w:hAnsi="Times New Roman" w:ascii="Times New Roman"/>
          <w:b w:val="false"/>
        </w:rPr>
        <w:t xml:space="preserve"> iz Rijeke, </w:t>
      </w:r>
      <w:proofErr w:type="spellStart"/>
      <w:r w:rsidRPr="00C342A5">
        <w:rPr>
          <w:rFonts w:hAnsi="Times New Roman" w:ascii="Times New Roman"/>
          <w:b w:val="false"/>
        </w:rPr>
        <w:t>Ciottina</w:t>
      </w:r>
      <w:proofErr w:type="spellEnd"/>
      <w:r w:rsidRPr="00C342A5">
        <w:rPr>
          <w:rFonts w:hAnsi="Times New Roman" w:ascii="Times New Roman"/>
          <w:b w:val="false"/>
        </w:rPr>
        <w:t xml:space="preserve"> 20, OIB 97911569674</w:t>
      </w:r>
      <w:r>
        <w:rPr>
          <w:rFonts w:hAnsi="Times New Roman" w:ascii="Times New Roman"/>
          <w:b w:val="false"/>
        </w:rPr>
        <w:t xml:space="preserve">. </w:t>
      </w:r>
    </w:p>
    <w:p w:rsidRDefault="00C342A5" w:rsidP="00C342A5" w:rsidR="00C342A5">
      <w:pPr>
        <w:pStyle w:val="Odlomakpopisa"/>
        <w:ind w:left="1080"/>
        <w:jc w:val="both"/>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0E7287" w:rsidP="000E7287" w:rsidR="000E7287" w:rsidRPr="000E7287">
      <w:pPr>
        <w:pStyle w:val="Odlomakpopisa"/>
        <w:ind w:left="1080"/>
        <w:jc w:val="center"/>
        <w:rPr>
          <w:rFonts w:hAnsi="Times New Roman" w:ascii="Times New Roman"/>
          <w:bCs/>
        </w:rPr>
      </w:pPr>
      <w:r>
        <w:rPr>
          <w:rFonts w:hAnsi="Times New Roman" w:ascii="Times New Roman"/>
          <w:bCs/>
        </w:rPr>
        <w:t>17</w:t>
      </w:r>
      <w:r w:rsidRPr="000E7287">
        <w:rPr>
          <w:rFonts w:hAnsi="Times New Roman" w:ascii="Times New Roman"/>
          <w:bCs/>
        </w:rPr>
        <w:t>. studenoga 2016. godine u 10:00 sati</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kod ovog suda, 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rsidRPr="000E7287">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E854D2">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 xml:space="preserve">Rješenjem </w:t>
      </w:r>
      <w:proofErr w:type="spellStart"/>
      <w:r w:rsidR="00FA14A2" w:rsidRPr="00900E66">
        <w:rPr>
          <w:rFonts w:hAnsi="Times New Roman" w:ascii="Times New Roman"/>
          <w:b w:val="false"/>
          <w:lang w:eastAsia="hr-HR"/>
        </w:rPr>
        <w:t>posl</w:t>
      </w:r>
      <w:proofErr w:type="spellEnd"/>
      <w:r w:rsidR="00FA14A2" w:rsidRPr="00900E66">
        <w:rPr>
          <w:rFonts w:hAnsi="Times New Roman" w:ascii="Times New Roman"/>
          <w:b w:val="false"/>
          <w:lang w:eastAsia="hr-HR"/>
        </w:rPr>
        <w:t>. br. 15 St-</w:t>
      </w:r>
      <w:r w:rsidR="000E7287">
        <w:rPr>
          <w:rFonts w:hAnsi="Times New Roman" w:ascii="Times New Roman"/>
          <w:b w:val="false"/>
          <w:lang w:eastAsia="hr-HR"/>
        </w:rPr>
        <w:t>19/16-5 od 03. ožujka 2016.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0E7287" w:rsidRPr="000E7287">
        <w:rPr>
          <w:rFonts w:hAnsi="Times New Roman" w:ascii="Times New Roman"/>
        </w:rPr>
        <w:t>LORENA – TRADE jednostavno društvo s ograničenom odgovornošću za trgovinu i usluge, Bakar – dio, Primorje 46</w:t>
      </w:r>
      <w:r w:rsidR="000E7287">
        <w:rPr>
          <w:rFonts w:hAnsi="Times New Roman" w:ascii="Times New Roman"/>
        </w:rPr>
        <w:t xml:space="preserve">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Loreni Pavlović Pavletić, </w:t>
      </w:r>
      <w:proofErr w:type="spellStart"/>
      <w:r w:rsidR="000E7287" w:rsidRPr="000E7287">
        <w:rPr>
          <w:rFonts w:hAnsi="Times New Roman" w:ascii="Times New Roman"/>
          <w:b w:val="false"/>
          <w:lang w:eastAsia="hr-HR"/>
        </w:rPr>
        <w:t>Hreljin</w:t>
      </w:r>
      <w:proofErr w:type="spellEnd"/>
      <w:r w:rsidR="000E7287" w:rsidRPr="000E7287">
        <w:rPr>
          <w:rFonts w:hAnsi="Times New Roman" w:ascii="Times New Roman"/>
          <w:b w:val="false"/>
          <w:lang w:eastAsia="hr-HR"/>
        </w:rPr>
        <w:t xml:space="preserve">, </w:t>
      </w:r>
      <w:proofErr w:type="spellStart"/>
      <w:r w:rsidR="000E7287" w:rsidRPr="000E7287">
        <w:rPr>
          <w:rFonts w:hAnsi="Times New Roman" w:ascii="Times New Roman"/>
          <w:b w:val="false"/>
          <w:lang w:eastAsia="hr-HR"/>
        </w:rPr>
        <w:t>Hreljin</w:t>
      </w:r>
      <w:proofErr w:type="spellEnd"/>
      <w:r w:rsidR="000E7287" w:rsidRPr="000E7287">
        <w:rPr>
          <w:rFonts w:hAnsi="Times New Roman" w:ascii="Times New Roman"/>
          <w:b w:val="false"/>
          <w:lang w:eastAsia="hr-HR"/>
        </w:rPr>
        <w:t xml:space="preserve"> 22/A, OIB 26579963460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0E7287" w:rsidP="006D153B" w:rsidR="000E7287">
      <w:pPr>
        <w:jc w:val="both"/>
        <w:rPr>
          <w:rFonts w:hAnsi="Times New Roman" w:ascii="Times New Roman"/>
          <w:b w:val="false"/>
          <w:lang w:eastAsia="hr-HR"/>
        </w:rPr>
      </w:pPr>
      <w:r>
        <w:rPr>
          <w:rFonts w:hAnsi="Times New Roman" w:ascii="Times New Roman"/>
          <w:b w:val="false"/>
          <w:lang w:eastAsia="hr-HR"/>
        </w:rPr>
        <w:tab/>
        <w:t xml:space="preserve">Zastupnica dužnika po zakonu Lorena Pavlović Pavletić nije postupila po nalogu suda zbog čega je sud odredio njezino saslušanje. </w:t>
      </w:r>
    </w:p>
    <w:p w:rsidRDefault="000E7287" w:rsidP="006D153B" w:rsidR="009B5DF6">
      <w:pPr>
        <w:jc w:val="both"/>
        <w:rPr>
          <w:rFonts w:hAnsi="Times New Roman" w:ascii="Times New Roman"/>
          <w:b w:val="false"/>
          <w:lang w:eastAsia="hr-HR"/>
        </w:rPr>
      </w:pPr>
      <w:r>
        <w:rPr>
          <w:rFonts w:hAnsi="Times New Roman" w:ascii="Times New Roman"/>
          <w:b w:val="false"/>
          <w:lang w:eastAsia="hr-HR"/>
        </w:rPr>
        <w:tab/>
        <w:t xml:space="preserve">Međutim, zastupnica po zakonu nije pristupila na zakazano ročište, a niti je opravdala svoj izostanak. </w:t>
      </w:r>
    </w:p>
    <w:p w:rsidRDefault="009B5DF6" w:rsidP="006D153B" w:rsidR="000E7287">
      <w:pPr>
        <w:jc w:val="both"/>
        <w:rPr>
          <w:rFonts w:hAnsi="Times New Roman" w:ascii="Times New Roman"/>
          <w:b w:val="false"/>
          <w:lang w:eastAsia="hr-HR"/>
        </w:rPr>
      </w:pPr>
      <w:r>
        <w:rPr>
          <w:rFonts w:hAnsi="Times New Roman" w:ascii="Times New Roman"/>
          <w:b w:val="false"/>
          <w:lang w:eastAsia="hr-HR"/>
        </w:rPr>
        <w:tab/>
      </w:r>
      <w:r w:rsidR="000E7287">
        <w:rPr>
          <w:rFonts w:hAnsi="Times New Roman" w:ascii="Times New Roman"/>
          <w:b w:val="false"/>
          <w:lang w:eastAsia="hr-HR"/>
        </w:rPr>
        <w:t>Stoga je sud</w:t>
      </w:r>
      <w:r>
        <w:rPr>
          <w:rFonts w:hAnsi="Times New Roman" w:ascii="Times New Roman"/>
          <w:b w:val="false"/>
          <w:lang w:eastAsia="hr-HR"/>
        </w:rPr>
        <w:t>,</w:t>
      </w:r>
      <w:r w:rsidR="000E7287">
        <w:rPr>
          <w:rFonts w:hAnsi="Times New Roman" w:ascii="Times New Roman"/>
          <w:b w:val="false"/>
          <w:lang w:eastAsia="hr-HR"/>
        </w:rPr>
        <w:t xml:space="preserve"> temeljem čl.178. st.1. u vezi s čl.</w:t>
      </w:r>
      <w:r w:rsidR="007C2AEB">
        <w:rPr>
          <w:rFonts w:hAnsi="Times New Roman" w:ascii="Times New Roman"/>
          <w:b w:val="false"/>
          <w:lang w:eastAsia="hr-HR"/>
        </w:rPr>
        <w:t>180</w:t>
      </w:r>
      <w:r w:rsidR="000E7287">
        <w:rPr>
          <w:rFonts w:hAnsi="Times New Roman" w:ascii="Times New Roman"/>
          <w:b w:val="false"/>
          <w:lang w:eastAsia="hr-HR"/>
        </w:rPr>
        <w:t>. SZ-a</w:t>
      </w:r>
      <w:r w:rsidR="007C2AEB">
        <w:rPr>
          <w:rFonts w:hAnsi="Times New Roman" w:ascii="Times New Roman"/>
          <w:b w:val="false"/>
          <w:lang w:eastAsia="hr-HR"/>
        </w:rPr>
        <w:t xml:space="preserve"> odredio prisilno dovođenje zastupnice po zakonu za dan 29. rujna 2016. godine. </w:t>
      </w:r>
      <w:r w:rsidR="000E7287">
        <w:rPr>
          <w:rFonts w:hAnsi="Times New Roman" w:ascii="Times New Roman"/>
          <w:b w:val="false"/>
          <w:lang w:eastAsia="hr-HR"/>
        </w:rPr>
        <w:t xml:space="preserve"> </w:t>
      </w:r>
    </w:p>
    <w:p w:rsidRDefault="007C2AEB" w:rsidP="00272AD6" w:rsidR="00272AD6">
      <w:pPr>
        <w:jc w:val="both"/>
        <w:rPr>
          <w:rFonts w:hAnsi="Times New Roman" w:ascii="Times New Roman"/>
          <w:b w:val="false"/>
          <w:lang w:eastAsia="hr-HR"/>
        </w:rPr>
      </w:pPr>
      <w:r>
        <w:rPr>
          <w:rFonts w:hAnsi="Times New Roman" w:ascii="Times New Roman"/>
          <w:b w:val="false"/>
          <w:lang w:eastAsia="hr-HR"/>
        </w:rPr>
        <w:t xml:space="preserve"> </w:t>
      </w:r>
      <w:r>
        <w:rPr>
          <w:rFonts w:hAnsi="Times New Roman" w:ascii="Times New Roman"/>
          <w:b w:val="false"/>
          <w:lang w:eastAsia="hr-HR"/>
        </w:rPr>
        <w:tab/>
        <w:t xml:space="preserve">Međutim, </w:t>
      </w:r>
      <w:r w:rsidR="005742A3">
        <w:rPr>
          <w:rFonts w:hAnsi="Times New Roman" w:ascii="Times New Roman"/>
          <w:b w:val="false"/>
          <w:lang w:eastAsia="hr-HR"/>
        </w:rPr>
        <w:t>Treća p</w:t>
      </w:r>
      <w:r>
        <w:rPr>
          <w:rFonts w:hAnsi="Times New Roman" w:ascii="Times New Roman"/>
          <w:b w:val="false"/>
          <w:lang w:eastAsia="hr-HR"/>
        </w:rPr>
        <w:t xml:space="preserve">olicijska postaja Rijeka obavijestila je naslovni sud da zastupnica dužnika po zakonu na navedenoj adresi nije zatečena. </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 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AF2544" w:rsidP="00272AD6" w:rsidR="00AF2544" w:rsidRPr="00900E66">
      <w:pPr>
        <w:jc w:val="both"/>
        <w:rPr>
          <w:rFonts w:hAnsi="Times New Roman" w:ascii="Times New Roman"/>
          <w:b w:val="false"/>
        </w:rPr>
      </w:pPr>
    </w:p>
    <w:p w:rsidRDefault="00E854D2" w:rsidP="00E854D2" w:rsidR="00E854D2" w:rsidRPr="00900E66">
      <w:pPr>
        <w:tabs>
          <w:tab w:pos="448" w:val="left"/>
        </w:tabs>
        <w:jc w:val="center"/>
        <w:rPr>
          <w:rFonts w:hAnsi="Times New Roman" w:ascii="Times New Roman"/>
          <w:b w:val="false"/>
        </w:rPr>
      </w:pPr>
      <w:r w:rsidRPr="00900E66">
        <w:rPr>
          <w:rFonts w:hAnsi="Times New Roman" w:ascii="Times New Roman"/>
          <w:b w:val="false"/>
        </w:rPr>
        <w:t xml:space="preserve">U Rijeci, </w:t>
      </w:r>
      <w:r w:rsidR="00691B1B">
        <w:rPr>
          <w:rFonts w:hAnsi="Times New Roman" w:ascii="Times New Roman"/>
          <w:b w:val="false"/>
        </w:rPr>
        <w:t>29. rujna 2016</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426B0D" w:rsidR="009B5DF6" w:rsidRPr="009B5DF6">
      <w:pPr>
        <w:ind w:firstLine="708" w:left="1416"/>
        <w:jc w:val="right"/>
        <w:rPr>
          <w:rFonts w:hAnsi="Times New Roman" w:ascii="Times New Roman"/>
          <w:b w:val="false"/>
        </w:rPr>
      </w:pPr>
      <w:r w:rsidRPr="00900E66">
        <w:rPr>
          <w:rFonts w:hAnsi="Times New Roman" w:ascii="Times New Roman"/>
          <w:b w:val="false"/>
        </w:rPr>
        <w:t>Daniela Korlević</w:t>
      </w:r>
      <w:r w:rsidR="009B5DF6">
        <w:rPr>
          <w:rFonts w:hAnsi="Times New Roman" w:ascii="Times New Roman"/>
          <w:b w:val="false"/>
        </w:rPr>
        <w:t xml:space="preserve"> </w:t>
      </w:r>
      <w:r w:rsidR="00426B0D">
        <w:rPr>
          <w:rFonts w:hAnsi="Times New Roman" w:ascii="Times New Roman"/>
          <w:b w:val="false"/>
        </w:rPr>
        <w:t xml:space="preserve"> </w:t>
      </w:r>
      <w:bookmarkStart w:name="_GoBack" w:id="0"/>
      <w:bookmarkEnd w:id="0"/>
    </w:p>
    <w:p w:rsidRDefault="00E854D2" w:rsidP="005742A3" w:rsidR="00E854D2" w:rsidRPr="00900E66">
      <w:pPr>
        <w:jc w:val="right"/>
        <w:rPr>
          <w:rFonts w:hAnsi="Times New Roman" w:ascii="Times New Roman"/>
          <w:b w:val="false"/>
        </w:rPr>
      </w:pPr>
    </w:p>
    <w:p w:rsidRDefault="00E854D2" w:rsidP="007C2AEB" w:rsidR="00E854D2" w:rsidRPr="00900E66">
      <w:pPr>
        <w:ind w:left="2160"/>
        <w:jc w:val="both"/>
        <w:rPr>
          <w:rFonts w:hAnsi="Times New Roman" w:ascii="Times New Roman"/>
        </w:rPr>
      </w:pP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 xml:space="preserve">Protiv rješenja dopuštena je žalba Visokom trgovačkom sudu Republike Hrvatske u Zagrebu. </w:t>
      </w:r>
      <w:r w:rsidR="005742A3" w:rsidRPr="005742A3">
        <w:rPr>
          <w:rFonts w:hAnsi="Times New Roman" w:ascii="Times New Roman"/>
          <w:b w:val="false"/>
        </w:rPr>
        <w:t xml:space="preserve">Žalba se podnosi istekom osmoga dana od dana objave pismena na mrežnoj stranici e-Oglasna ploča suda, </w:t>
      </w:r>
      <w:r w:rsidR="005742A3">
        <w:rPr>
          <w:rFonts w:hAnsi="Times New Roman" w:ascii="Times New Roman"/>
          <w:b w:val="false"/>
        </w:rPr>
        <w:t xml:space="preserve">u dva primjerka, </w:t>
      </w:r>
      <w:r w:rsidR="005742A3" w:rsidRPr="005742A3">
        <w:rPr>
          <w:rFonts w:hAnsi="Times New Roman" w:ascii="Times New Roman"/>
          <w:b w:val="false"/>
        </w:rPr>
        <w:t xml:space="preserve">a o žalbi odlučuje Visoki trgovački sud Republike Hrvatske.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 xml:space="preserve">privremenom stečajnom upravitelju </w:t>
      </w:r>
      <w:r w:rsidR="005742A3" w:rsidRPr="005742A3">
        <w:rPr>
          <w:rFonts w:hAnsi="Times New Roman" w:ascii="Times New Roman"/>
          <w:b w:val="false"/>
          <w:sz w:val="20"/>
          <w:szCs w:val="20"/>
        </w:rPr>
        <w:t xml:space="preserve">Ratko </w:t>
      </w:r>
      <w:proofErr w:type="spellStart"/>
      <w:r w:rsidR="005742A3" w:rsidRPr="005742A3">
        <w:rPr>
          <w:rFonts w:hAnsi="Times New Roman" w:ascii="Times New Roman"/>
          <w:b w:val="false"/>
          <w:sz w:val="20"/>
          <w:szCs w:val="20"/>
        </w:rPr>
        <w:t>Miklaušić</w:t>
      </w:r>
      <w:proofErr w:type="spellEnd"/>
      <w:r w:rsidR="005742A3" w:rsidRPr="005742A3">
        <w:rPr>
          <w:rFonts w:hAnsi="Times New Roman" w:ascii="Times New Roman"/>
          <w:b w:val="false"/>
          <w:sz w:val="20"/>
          <w:szCs w:val="20"/>
        </w:rPr>
        <w:t xml:space="preserve"> iz Rijeke, </w:t>
      </w:r>
      <w:proofErr w:type="spellStart"/>
      <w:r w:rsidR="005742A3" w:rsidRPr="005742A3">
        <w:rPr>
          <w:rFonts w:hAnsi="Times New Roman" w:ascii="Times New Roman"/>
          <w:b w:val="false"/>
          <w:sz w:val="20"/>
          <w:szCs w:val="20"/>
        </w:rPr>
        <w:t>Ciottina</w:t>
      </w:r>
      <w:proofErr w:type="spellEnd"/>
      <w:r w:rsidR="005742A3" w:rsidRPr="005742A3">
        <w:rPr>
          <w:rFonts w:hAnsi="Times New Roman" w:ascii="Times New Roman"/>
          <w:b w:val="false"/>
          <w:sz w:val="20"/>
          <w:szCs w:val="20"/>
        </w:rPr>
        <w:t xml:space="preserve"> 20 </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 xml:space="preserve">zastupnika </w:t>
      </w:r>
      <w:r w:rsidR="00AF2544" w:rsidRPr="00272AD6">
        <w:rPr>
          <w:rFonts w:hAnsi="Times New Roman" w:ascii="Times New Roman"/>
          <w:b w:val="false"/>
          <w:sz w:val="20"/>
          <w:szCs w:val="20"/>
        </w:rPr>
        <w:t xml:space="preserve">dužniku </w:t>
      </w:r>
      <w:r w:rsidR="009B5DF6">
        <w:rPr>
          <w:rFonts w:hAnsi="Times New Roman" w:ascii="Times New Roman"/>
          <w:b w:val="false"/>
          <w:sz w:val="20"/>
          <w:szCs w:val="20"/>
        </w:rPr>
        <w:t xml:space="preserve">po zakonu </w:t>
      </w:r>
      <w:r w:rsidRPr="00272AD6">
        <w:rPr>
          <w:rFonts w:hAnsi="Times New Roman" w:ascii="Times New Roman"/>
          <w:b w:val="false"/>
          <w:sz w:val="20"/>
          <w:szCs w:val="20"/>
        </w:rPr>
        <w:t xml:space="preserve">na adresu </w:t>
      </w:r>
      <w:r w:rsidR="005742A3">
        <w:rPr>
          <w:rFonts w:hAnsi="Times New Roman" w:ascii="Times New Roman"/>
          <w:b w:val="false"/>
          <w:sz w:val="20"/>
          <w:szCs w:val="20"/>
        </w:rPr>
        <w:t xml:space="preserve"> Bakar, </w:t>
      </w:r>
      <w:proofErr w:type="spellStart"/>
      <w:r w:rsidR="005742A3">
        <w:rPr>
          <w:rFonts w:hAnsi="Times New Roman" w:ascii="Times New Roman"/>
          <w:b w:val="false"/>
          <w:sz w:val="20"/>
          <w:szCs w:val="20"/>
        </w:rPr>
        <w:t>Lokaj</w:t>
      </w:r>
      <w:proofErr w:type="spellEnd"/>
      <w:r w:rsidR="005742A3">
        <w:rPr>
          <w:rFonts w:hAnsi="Times New Roman" w:ascii="Times New Roman"/>
          <w:b w:val="false"/>
          <w:sz w:val="20"/>
          <w:szCs w:val="20"/>
        </w:rPr>
        <w:t xml:space="preserve"> 380 kod stanodavca Zoran </w:t>
      </w:r>
      <w:proofErr w:type="spellStart"/>
      <w:r w:rsidR="005742A3">
        <w:rPr>
          <w:rFonts w:hAnsi="Times New Roman" w:ascii="Times New Roman"/>
          <w:b w:val="false"/>
          <w:sz w:val="20"/>
          <w:szCs w:val="20"/>
        </w:rPr>
        <w:t>Banjanin</w:t>
      </w:r>
      <w:proofErr w:type="spellEnd"/>
      <w:r w:rsidR="005742A3">
        <w:rPr>
          <w:rFonts w:hAnsi="Times New Roman" w:ascii="Times New Roman"/>
          <w:b w:val="false"/>
          <w:sz w:val="20"/>
          <w:szCs w:val="20"/>
        </w:rPr>
        <w:t xml:space="preserve"> </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5742A3">
        <w:rPr>
          <w:rFonts w:hAnsi="Times New Roman" w:ascii="Times New Roman"/>
          <w:b w:val="false"/>
          <w:sz w:val="20"/>
          <w:szCs w:val="20"/>
        </w:rPr>
        <w:t xml:space="preserve">29.9.2016. godine </w:t>
      </w:r>
    </w:p>
    <w:p w:rsidRDefault="00FA14A2" w:rsidP="00E854D2" w:rsidR="00FA14A2" w:rsidRPr="00272AD6">
      <w:pPr>
        <w:rPr>
          <w:rFonts w:hAnsi="Times New Roman" w:ascii="Times New Roman"/>
          <w:b w:val="false"/>
          <w:sz w:val="20"/>
          <w:szCs w:val="20"/>
        </w:rPr>
      </w:pP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sudac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26B0D">
      <w:rPr>
        <w:rStyle w:val="Brojstranice"/>
        <w:noProof/>
      </w:rPr>
      <w:t>2</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691B1B">
      <w:rPr>
        <w:rFonts w:hAnsi="Times New Roman" w:ascii="Times New Roman"/>
        <w:b w:val="false"/>
      </w:rPr>
      <w:t>193/16</w:t>
    </w:r>
    <w:r w:rsidR="00C342A5">
      <w:rPr>
        <w:rFonts w:hAnsi="Times New Roman" w:ascii="Times New Roman"/>
        <w:b w:val="false"/>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4408"/>
    <w:rsid w:val="000E2B1B"/>
    <w:rsid w:val="000E7287"/>
    <w:rsid w:val="00177C33"/>
    <w:rsid w:val="00225EDB"/>
    <w:rsid w:val="00272AD6"/>
    <w:rsid w:val="003E5FD3"/>
    <w:rsid w:val="00426B0D"/>
    <w:rsid w:val="00564EF3"/>
    <w:rsid w:val="005742A3"/>
    <w:rsid w:val="006769F5"/>
    <w:rsid w:val="00691B1B"/>
    <w:rsid w:val="006D153B"/>
    <w:rsid w:val="007C2AEB"/>
    <w:rsid w:val="0083667F"/>
    <w:rsid w:val="008634C3"/>
    <w:rsid w:val="008C32A2"/>
    <w:rsid w:val="00900E66"/>
    <w:rsid w:val="009B5DF6"/>
    <w:rsid w:val="009F0954"/>
    <w:rsid w:val="00A076D9"/>
    <w:rsid w:val="00A50178"/>
    <w:rsid w:val="00AF2544"/>
    <w:rsid w:val="00C342A5"/>
    <w:rsid w:val="00C967CD"/>
    <w:rsid w:val="00D10827"/>
    <w:rsid w:val="00DF2F79"/>
    <w:rsid w:val="00E854D2"/>
    <w:rsid w:val="00EF48DE"/>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rezerviranogmjesta" w:type="character">
    <w:name w:val="Placeholder Text"/>
    <w:basedOn w:val="Zadanifontodlomka"/>
    <w:uiPriority w:val="99"/>
    <w:semiHidden/>
    <w:rsid w:val="00426B0D"/>
    <w:rPr>
      <w:color w:val="808080"/>
      <w:bdr w:space="0" w:sz="0" w:color="auto" w:val="none"/>
      <w:shd w:fill="CCFFFF" w:color="auto" w:val="clear"/>
    </w:rPr>
  </w:style>
  <w:style w:customStyle="true" w:styleId="eSPISCCParagraphDefaultFont" w:type="character">
    <w:name w:val="eSPIS_CC_Paragraph Default Font"/>
    <w:basedOn w:val="Zadanifontodlomka"/>
    <w:rsid w:val="00426B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6B0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26B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6B0D"/>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426B0D"/>
    <w:rPr>
      <w:rFonts w:cs="Tahoma" w:hAnsi="Tahoma" w:ascii="Tahoma"/>
      <w:sz w:val="16"/>
      <w:szCs w:val="16"/>
    </w:rPr>
  </w:style>
  <w:style w:customStyle="true" w:styleId="TekstbaloniaChar" w:type="character">
    <w:name w:val="Tekst balončića Char"/>
    <w:basedOn w:val="Zadanifontodlomka"/>
    <w:link w:val="Tekstbalonia"/>
    <w:rsid w:val="00426B0D"/>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rezerviranogmjesta" w:type="character">
    <w:name w:val="Placeholder Text"/>
    <w:basedOn w:val="Zadanifontodlomka"/>
    <w:uiPriority w:val="99"/>
    <w:semiHidden/>
    <w:rsid w:val="00426B0D"/>
    <w:rPr>
      <w:color w:val="808080"/>
      <w:bdr w:color="auto" w:space="0" w:sz="0" w:val="none"/>
      <w:shd w:color="auto" w:fill="CCFFFF" w:val="clear"/>
    </w:rPr>
  </w:style>
  <w:style w:customStyle="1" w:styleId="eSPISCCParagraphDefaultFont" w:type="character">
    <w:name w:val="eSPIS_CC_Paragraph Default Font"/>
    <w:basedOn w:val="Zadanifontodlomka"/>
    <w:rsid w:val="00426B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26B0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26B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6B0D"/>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426B0D"/>
    <w:rPr>
      <w:rFonts w:ascii="Tahoma" w:cs="Tahoma" w:hAnsi="Tahoma"/>
      <w:sz w:val="16"/>
      <w:szCs w:val="16"/>
    </w:rPr>
  </w:style>
  <w:style w:customStyle="1" w:styleId="TekstbaloniaChar" w:type="character">
    <w:name w:val="Tekst balončića Char"/>
    <w:basedOn w:val="Zadanifontodlomka"/>
    <w:link w:val="Tekstbalonia"/>
    <w:rsid w:val="00426B0D"/>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2016.</izvorni_sadrzaj>
    <derivirana_varijabla naziv="DomainObject.DatumDonosenjaOdluke_1">29.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193</izvorni_sadrzaj>
    <derivirana_varijabla naziv="DomainObject.Predmet.Broj_1">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St-193/2016</izvorni_sadrzaj>
    <derivirana_varijabla naziv="DomainObject.Predmet.OznakaBroj_1">St-193/2016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LORENA - TRADE j.d.o.o.</izvorni_sadrzaj>
    <derivirana_varijabla naziv="DomainObject.Predmet.ProtustrankaFormated_1">  LORENA - TRADE j.d.o.o.</derivirana_varijabla>
  </DomainObject.Predmet.ProtustrankaFormated>
  <DomainObject.Predmet.ProtustrankaFormatedOIB>
    <izvorni_sadrzaj>  LORENA - TRADE j.d.o.o., OIB 83799695622</izvorni_sadrzaj>
    <derivirana_varijabla naziv="DomainObject.Predmet.ProtustrankaFormatedOIB_1">  LORENA - TRADE j.d.o.o., OIB 83799695622</derivirana_varijabla>
  </DomainObject.Predmet.ProtustrankaFormatedOIB>
  <DomainObject.Predmet.ProtustrankaFormatedWithAdress>
    <izvorni_sadrzaj> LORENA - TRADE j.d.o.o., Primorje 46, 51222 Bakar</izvorni_sadrzaj>
    <derivirana_varijabla naziv="DomainObject.Predmet.ProtustrankaFormatedWithAdress_1"> LORENA - TRADE j.d.o.o., Primorje 46, 51222 Bakar</derivirana_varijabla>
  </DomainObject.Predmet.ProtustrankaFormatedWithAdress>
  <DomainObject.Predmet.ProtustrankaFormatedWithAdressOIB>
    <izvorni_sadrzaj> LORENA - TRADE j.d.o.o., OIB 83799695622, Primorje 46, 51222 Bakar</izvorni_sadrzaj>
    <derivirana_varijabla naziv="DomainObject.Predmet.ProtustrankaFormatedWithAdressOIB_1"> LORENA - TRADE j.d.o.o., OIB 83799695622, Primorje 46, 51222 Bakar</derivirana_varijabla>
  </DomainObject.Predmet.ProtustrankaFormatedWithAdressOIB>
  <DomainObject.Predmet.ProtustrankaWithAdress>
    <izvorni_sadrzaj>LORENA - TRADE j.d.o.o. Primorje 46, 51222 Bakar</izvorni_sadrzaj>
    <derivirana_varijabla naziv="DomainObject.Predmet.ProtustrankaWithAdress_1">LORENA - TRADE j.d.o.o. Primorje 46, 51222 Bakar</derivirana_varijabla>
  </DomainObject.Predmet.ProtustrankaWithAdress>
  <DomainObject.Predmet.ProtustrankaWithAdressOIB>
    <izvorni_sadrzaj>LORENA - TRADE j.d.o.o., OIB 83799695622, Primorje 46, 51222 Bakar</izvorni_sadrzaj>
    <derivirana_varijabla naziv="DomainObject.Predmet.ProtustrankaWithAdressOIB_1">LORENA - TRADE j.d.o.o., OIB 83799695622, Primorje 46, 51222 Bakar</derivirana_varijabla>
  </DomainObject.Predmet.ProtustrankaWithAdressOIB>
  <DomainObject.Predmet.ProtustrankaNazivFormated>
    <izvorni_sadrzaj>LORENA - TRADE j.d.o.o.</izvorni_sadrzaj>
    <derivirana_varijabla naziv="DomainObject.Predmet.ProtustrankaNazivFormated_1">LORENA - TRADE j.d.o.o.</derivirana_varijabla>
  </DomainObject.Predmet.ProtustrankaNazivFormated>
  <DomainObject.Predmet.ProtustrankaNazivFormatedOIB>
    <izvorni_sadrzaj>LORENA - TRADE j.d.o.o., OIB 83799695622</izvorni_sadrzaj>
    <derivirana_varijabla naziv="DomainObject.Predmet.ProtustrankaNazivFormatedOIB_1">LORENA - TRADE j.d.o.o., OIB 83799695622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LORENA - TRADE j.d.o.o.</item>
    </izvorni_sadrzaj>
    <derivirana_varijabla naziv="DomainObject.Predmet.ProtuStrankaListFormated_1">
      <item>LORENA - TRADE j.d.o.o.</item>
    </derivirana_varijabla>
  </DomainObject.Predmet.ProtuStrankaListFormated>
  <DomainObject.Predmet.ProtuStrankaListFormatedOIB>
    <izvorni_sadrzaj>
      <item>LORENA - TRADE j.d.o.o., OIB 83799695622</item>
    </izvorni_sadrzaj>
    <derivirana_varijabla naziv="DomainObject.Predmet.ProtuStrankaListFormatedOIB_1">
      <item>LORENA - TRADE j.d.o.o., OIB 83799695622</item>
    </derivirana_varijabla>
  </DomainObject.Predmet.ProtuStrankaListFormatedOIB>
  <DomainObject.Predmet.ProtuStrankaListFormatedWithAdress>
    <izvorni_sadrzaj>
      <item>LORENA - TRADE j.d.o.o., Primorje 46, 51222 Bakar</item>
    </izvorni_sadrzaj>
    <derivirana_varijabla naziv="DomainObject.Predmet.ProtuStrankaListFormatedWithAdress_1">
      <item>LORENA - TRADE j.d.o.o., Primorje 46, 51222 Bakar</item>
    </derivirana_varijabla>
  </DomainObject.Predmet.ProtuStrankaListFormatedWithAdress>
  <DomainObject.Predmet.ProtuStrankaListFormatedWithAdressOIB>
    <izvorni_sadrzaj>
      <item>LORENA - TRADE j.d.o.o., OIB 83799695622, Primorje 46, 51222 Bakar</item>
    </izvorni_sadrzaj>
    <derivirana_varijabla naziv="DomainObject.Predmet.ProtuStrankaListFormatedWithAdressOIB_1">
      <item>LORENA - TRADE j.d.o.o., OIB 83799695622, Primorje 46, 51222 Bakar</item>
    </derivirana_varijabla>
  </DomainObject.Predmet.ProtuStrankaListFormatedWithAdressOIB>
  <DomainObject.Predmet.ProtuStrankaListNazivFormated>
    <izvorni_sadrzaj>
      <item>LORENA - TRADE j.d.o.o.</item>
    </izvorni_sadrzaj>
    <derivirana_varijabla naziv="DomainObject.Predmet.ProtuStrankaListNazivFormated_1">
      <item>LORENA - TRADE j.d.o.o.</item>
    </derivirana_varijabla>
  </DomainObject.Predmet.ProtuStrankaListNazivFormated>
  <DomainObject.Predmet.ProtuStrankaListNazivFormatedOIB>
    <izvorni_sadrzaj>
      <item>LORENA - TRADE j.d.o.o., OIB 83799695622</item>
    </izvorni_sadrzaj>
    <derivirana_varijabla naziv="DomainObject.Predmet.ProtuStrankaListNazivFormatedOIB_1">
      <item>LORENA - TRADE j.d.o.o., OIB 83799695622</item>
    </derivirana_varijabla>
  </DomainObject.Predmet.ProtuStrankaListNazivFormatedOIB>
  <DomainObject.Predmet.OstaliListFormated>
    <izvorni_sadrzaj>
      <item>Lorena Pavlović Pavletić</item>
    </izvorni_sadrzaj>
    <derivirana_varijabla naziv="DomainObject.Predmet.OstaliListFormated_1">
      <item>Lorena Pavlović Pavletić</item>
    </derivirana_varijabla>
  </DomainObject.Predmet.OstaliListFormated>
  <DomainObject.Predmet.OstaliListFormatedOIB>
    <izvorni_sadrzaj>
      <item>Lorena Pavlović Pavletić, OIB 26579963460</item>
    </izvorni_sadrzaj>
    <derivirana_varijabla naziv="DomainObject.Predmet.OstaliListFormatedOIB_1">
      <item>Lorena Pavlović Pavletić, OIB 26579963460</item>
    </derivirana_varijabla>
  </DomainObject.Predmet.OstaliListFormatedOIB>
  <DomainObject.Predmet.OstaliListFormatedWithAdress>
    <izvorni_sadrzaj>
      <item>Lorena Pavlović Pavletić, Hreljin 22a, 51226 Hreljin</item>
    </izvorni_sadrzaj>
    <derivirana_varijabla naziv="DomainObject.Predmet.OstaliListFormatedWithAdress_1">
      <item>Lorena Pavlović Pavletić, Hreljin 22a, 51226 Hreljin</item>
    </derivirana_varijabla>
  </DomainObject.Predmet.OstaliListFormatedWithAdress>
  <DomainObject.Predmet.OstaliListFormatedWithAdressOIB>
    <izvorni_sadrzaj>
      <item>Lorena Pavlović Pavletić, OIB 26579963460, Hreljin 22a, 51226 Hreljin</item>
    </izvorni_sadrzaj>
    <derivirana_varijabla naziv="DomainObject.Predmet.OstaliListFormatedWithAdressOIB_1">
      <item>Lorena Pavlović Pavletić, OIB 26579963460, Hreljin 22a, 51226 Hreljin</item>
    </derivirana_varijabla>
  </DomainObject.Predmet.OstaliListFormatedWithAdressOIB>
  <DomainObject.Predmet.OstaliListNazivFormated>
    <izvorni_sadrzaj>
      <item>Lorena Pavlović Pavletić</item>
    </izvorni_sadrzaj>
    <derivirana_varijabla naziv="DomainObject.Predmet.OstaliListNazivFormated_1">
      <item>Lorena Pavlović Pavletić</item>
    </derivirana_varijabla>
  </DomainObject.Predmet.OstaliListNazivFormated>
  <DomainObject.Predmet.OstaliListNazivFormatedOIB>
    <izvorni_sadrzaj>
      <item>Lorena Pavlović Pavletić, OIB 26579963460</item>
    </izvorni_sadrzaj>
    <derivirana_varijabla naziv="DomainObject.Predmet.OstaliListNazivFormatedOIB_1">
      <item>Lorena Pavlović Pavletić, OIB 26579963460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2016.</izvorni_sadrzaj>
    <derivirana_varijabla naziv="DomainObject.Datum_1">29. rujna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LORENA - TRADE j.d.o.o.</izvorni_sadrzaj>
    <derivirana_varijabla naziv="DomainObject.Predmet.ProtustrankaIDrugi_1">LORENA - TRADE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LORENA - TRADE j.d.o.o., OIB 83799695622, Primorje 46, 51222 Bakar</izvorni_sadrzaj>
    <derivirana_varijabla naziv="DomainObject.Predmet.ProtustrankaIDrugiAdressOIB_1">LORENA - TRADE j.d.o.o., OIB 83799695622, Primorje 46, 51222 Bakar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LORENA - TRADE j.d.o.o.</item>
      <item>Lorena Pavlović Pavletić</item>
    </izvorni_sadrzaj>
    <derivirana_varijabla naziv="DomainObject.Predmet.SudioniciListNaziv_1">
      <item>FINA  Rijeka</item>
      <item>LORENA - TRADE j.d.o.o.</item>
      <item>Lorena Pavlović Pavletić</item>
    </derivirana_varijabla>
  </DomainObject.Predmet.SudioniciListNaziv>
  <DomainObject.Predmet.SudioniciListAdressOIB>
    <izvorni_sadrzaj>
      <item>FINA  Rijeka, OIB 85821130368, Frana Kurelca 8,51000 Rijeka</item>
      <item>LORENA - TRADE j.d.o.o., OIB 83799695622, Primorje 46,51222 Bakar</item>
      <item>Lorena Pavlović Pavletić, OIB 26579963460, Hreljin 22a,51226 Hreljin</item>
    </izvorni_sadrzaj>
    <derivirana_varijabla naziv="DomainObject.Predmet.SudioniciListAdressOIB_1">
      <item>FINA  Rijeka, OIB 85821130368, Frana Kurelca 8,51000 Rijeka</item>
      <item>LORENA - TRADE j.d.o.o., OIB 83799695622, Primorje 46,51222 Bakar</item>
      <item>Lorena Pavlović Pavletić, OIB 26579963460, Hreljin 22a,51226 Hreljin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83799695622</item>
      <item>, OIB 26579963460</item>
    </izvorni_sadrzaj>
    <derivirana_varijabla naziv="DomainObject.Predmet.SudioniciListNazivOIB_1">
      <item>, OIB 85821130368</item>
      <item>, OIB 83799695622</item>
      <item>, OIB 26579963460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639</properties:Words>
  <properties:Characters>3527</properties:Characters>
  <properties:Lines>114</properties:Lines>
  <properties:Paragraphs>43</properties:Paragraphs>
  <properties:TotalTime>164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2016-09-29T09:15:00Z</dcterms:created>
  <dc:creator>dcmelik</dc:creator>
  <cp:lastModifiedBy>Jasna Radulović</cp:lastModifiedBy>
  <cp:lastPrinted>2016-09-29T12:00:00Z</cp:lastPrinted>
  <dcterms:modified xmlns:xsi="http://www.w3.org/2001/XMLSchema-instance" xsi:type="dcterms:W3CDTF">2016-09-29T12:06:00Z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