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63f9" w14:paraId="b8163f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D945FB">
        <w:rPr>
          <w:lang w:val="hr-HR"/>
        </w:rPr>
        <w:t xml:space="preserve">PARLOV d.o.o., Split, </w:t>
      </w:r>
      <w:proofErr w:type="spellStart"/>
      <w:r w:rsidR="00D945FB">
        <w:rPr>
          <w:lang w:val="hr-HR"/>
        </w:rPr>
        <w:t>Pujanke</w:t>
      </w:r>
      <w:proofErr w:type="spellEnd"/>
      <w:r w:rsidR="00D945FB">
        <w:rPr>
          <w:lang w:val="hr-HR"/>
        </w:rPr>
        <w:t xml:space="preserve"> 67, OIB: 16817189696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D945FB">
        <w:rPr>
          <w:lang w:val="hr-HR"/>
        </w:rPr>
        <w:t xml:space="preserve">PARLOV d.o.o., Split, </w:t>
      </w:r>
      <w:proofErr w:type="spellStart"/>
      <w:r w:rsidR="00D945FB">
        <w:rPr>
          <w:lang w:val="hr-HR"/>
        </w:rPr>
        <w:t>Pujanke</w:t>
      </w:r>
      <w:proofErr w:type="spellEnd"/>
      <w:r w:rsidR="00D945FB">
        <w:rPr>
          <w:lang w:val="hr-HR"/>
        </w:rPr>
        <w:t xml:space="preserve"> 67, OIB: 16817189696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02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77C27" w:rsidRPr="00275B05">
        <w:rPr>
          <w:color w:themeColor="text1" w:val="000000"/>
          <w:lang w:val="hr-HR"/>
        </w:rPr>
        <w:t>10,</w:t>
      </w:r>
      <w:r w:rsidR="00D945FB">
        <w:rPr>
          <w:color w:themeColor="text1" w:val="000000"/>
          <w:lang w:val="hr-HR"/>
        </w:rPr>
        <w:t>4</w:t>
      </w:r>
      <w:r w:rsidR="00D11030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23F44">
        <w:t xml:space="preserve">Renato </w:t>
      </w:r>
      <w:proofErr w:type="spellStart"/>
      <w:r w:rsidR="00023F44">
        <w:t>Sabljić</w:t>
      </w:r>
      <w:proofErr w:type="spellEnd"/>
      <w:r w:rsidR="00023F44">
        <w:t xml:space="preserve">, Zagreb, </w:t>
      </w:r>
      <w:proofErr w:type="spellStart"/>
      <w:r w:rsidR="00023F44">
        <w:t>Zdenački</w:t>
      </w:r>
      <w:proofErr w:type="spellEnd"/>
      <w:r w:rsidR="00023F44">
        <w:t xml:space="preserve"> </w:t>
      </w:r>
      <w:proofErr w:type="spellStart"/>
      <w:r w:rsidR="00023F44">
        <w:t>zavoj</w:t>
      </w:r>
      <w:proofErr w:type="spellEnd"/>
      <w:r w:rsidR="00023F44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945FB">
        <w:rPr>
          <w:lang w:val="hr-HR"/>
        </w:rPr>
        <w:t xml:space="preserve">PARLOV d.o.o., Split, </w:t>
      </w:r>
      <w:proofErr w:type="spellStart"/>
      <w:r w:rsidR="00D945FB">
        <w:rPr>
          <w:lang w:val="hr-HR"/>
        </w:rPr>
        <w:t>Pujanke</w:t>
      </w:r>
      <w:proofErr w:type="spellEnd"/>
      <w:r w:rsidR="00D945FB">
        <w:rPr>
          <w:lang w:val="hr-HR"/>
        </w:rPr>
        <w:t xml:space="preserve"> 67, OIB: 16817189696</w:t>
      </w:r>
      <w:r w:rsidR="00A22DBB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02971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F02971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945FB">
        <w:rPr>
          <w:lang w:val="hr-HR"/>
        </w:rPr>
        <w:t xml:space="preserve">PARLOV d.o.o., Split, </w:t>
      </w:r>
      <w:proofErr w:type="spellStart"/>
      <w:r w:rsidR="00D945FB">
        <w:rPr>
          <w:lang w:val="hr-HR"/>
        </w:rPr>
        <w:t>Pujanke</w:t>
      </w:r>
      <w:proofErr w:type="spellEnd"/>
      <w:r w:rsidR="00D945FB">
        <w:rPr>
          <w:lang w:val="hr-HR"/>
        </w:rPr>
        <w:t xml:space="preserve"> 67, OIB: 16817189696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F02971">
        <w:rPr>
          <w:lang w:val="hr-HR"/>
        </w:rPr>
        <w:t>01</w:t>
      </w:r>
      <w:r w:rsidR="00F5507B" w:rsidRPr="00275B05">
        <w:rPr>
          <w:lang w:val="hr-HR"/>
        </w:rPr>
        <w:t>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945FB">
        <w:rPr>
          <w:lang w:val="hr-HR"/>
        </w:rPr>
        <w:t>39</w:t>
      </w:r>
      <w:r w:rsidR="00F02971">
        <w:rPr>
          <w:lang w:val="hr-HR"/>
        </w:rPr>
        <w:t>35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945FB">
        <w:rPr>
          <w:lang w:val="hr-HR"/>
        </w:rPr>
        <w:t>95.</w:t>
      </w:r>
      <w:r w:rsidR="00F02971">
        <w:rPr>
          <w:lang w:val="hr-HR"/>
        </w:rPr>
        <w:t>791,57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F533F" w:rsidRPr="00275B05">
        <w:rPr>
          <w:lang w:val="hr-HR"/>
        </w:rPr>
        <w:t>1</w:t>
      </w:r>
      <w:r w:rsidR="00275B05" w:rsidRPr="00275B0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275B05" w:rsidRPr="00275B05">
        <w:rPr>
          <w:lang w:val="hr-HR"/>
        </w:rPr>
        <w:t>prosinca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5A2480" w:rsidR="00110C12" w:rsidRPr="005A2480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CC190B" w:rsidP="005A2480" w:rsidR="00CC190B" w:rsidRPr="00CC190B">
      <w:pPr>
        <w:spacing w:before="200"/>
        <w:jc w:val="both"/>
        <w:rPr>
          <w:sz w:val="2"/>
          <w:szCs w:val="2"/>
          <w:lang w:val="hr-HR"/>
        </w:rPr>
      </w:pP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D945FB">
      <w:rPr>
        <w:lang w:val="hr-HR"/>
      </w:rPr>
      <w:t>55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D945FB">
      <w:rPr>
        <w:lang w:val="hr-HR"/>
      </w:rPr>
      <w:t>55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3F44"/>
    <w:rsid w:val="0002675F"/>
    <w:rsid w:val="00032F47"/>
    <w:rsid w:val="00037D05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5D6901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22DBB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1030"/>
    <w:rsid w:val="00D124A8"/>
    <w:rsid w:val="00D130A8"/>
    <w:rsid w:val="00D131F7"/>
    <w:rsid w:val="00D1658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945FB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02971"/>
    <w:rsid w:val="00F4206F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PARLOV d.o.o. za trgovinu i prijevoz</izvorni_sadrzaj>
    <derivirana_varijabla naziv="DomainObject.Predmet.ProtustrankaFormated_1">  PARLOV d.o.o. za trgovinu i prijevoz</derivirana_varijabla>
  </DomainObject.Predmet.ProtustrankaFormated>
  <DomainObject.Predmet.ProtustrankaFormatedOIB>
    <izvorni_sadrzaj>  PARLOV d.o.o. za trgovinu i prijevoz, OIB 16817189696</izvorni_sadrzaj>
    <derivirana_varijabla naziv="DomainObject.Predmet.ProtustrankaFormatedOIB_1">  PARLOV d.o.o. za trgovinu i prijevoz, OIB 16817189696</derivirana_varijabla>
  </DomainObject.Predmet.ProtustrankaFormatedOIB>
  <DomainObject.Predmet.ProtustrankaFormatedWithAdress>
    <izvorni_sadrzaj> PARLOV d.o.o. za trgovinu i prijevoz, Pujanke 67, 21000 Split</izvorni_sadrzaj>
    <derivirana_varijabla naziv="DomainObject.Predmet.ProtustrankaFormatedWithAdress_1"> PARLOV d.o.o. za trgovinu i prijevoz, Pujanke 67, 21000 Split</derivirana_varijabla>
  </DomainObject.Predmet.ProtustrankaFormatedWithAdress>
  <DomainObject.Predmet.ProtustrankaFormatedWithAdressOIB>
    <izvorni_sadrzaj> PARLOV d.o.o. za trgovinu i prijevoz, OIB 16817189696, Pujanke 67, 21000 Split</izvorni_sadrzaj>
    <derivirana_varijabla naziv="DomainObject.Predmet.ProtustrankaFormatedWithAdressOIB_1"> PARLOV d.o.o. za trgovinu i prijevoz, OIB 16817189696, Pujanke 67, 21000 Split</derivirana_varijabla>
  </DomainObject.Predmet.ProtustrankaFormatedWithAdressOIB>
  <DomainObject.Predmet.ProtustrankaWithAdress>
    <izvorni_sadrzaj>PARLOV d.o.o. za trgovinu i prijevoz Pujanke 67, 21000 Split</izvorni_sadrzaj>
    <derivirana_varijabla naziv="DomainObject.Predmet.ProtustrankaWithAdress_1">PARLOV d.o.o. za trgovinu i prijevoz Pujanke 67, 21000 Split</derivirana_varijabla>
  </DomainObject.Predmet.ProtustrankaWithAdress>
  <DomainObject.Predmet.ProtustrankaWithAdressOIB>
    <izvorni_sadrzaj>PARLOV d.o.o. za trgovinu i prijevoz, OIB 16817189696, Pujanke 67, 21000 Split</izvorni_sadrzaj>
    <derivirana_varijabla naziv="DomainObject.Predmet.ProtustrankaWithAdressOIB_1">PARLOV d.o.o. za trgovinu i prijevoz, OIB 16817189696, Pujanke 67, 21000 Split</derivirana_varijabla>
  </DomainObject.Predmet.ProtustrankaWithAdressOIB>
  <DomainObject.Predmet.ProtustrankaNazivFormated>
    <izvorni_sadrzaj>PARLOV d.o.o. za trgovinu i prijevoz</izvorni_sadrzaj>
    <derivirana_varijabla naziv="DomainObject.Predmet.ProtustrankaNazivFormated_1">PARLOV d.o.o. za trgovinu i prijevoz</derivirana_varijabla>
  </DomainObject.Predmet.ProtustrankaNazivFormated>
  <DomainObject.Predmet.ProtustrankaNazivFormatedOIB>
    <izvorni_sadrzaj>PARLOV d.o.o. za trgovinu i prijevoz, OIB 16817189696</izvorni_sadrzaj>
    <derivirana_varijabla naziv="DomainObject.Predmet.ProtustrankaNazivFormatedOIB_1">PARLOV d.o.o. za trgovinu i prijevoz, OIB 16817189696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95976.14</izvorni_sadrzaj>
    <derivirana_varijabla naziv="DomainObject.Predmet.TrenutnaVrijednost_1">95976.14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PARLOV d.o.o. za trgovinu i prijevoz</item>
    </izvorni_sadrzaj>
    <derivirana_varijabla naziv="DomainObject.Predmet.ProtuStrankaListFormated_1">
      <item>PARLOV d.o.o. za trgovinu i prijevoz</item>
    </derivirana_varijabla>
  </DomainObject.Predmet.ProtuStrankaListFormated>
  <DomainObject.Predmet.ProtuStrankaListFormatedOIB>
    <izvorni_sadrzaj>
      <item>PARLOV d.o.o. za trgovinu i prijevoz, OIB 16817189696</item>
    </izvorni_sadrzaj>
    <derivirana_varijabla naziv="DomainObject.Predmet.ProtuStrankaListFormatedOIB_1">
      <item>PARLOV d.o.o. za trgovinu i prijevoz, OIB 16817189696</item>
    </derivirana_varijabla>
  </DomainObject.Predmet.ProtuStrankaListFormatedOIB>
  <DomainObject.Predmet.ProtuStrankaListFormatedWithAdress>
    <izvorni_sadrzaj>
      <item>PARLOV d.o.o. za trgovinu i prijevoz, Pujanke 67, 21000 Split</item>
    </izvorni_sadrzaj>
    <derivirana_varijabla naziv="DomainObject.Predmet.ProtuStrankaListFormatedWithAdress_1">
      <item>PARLOV d.o.o. za trgovinu i prijevoz, Pujanke 67, 21000 Split</item>
    </derivirana_varijabla>
  </DomainObject.Predmet.ProtuStrankaListFormatedWithAdress>
  <DomainObject.Predmet.ProtuStrankaListFormatedWithAdressOIB>
    <izvorni_sadrzaj>
      <item>PARLOV d.o.o. za trgovinu i prijevoz, OIB 16817189696, Pujanke 67, 21000 Split</item>
    </izvorni_sadrzaj>
    <derivirana_varijabla naziv="DomainObject.Predmet.ProtuStrankaListFormatedWithAdressOIB_1">
      <item>PARLOV d.o.o. za trgovinu i prijevoz, OIB 16817189696, Pujanke 67, 21000 Split</item>
    </derivirana_varijabla>
  </DomainObject.Predmet.ProtuStrankaListFormatedWithAdressOIB>
  <DomainObject.Predmet.ProtuStrankaListNazivFormated>
    <izvorni_sadrzaj>
      <item>PARLOV d.o.o. za trgovinu i prijevoz</item>
    </izvorni_sadrzaj>
    <derivirana_varijabla naziv="DomainObject.Predmet.ProtuStrankaListNazivFormated_1">
      <item>PARLOV d.o.o. za trgovinu i prijevoz</item>
    </derivirana_varijabla>
  </DomainObject.Predmet.ProtuStrankaListNazivFormated>
  <DomainObject.Predmet.ProtuStrankaListNazivFormatedOIB>
    <izvorni_sadrzaj>
      <item>PARLOV d.o.o. za trgovinu i prijevoz, OIB 16817189696</item>
    </izvorni_sadrzaj>
    <derivirana_varijabla naziv="DomainObject.Predmet.ProtuStrankaListNazivFormatedOIB_1">
      <item>PARLOV d.o.o. za trgovinu i prijevoz, OIB 16817189696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PARLOV d.o.o. za trgovinu i prijevoz</izvorni_sadrzaj>
    <derivirana_varijabla naziv="DomainObject.Predmet.ProtustrankaIDrugi_1">PARLOV d.o.o. za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PARLOV d.o.o. za trgovinu i prijevoz, OIB 16817189696, Pujanke 67, 21000 Split</izvorni_sadrzaj>
    <derivirana_varijabla naziv="DomainObject.Predmet.ProtustrankaIDrugiAdressOIB_1">PARLOV d.o.o. za trgovinu i prijevoz, OIB 16817189696, Pujanke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PARLOV d.o.o. za trgovinu i prijevoz</item>
    </izvorni_sadrzaj>
    <derivirana_varijabla naziv="DomainObject.Predmet.SudioniciListNaziv_1">
      <item>FINANCIJSKA AGENCIJA, RC SPLIT</item>
      <item>PARLOV d.o.o. za trgovinu i prijevoz</item>
    </derivirana_varijabla>
  </DomainObject.Predmet.SudioniciListNaziv>
  <DomainObject.Predmet.SudioniciListAdressOIB>
    <izvorni_sadrzaj>
      <item>FINANCIJSKA AGENCIJA, RC SPLIT, OIB 85821130368, Mažuranićevo šetalište 24 b,21000 Split</item>
      <item>PARLOV d.o.o. za trgovinu i prijevoz, OIB 16817189696, Pujanke 67,21000 Split</item>
    </izvorni_sadrzaj>
    <derivirana_varijabla naziv="DomainObject.Predmet.SudioniciListAdressOIB_1">
      <item>FINANCIJSKA AGENCIJA, RC SPLIT, OIB 85821130368, Mažuranićevo šetalište 24 b,21000 Split</item>
      <item>PARLOV d.o.o. za trgovinu i prijevoz, OIB 16817189696, Pujanke 67,21000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16817189696</item>
    </izvorni_sadrzaj>
    <derivirana_varijabla naziv="DomainObject.Predmet.SudioniciListNazivOIB_1">
      <item>, OIB 85821130368</item>
      <item>, OIB 16817189696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6AEA3-90A7-446C-A655-2C2025EFA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4144</properties:Characters>
  <properties:Lines>85</properties:Lines>
  <properties:Paragraphs>33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2016-05-02T08:27:00Z</cp:lastPrinted>
  <dcterms:modified xmlns:xsi="http://www.w3.org/2001/XMLSchema-instance" xsi:type="dcterms:W3CDTF">2016-05-02T08:33:00Z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