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516e" w14:paraId="263516e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2B4AD2">
        <w:t xml:space="preserve">. </w:t>
      </w:r>
      <w:proofErr w:type="spellStart"/>
      <w:r w:rsidR="002B4AD2">
        <w:t>Sp</w:t>
      </w:r>
      <w:proofErr w:type="spellEnd"/>
      <w:r w:rsidR="002B4AD2">
        <w:t>-13/2017</w:t>
      </w:r>
      <w:r w:rsidR="00CF0337">
        <w:t>-</w:t>
      </w:r>
      <w:r w:rsidR="002B4AD2">
        <w:t>6</w:t>
      </w:r>
      <w:r>
        <w:t xml:space="preserve">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E12995" w:rsidR="00CF033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74683B">
        <w:t xml:space="preserve">u pravnoj stvari predlagatelja – potrošača ANTUNA LEŠIĆ, OIB: 82866574574 iz Martina, Bana J. Jelačića 38, koga zastupa Lidija </w:t>
      </w:r>
      <w:proofErr w:type="spellStart"/>
      <w:r w:rsidR="0074683B">
        <w:t>Lešić</w:t>
      </w:r>
      <w:proofErr w:type="spellEnd"/>
      <w:r w:rsidR="0074683B">
        <w:t xml:space="preserve"> Jurčević, odvjetnica iz Osijeka, radi stečaja potrošača</w:t>
      </w:r>
      <w:r w:rsidR="00653B94">
        <w:t>,  izvan ročišta, dana 25</w:t>
      </w:r>
      <w:r>
        <w:t xml:space="preserve">. </w:t>
      </w:r>
      <w:r w:rsidR="00C26047">
        <w:t>rujna</w:t>
      </w:r>
      <w:r>
        <w:t xml:space="preserve"> 2017. godine, donio je sljedeći </w:t>
      </w:r>
      <w:r w:rsidR="00E12995">
        <w:t xml:space="preserve"> </w:t>
      </w:r>
    </w:p>
    <w:p w:rsidRDefault="00E12995" w:rsidP="00E12995" w:rsidR="00F15967">
      <w:pPr>
        <w:ind w:firstLine="708"/>
        <w:jc w:val="both"/>
      </w:pPr>
      <w:r>
        <w:t xml:space="preserve"> </w:t>
      </w:r>
      <w:r w:rsidR="00F15967">
        <w:t xml:space="preserve">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653B94">
        <w:t>ANTUNA LEŠIĆ, OIB: 82866574574 iz Martina, Bana J. Jelačića 38</w:t>
      </w:r>
      <w:r w:rsidR="00C26047">
        <w:t>,</w:t>
      </w:r>
      <w:r>
        <w:t xml:space="preserve"> za otvaranje stečaja potrošača</w:t>
      </w:r>
      <w:r w:rsidR="00C26047">
        <w:t>,</w:t>
      </w:r>
      <w:r>
        <w:t xml:space="preserve">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0B6216" w:rsidP="00F15967" w:rsidR="000B6216">
      <w:pPr>
        <w:rPr>
          <w:szCs w:val="20"/>
        </w:rPr>
      </w:pPr>
    </w:p>
    <w:p w:rsidRDefault="00653B94" w:rsidP="00F15967" w:rsidR="00F15967">
      <w:pPr>
        <w:ind w:firstLine="708"/>
        <w:jc w:val="both"/>
      </w:pPr>
      <w:r>
        <w:t>Dana 14</w:t>
      </w:r>
      <w:r w:rsidR="000A7BDA">
        <w:t xml:space="preserve">. </w:t>
      </w:r>
      <w:r>
        <w:t>listopada</w:t>
      </w:r>
      <w:r w:rsidR="000A7BDA">
        <w:t xml:space="preserve"> 2016. godine zaprimljen je kod ovoga suda prijedlog predlaga</w:t>
      </w:r>
      <w:r w:rsidR="004C34D8">
        <w:t xml:space="preserve">telja </w:t>
      </w:r>
      <w:r>
        <w:t xml:space="preserve">Antuna </w:t>
      </w:r>
      <w:proofErr w:type="spellStart"/>
      <w:r>
        <w:t>Lešić</w:t>
      </w:r>
      <w:proofErr w:type="spellEnd"/>
      <w:r>
        <w:t xml:space="preserve"> iz Martina</w:t>
      </w:r>
      <w:r w:rsidR="000A7BDA">
        <w:t xml:space="preserve"> za otvaranjem postupka stečaja potrošača, navodeći da je pokrenuo ispred Financijske agencije</w:t>
      </w:r>
      <w:r w:rsidR="00CC45B8">
        <w:t xml:space="preserve"> </w:t>
      </w:r>
      <w:proofErr w:type="spellStart"/>
      <w:r w:rsidR="00CC45B8">
        <w:t>izvansudski</w:t>
      </w:r>
      <w:proofErr w:type="spellEnd"/>
      <w:r w:rsidR="00CC45B8">
        <w:t xml:space="preserve"> postupak i da je isti bezuspješno okončan.</w:t>
      </w:r>
    </w:p>
    <w:p w:rsidRDefault="00F15967" w:rsidP="00F15967" w:rsidR="00F15967">
      <w:pPr>
        <w:jc w:val="both"/>
      </w:pPr>
    </w:p>
    <w:p w:rsidRDefault="005A6598" w:rsidP="00F15967" w:rsidR="005A6598">
      <w:pPr>
        <w:jc w:val="both"/>
      </w:pPr>
      <w:r>
        <w:tab/>
        <w:t xml:space="preserve">Plan ispunjenja obveza predlagatelja nema zakonom propisani sadržaj. </w:t>
      </w:r>
    </w:p>
    <w:p w:rsidRDefault="005A6598" w:rsidP="00F15967" w:rsidR="005A6598">
      <w:pPr>
        <w:jc w:val="both"/>
      </w:pPr>
    </w:p>
    <w:p w:rsidRDefault="0049047B" w:rsidP="00B4134A" w:rsidR="00F15967">
      <w:pPr>
        <w:ind w:firstLine="708"/>
        <w:jc w:val="both"/>
      </w:pPr>
      <w:r>
        <w:t>Naime, plan ispunjenja mora sadržavati postotak umanjenja obveza, iznosa sa isplatu, rokova isplate i način ispunjenja obveze prema svakom vje</w:t>
      </w:r>
      <w:r w:rsidR="00C54864">
        <w:t>rovniku, a predlagatelj navodi s</w:t>
      </w:r>
      <w:r>
        <w:t>amo "umanjenje odnosno otpis 100% obveza", što zapravo predstavlja prijedlog za oprost dugova, a ne plan ispunjenja obveza, a što je protivno smislu</w:t>
      </w:r>
      <w:r w:rsidR="004C34D8">
        <w:t xml:space="preserve"> Zakona o stečaju potr</w:t>
      </w:r>
      <w:r>
        <w:t>ošača (NN br. 100/15</w:t>
      </w:r>
      <w:r w:rsidR="00717C53">
        <w:t>), obzirom na odredbu čl. 17</w:t>
      </w:r>
      <w:r w:rsidR="004C34D8">
        <w:t>. st. 1. i čl. 44. st. 3 i 4. Zakona o stečaju potrošača.</w:t>
      </w:r>
    </w:p>
    <w:p w:rsidRDefault="005A6598" w:rsidP="00B4134A" w:rsidR="005A6598">
      <w:pPr>
        <w:ind w:firstLine="708"/>
        <w:jc w:val="both"/>
      </w:pPr>
    </w:p>
    <w:p w:rsidRDefault="005A6598" w:rsidP="00B4134A" w:rsidR="005A6598">
      <w:pPr>
        <w:ind w:firstLine="708"/>
        <w:jc w:val="both"/>
      </w:pPr>
      <w:r>
        <w:t xml:space="preserve">U prilog ovako zauzetom stavu ovoga suda ide i rješenje Županijskog suda u Rijeci broj </w:t>
      </w:r>
      <w:proofErr w:type="spellStart"/>
      <w:r>
        <w:t>Gž</w:t>
      </w:r>
      <w:proofErr w:type="spellEnd"/>
      <w:r>
        <w:t xml:space="preserve">-1157/2017 od 06. srpnja 2017. godine. </w:t>
      </w:r>
    </w:p>
    <w:p w:rsidRDefault="00F15967" w:rsidP="00F15967" w:rsidR="00F15967">
      <w:pPr>
        <w:pStyle w:val="Tijeloteksta"/>
      </w:pPr>
    </w:p>
    <w:p w:rsidRDefault="004C34D8" w:rsidP="00F15967" w:rsidR="004C34D8">
      <w:pPr>
        <w:pStyle w:val="Tijeloteksta"/>
      </w:pPr>
      <w:r>
        <w:tab/>
        <w:t>Slijedom navedenog, odlučeno je kao u izreci.</w:t>
      </w:r>
    </w:p>
    <w:p w:rsidRDefault="004C34D8" w:rsidP="00F15967" w:rsidR="004C34D8">
      <w:pPr>
        <w:pStyle w:val="Tijeloteksta"/>
      </w:pPr>
    </w:p>
    <w:p w:rsidRDefault="00653B94" w:rsidP="004C34D8" w:rsidR="00F15967" w:rsidRPr="00B4134A">
      <w:pPr>
        <w:pStyle w:val="Naslov2"/>
        <w:ind w:firstLine="708" w:left="2124"/>
        <w:jc w:val="left"/>
        <w:rPr>
          <w:b w:val="false"/>
        </w:rPr>
      </w:pPr>
      <w:r>
        <w:rPr>
          <w:b w:val="false"/>
        </w:rPr>
        <w:t>U Osijeku, 25</w:t>
      </w:r>
      <w:r w:rsidR="00F15967" w:rsidRPr="00B4134A">
        <w:rPr>
          <w:b w:val="false"/>
        </w:rPr>
        <w:t xml:space="preserve">. </w:t>
      </w:r>
      <w:r w:rsidR="004C34D8">
        <w:rPr>
          <w:b w:val="false"/>
        </w:rPr>
        <w:t>rujna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010738">
        <w:rPr>
          <w:bCs/>
        </w:rPr>
        <w:t>, v.r.</w:t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</w:t>
      </w:r>
      <w:r w:rsidR="002A374D">
        <w:t xml:space="preserve"> </w:t>
      </w:r>
      <w:r w:rsidR="002A374D" w:rsidRPr="00043DB7">
        <w:t>od</w:t>
      </w:r>
      <w:r w:rsidRPr="00043DB7">
        <w:t xml:space="preserve"> </w:t>
      </w:r>
      <w:r w:rsidR="002A374D" w:rsidRPr="00043DB7">
        <w:t>8</w:t>
      </w:r>
      <w:r w:rsidRPr="00043DB7">
        <w:t xml:space="preserve"> dana</w:t>
      </w:r>
      <w:r>
        <w:t xml:space="preserve">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6E1B9C" w:rsidP="00E12995" w:rsidR="00E12995">
      <w:pPr>
        <w:pStyle w:val="Odlomakpopisa"/>
        <w:numPr>
          <w:ilvl w:val="0"/>
          <w:numId w:val="3"/>
        </w:numPr>
        <w:jc w:val="both"/>
      </w:pPr>
      <w:r>
        <w:t xml:space="preserve">pun. </w:t>
      </w:r>
      <w:r w:rsidR="008A64D7">
        <w:t>p</w:t>
      </w:r>
      <w:r>
        <w:t>redlagatelja</w:t>
      </w:r>
      <w:r w:rsidR="00F15967">
        <w:t xml:space="preserve"> – potrošaču putem e-glasne ploče </w:t>
      </w:r>
    </w:p>
    <w:p w:rsidRDefault="00E12995" w:rsidP="00E12995" w:rsidR="00E12995">
      <w:pPr>
        <w:pStyle w:val="Odlomakpopisa"/>
        <w:numPr>
          <w:ilvl w:val="0"/>
          <w:numId w:val="3"/>
        </w:numPr>
        <w:jc w:val="both"/>
      </w:pPr>
      <w:r>
        <w:t>vjerovnicima putem e-oglasne ploče</w:t>
      </w:r>
    </w:p>
    <w:p w:rsidRDefault="00010738" w:rsidP="00010738" w:rsidR="00010738" w:rsidRPr="006244AB">
      <w:pPr>
        <w:pStyle w:val="Odlomakpopisa"/>
        <w:ind w:firstLine="696" w:left="4260"/>
      </w:pPr>
      <w:r w:rsidRPr="006244AB">
        <w:t xml:space="preserve">Za točnost </w:t>
      </w:r>
      <w:proofErr w:type="spellStart"/>
      <w:r w:rsidRPr="006244AB">
        <w:t>otpravka</w:t>
      </w:r>
      <w:proofErr w:type="spellEnd"/>
      <w:r w:rsidRPr="006244AB">
        <w:t xml:space="preserve"> - ovlašteni službenik</w:t>
      </w:r>
    </w:p>
    <w:p w:rsidRDefault="00010738" w:rsidP="00DC1B80" w:rsidR="00465594">
      <w:pPr>
        <w:pStyle w:val="Odlomakpopisa"/>
        <w:ind w:firstLine="696" w:left="5676"/>
      </w:pPr>
      <w:r>
        <w:t>Ranka Đukić</w:t>
      </w:r>
    </w:p>
    <w:sectPr w:rsidSect="00DC1B80" w:rsidR="00465594">
      <w:headerReference w:type="even" r:id="rId9"/>
      <w:headerReference w:type="default" r:id="rId10"/>
      <w:pgSz w:h="16838" w:w="11906"/>
      <w:pgMar w:gutter="0" w:footer="720" w:header="720" w:left="1417" w:bottom="142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B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0738"/>
    <w:rsid w:val="000170B7"/>
    <w:rsid w:val="00036F52"/>
    <w:rsid w:val="00043DB7"/>
    <w:rsid w:val="00065536"/>
    <w:rsid w:val="00074256"/>
    <w:rsid w:val="0008632E"/>
    <w:rsid w:val="00092B68"/>
    <w:rsid w:val="000A5D67"/>
    <w:rsid w:val="000A7BDA"/>
    <w:rsid w:val="000B6216"/>
    <w:rsid w:val="000F4EE9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374D"/>
    <w:rsid w:val="002A507C"/>
    <w:rsid w:val="002B4AD2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9047B"/>
    <w:rsid w:val="004C34D8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5A6598"/>
    <w:rsid w:val="0062021F"/>
    <w:rsid w:val="006325ED"/>
    <w:rsid w:val="00653B94"/>
    <w:rsid w:val="00655BA1"/>
    <w:rsid w:val="006652A4"/>
    <w:rsid w:val="0069699C"/>
    <w:rsid w:val="006D179B"/>
    <w:rsid w:val="006E1B9C"/>
    <w:rsid w:val="006E38EC"/>
    <w:rsid w:val="006F0EFF"/>
    <w:rsid w:val="006F102E"/>
    <w:rsid w:val="00713CB9"/>
    <w:rsid w:val="00717C53"/>
    <w:rsid w:val="007431B0"/>
    <w:rsid w:val="0074561F"/>
    <w:rsid w:val="0074575B"/>
    <w:rsid w:val="0074683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B46C1"/>
    <w:rsid w:val="007D2296"/>
    <w:rsid w:val="007F241C"/>
    <w:rsid w:val="00815F3B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C284A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26047"/>
    <w:rsid w:val="00C37A29"/>
    <w:rsid w:val="00C43FA4"/>
    <w:rsid w:val="00C44C4D"/>
    <w:rsid w:val="00C45BA3"/>
    <w:rsid w:val="00C51BD7"/>
    <w:rsid w:val="00C53FC8"/>
    <w:rsid w:val="00C54864"/>
    <w:rsid w:val="00C732C6"/>
    <w:rsid w:val="00C82289"/>
    <w:rsid w:val="00CC45B8"/>
    <w:rsid w:val="00CD195D"/>
    <w:rsid w:val="00CD2131"/>
    <w:rsid w:val="00CF0337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C1B80"/>
    <w:rsid w:val="00DD3D95"/>
    <w:rsid w:val="00DE778C"/>
    <w:rsid w:val="00E12995"/>
    <w:rsid w:val="00E26CED"/>
    <w:rsid w:val="00E3264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Lešić</izvorni_sadrzaj>
    <derivirana_varijabla naziv="DomainObject.Predmet.StrankaFormated_1">  Antun Lešić</derivirana_varijabla>
  </DomainObject.Predmet.StrankaFormated>
  <DomainObject.Predmet.StrankaFormatedOIB>
    <izvorni_sadrzaj>  Antun Lešić, OIB 82866574574</izvorni_sadrzaj>
    <derivirana_varijabla naziv="DomainObject.Predmet.StrankaFormatedOIB_1">  Antun Lešić, OIB 82866574574</derivirana_varijabla>
  </DomainObject.Predmet.StrankaFormatedOIB>
  <DomainObject.Predmet.StrankaFormatedWithAdress>
    <izvorni_sadrzaj> Antun Lešić, Bana Josipa Jelačića 38, 31500 Martin</izvorni_sadrzaj>
    <derivirana_varijabla naziv="DomainObject.Predmet.StrankaFormatedWithAdress_1"> Antun Lešić, Bana Josipa Jelačića 38, 31500 Martin</derivirana_varijabla>
  </DomainObject.Predmet.StrankaFormatedWithAdress>
  <DomainObject.Predmet.StrankaFormatedWithAdressOIB>
    <izvorni_sadrzaj> Antun Lešić, OIB 82866574574, Bana Josipa Jelačića 38, 31500 Martin</izvorni_sadrzaj>
    <derivirana_varijabla naziv="DomainObject.Predmet.StrankaFormatedWithAdressOIB_1"> Antun Lešić, OIB 82866574574, Bana Josipa Jelačića 38, 31500 Martin</derivirana_varijabla>
  </DomainObject.Predmet.StrankaFormatedWithAdressOIB>
  <DomainObject.Predmet.StrankaWithAdress>
    <izvorni_sadrzaj>Antun Lešić Bana Josipa Jelačića 38,31500 Martin</izvorni_sadrzaj>
    <derivirana_varijabla naziv="DomainObject.Predmet.StrankaWithAdress_1">Antun Lešić Bana Josipa Jelačića 38,31500 Martin</derivirana_varijabla>
  </DomainObject.Predmet.StrankaWithAdress>
  <DomainObject.Predmet.StrankaWithAdressOIB>
    <izvorni_sadrzaj>Antun Lešić, OIB 82866574574, Bana Josipa Jelačića 38,31500 Martin</izvorni_sadrzaj>
    <derivirana_varijabla naziv="DomainObject.Predmet.StrankaWithAdressOIB_1">Antun Lešić, OIB 82866574574, Bana Josipa Jelačića 38,31500 Martin</derivirana_varijabla>
  </DomainObject.Predmet.StrankaWithAdressOIB>
  <DomainObject.Predmet.StrankaNazivFormated>
    <izvorni_sadrzaj>Antun Lešić</izvorni_sadrzaj>
    <derivirana_varijabla naziv="DomainObject.Predmet.StrankaNazivFormated_1">Antun Lešić</derivirana_varijabla>
  </DomainObject.Predmet.StrankaNazivFormated>
  <DomainObject.Predmet.StrankaNazivFormatedOIB>
    <izvorni_sadrzaj>Antun Lešić, OIB 82866574574</izvorni_sadrzaj>
    <derivirana_varijabla naziv="DomainObject.Predmet.StrankaNazivFormatedOIB_1">Antun Lešić, OIB 82866574574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Lešić</item>
    </izvorni_sadrzaj>
    <derivirana_varijabla naziv="DomainObject.Predmet.StrankaListFormated_1">
      <item>Antun Lešić</item>
    </derivirana_varijabla>
  </DomainObject.Predmet.StrankaListFormated>
  <DomainObject.Predmet.StrankaListFormatedOIB>
    <izvorni_sadrzaj>
      <item>Antun Lešić, OIB 82866574574</item>
    </izvorni_sadrzaj>
    <derivirana_varijabla naziv="DomainObject.Predmet.StrankaListFormatedOIB_1">
      <item>Antun Lešić, OIB 82866574574</item>
    </derivirana_varijabla>
  </DomainObject.Predmet.StrankaListFormatedOIB>
  <DomainObject.Predmet.StrankaListFormatedWithAdress>
    <izvorni_sadrzaj>
      <item>Antun Lešić, Bana Josipa Jelačića 38, 31500 Martin</item>
    </izvorni_sadrzaj>
    <derivirana_varijabla naziv="DomainObject.Predmet.StrankaListFormatedWithAdress_1">
      <item>Antun Lešić, Bana Josipa Jelačića 38, 31500 Martin</item>
    </derivirana_varijabla>
  </DomainObject.Predmet.StrankaListFormatedWithAdress>
  <DomainObject.Predmet.StrankaListFormatedWithAdressOIB>
    <izvorni_sadrzaj>
      <item>Antun Lešić, OIB 82866574574, Bana Josipa Jelačića 38, 31500 Martin</item>
    </izvorni_sadrzaj>
    <derivirana_varijabla naziv="DomainObject.Predmet.StrankaListFormatedWithAdressOIB_1">
      <item>Antun Lešić, OIB 82866574574, Bana Josipa Jelačića 38, 31500 Martin</item>
    </derivirana_varijabla>
  </DomainObject.Predmet.StrankaListFormatedWithAdressOIB>
  <DomainObject.Predmet.StrankaListNazivFormated>
    <izvorni_sadrzaj>
      <item>Antun Lešić</item>
    </izvorni_sadrzaj>
    <derivirana_varijabla naziv="DomainObject.Predmet.StrankaListNazivFormated_1">
      <item>Antun Lešić</item>
    </derivirana_varijabla>
  </DomainObject.Predmet.StrankaListNazivFormated>
  <DomainObject.Predmet.StrankaListNazivFormatedOIB>
    <izvorni_sadrzaj>
      <item>Antun Lešić, OIB 82866574574</item>
    </izvorni_sadrzaj>
    <derivirana_varijabla naziv="DomainObject.Predmet.StrankaListNazivFormatedOIB_1">
      <item>Antun Lešić, OIB 82866574574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Lešić</izvorni_sadrzaj>
    <derivirana_varijabla naziv="DomainObject.Predmet.StrankaIDrugi_1">Antun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Lešić, OIB 82866574574, Bana Josipa Jelačića 38, 31500 Martin</izvorni_sadrzaj>
    <derivirana_varijabla naziv="DomainObject.Predmet.StrankaIDrugiAdressOIB_1">Antun Lešić, OIB 82866574574,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Lešić</item>
    </izvorni_sadrzaj>
    <derivirana_varijabla naziv="DomainObject.Predmet.SudioniciListNaziv_1">
      <item>Antun Lešić</item>
    </derivirana_varijabla>
  </DomainObject.Predmet.SudioniciListNaziv>
  <DomainObject.Predmet.SudioniciListAdressOIB>
    <izvorni_sadrzaj>
      <item>Antun Lešić, OIB 82866574574, Bana Josipa Jelačića 38,31500 Martin</item>
    </izvorni_sadrzaj>
    <derivirana_varijabla naziv="DomainObject.Predmet.SudioniciListAdressOIB_1">
      <item>Antun Lešić, OIB 82866574574, Bana Josipa Jelačića 38,31500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82866574574</item>
    </izvorni_sadrzaj>
    <derivirana_varijabla naziv="DomainObject.Predmet.SudioniciListNazivOIB_1">
      <item>, OIB 82866574574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1691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2017-09-25T06:20:00Z</dcterms:created>
  <dc:creator>sud</dc:creator>
  <cp:lastModifiedBy>Tonkica Topić</cp:lastModifiedBy>
  <cp:lastPrinted>2017-09-06T10:27:00Z</cp:lastPrinted>
  <dcterms:modified xmlns:xsi="http://www.w3.org/2001/XMLSchema-instance" xsi:type="dcterms:W3CDTF">2017-09-25T06:22:00Z</dcterms:modified>
  <cp:revision>5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