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c093" w14:paraId="c59c093" w:rsidRDefault="00F83416" w:rsidP="00F83416" w:rsidR="00F83416">
      <w:pPr>
        <w:ind w:firstLine="720"/>
        <w15:collapsed w:val="false"/>
      </w:pPr>
      <w:bookmarkStart w:name="_GoBack" w:id="0"/>
      <w:bookmarkEnd w:id="0"/>
      <w:r>
        <w:rPr>
          <w:noProof/>
          <w:lang w:eastAsia="hr-HR"/>
        </w:rPr>
        <w:drawing>
          <wp:inline distR="0" distL="0" distB="0" distT="0">
            <wp:extent cy="716280" cx="541020"/>
            <wp:effectExtent b="7620" r="0" t="0" l="0"/>
            <wp:docPr descr="Opis: Opis: Opis: Opis: Opis: grb rh" name="Slika 2" id="2"/>
            <wp:cNvGraphicFramePr>
              <a:graphicFrameLocks noChangeAspect="true"/>
            </wp:cNvGraphicFramePr>
            <a:graphic>
              <a:graphicData uri="http://schemas.openxmlformats.org/drawingml/2006/picture">
                <pic:pic>
                  <pic:nvPicPr>
                    <pic:cNvPr descr="Opis: Opis: Opis: Opis: Opis: 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F83416" w:rsidP="00F83416" w:rsidR="00F83416">
      <w:pPr>
        <w:jc w:val="both"/>
        <w:rPr>
          <w:b/>
        </w:rPr>
      </w:pPr>
      <w:r>
        <w:rPr>
          <w:b/>
        </w:rPr>
        <w:t>REPUBLIKA HRVATSKA</w:t>
      </w:r>
    </w:p>
    <w:p w:rsidRDefault="00F83416" w:rsidP="00F83416" w:rsidR="00F83416">
      <w:pPr>
        <w:jc w:val="both"/>
        <w:rPr>
          <w:b/>
        </w:rPr>
      </w:pPr>
      <w:r>
        <w:rPr>
          <w:b/>
        </w:rPr>
        <w:t>TRGOVAČKI SUD U OSIJEKU</w:t>
      </w:r>
    </w:p>
    <w:p w:rsidRDefault="00F83416" w:rsidP="00F83416" w:rsidR="00F83416">
      <w:pPr>
        <w:jc w:val="both"/>
        <w:rPr>
          <w:b/>
        </w:rPr>
      </w:pPr>
      <w:r>
        <w:rPr>
          <w:b/>
        </w:rPr>
        <w:t>STALNA SLUŽBA U SLAVONSKOM BRODU</w:t>
      </w:r>
    </w:p>
    <w:p w:rsidRDefault="00F83416" w:rsidP="00F83416" w:rsidR="00F83416">
      <w:pPr>
        <w:jc w:val="both"/>
        <w:rPr>
          <w:b/>
        </w:rPr>
      </w:pPr>
      <w:r>
        <w:rPr>
          <w:b/>
        </w:rPr>
        <w:t>Trg pobjede 13                                                                   Broj: 3/St-677/2012-1</w:t>
      </w:r>
      <w:r w:rsidR="008F1643">
        <w:rPr>
          <w:b/>
        </w:rPr>
        <w:t>67</w:t>
      </w:r>
    </w:p>
    <w:p w:rsidRDefault="00F83416" w:rsidP="00F83416" w:rsidR="00F83416">
      <w:pPr>
        <w:jc w:val="both"/>
        <w:rPr>
          <w:b/>
        </w:rPr>
      </w:pPr>
      <w:r>
        <w:rPr>
          <w:b/>
        </w:rPr>
        <w:t>Slavonski Brod</w:t>
      </w:r>
    </w:p>
    <w:p w:rsidRDefault="00F83416" w:rsidP="00F83416" w:rsidR="00F83416">
      <w:pPr>
        <w:jc w:val="both"/>
        <w:rPr>
          <w:b/>
        </w:rPr>
      </w:pPr>
    </w:p>
    <w:p w:rsidRDefault="00F83416" w:rsidP="00F83416" w:rsidR="00F83416">
      <w:pPr>
        <w:jc w:val="both"/>
        <w:rPr>
          <w:b/>
        </w:rPr>
      </w:pPr>
      <w:r>
        <w:rPr>
          <w:b/>
        </w:rPr>
        <w:t>Pravna stvar:</w:t>
      </w:r>
    </w:p>
    <w:p w:rsidRDefault="00F83416" w:rsidP="00F83416" w:rsidR="00F83416">
      <w:pPr>
        <w:jc w:val="both"/>
        <w:rPr>
          <w:b/>
        </w:rPr>
      </w:pPr>
      <w:r>
        <w:rPr>
          <w:b/>
        </w:rPr>
        <w:t>Stečajni dužnik: TERMO-ING d.o.o. u stečaju, Pleternica, OIB: 32336061993</w:t>
      </w:r>
    </w:p>
    <w:p w:rsidRDefault="00F83416" w:rsidP="00364D82" w:rsidR="00364D82">
      <w:pPr>
        <w:jc w:val="both"/>
      </w:pPr>
      <w:r>
        <w:tab/>
      </w:r>
      <w:r>
        <w:tab/>
      </w:r>
      <w:r>
        <w:tab/>
      </w:r>
      <w:r>
        <w:tab/>
      </w:r>
      <w:r>
        <w:tab/>
      </w:r>
      <w:r>
        <w:tab/>
      </w:r>
    </w:p>
    <w:p w:rsidRDefault="007727B2" w:rsidP="00F83416" w:rsidR="00F83416">
      <w:pPr>
        <w:jc w:val="both"/>
      </w:pPr>
      <w:r>
        <w:tab/>
      </w:r>
      <w:r>
        <w:tab/>
      </w:r>
      <w:r>
        <w:tab/>
      </w:r>
      <w:r>
        <w:tab/>
      </w:r>
      <w:r>
        <w:tab/>
      </w:r>
      <w:r>
        <w:tab/>
        <w:t xml:space="preserve">SAFIJA DENKWITZ CERIĆ </w:t>
      </w:r>
    </w:p>
    <w:p w:rsidRDefault="007727B2" w:rsidP="00F83416" w:rsidR="007727B2">
      <w:pPr>
        <w:jc w:val="both"/>
      </w:pPr>
      <w:r>
        <w:tab/>
      </w:r>
      <w:r>
        <w:tab/>
      </w:r>
      <w:r>
        <w:tab/>
      </w:r>
      <w:r>
        <w:tab/>
      </w:r>
      <w:r>
        <w:tab/>
      </w:r>
      <w:r>
        <w:tab/>
        <w:t>SELJINE BRIGADE 55C</w:t>
      </w:r>
    </w:p>
    <w:p w:rsidRDefault="007727B2" w:rsidP="00F83416" w:rsidR="007727B2">
      <w:pPr>
        <w:jc w:val="both"/>
      </w:pPr>
      <w:r>
        <w:tab/>
      </w:r>
      <w:r>
        <w:tab/>
      </w:r>
      <w:r>
        <w:tab/>
      </w:r>
      <w:r>
        <w:tab/>
      </w:r>
      <w:r>
        <w:tab/>
      </w:r>
      <w:r>
        <w:tab/>
        <w:t>10 419 STARO ČIČE</w:t>
      </w:r>
    </w:p>
    <w:p w:rsidRDefault="00F83416" w:rsidP="00F83416" w:rsidR="00F83416">
      <w:pPr>
        <w:rPr>
          <w:b/>
        </w:rPr>
      </w:pPr>
      <w:r>
        <w:rPr>
          <w:b/>
        </w:rPr>
        <w:t xml:space="preserve">                                                   </w:t>
      </w:r>
      <w:r>
        <w:rPr>
          <w:b/>
        </w:rPr>
        <w:tab/>
      </w:r>
      <w:r>
        <w:rPr>
          <w:b/>
        </w:rPr>
        <w:tab/>
      </w:r>
      <w:r>
        <w:rPr>
          <w:b/>
        </w:rPr>
        <w:tab/>
      </w:r>
      <w:r>
        <w:rPr>
          <w:b/>
        </w:rPr>
        <w:tab/>
      </w:r>
      <w:r>
        <w:rPr>
          <w:b/>
        </w:rPr>
        <w:tab/>
      </w:r>
      <w:r>
        <w:rPr>
          <w:b/>
        </w:rPr>
        <w:tab/>
      </w:r>
      <w:r>
        <w:rPr>
          <w:b/>
        </w:rPr>
        <w:tab/>
      </w:r>
      <w:r>
        <w:rPr>
          <w:b/>
        </w:rPr>
        <w:tab/>
      </w:r>
    </w:p>
    <w:p w:rsidRDefault="00F83416" w:rsidP="00F83416" w:rsidR="00F83416">
      <w:pPr>
        <w:ind w:firstLine="720"/>
        <w:jc w:val="both"/>
      </w:pPr>
      <w:r>
        <w:t xml:space="preserve">Pozivamo Vas da se izjasnite jeste li odustali od kupnje nekretnina na javnoj dražbi putem Fine – onih nekretnina  u odnosu na koje ste dopisom od </w:t>
      </w:r>
      <w:r w:rsidR="000339B4">
        <w:t>2</w:t>
      </w:r>
      <w:r>
        <w:t xml:space="preserve">1. 12. 2017 tražili povrat uplaćene jamčevine. Ovo zato što je  jamčevinu moguće vratiti  odmah samo u tome slučaju, a u protivnom jamčevina ostaje na računu Fine do isteka roka za uplatu kupoprodajne cijene jer je moguće da  najpovoljniji ponuditelj  ne uplati kupoprodajnu cijenu i u tome slučaju prodaja se oglašava nevažećom i nekretnina se dosuđuje idućem najpovoljnijem ponuditelju, a moguće je da se to dogodi nekoliko puta, ovisno o broju ponuditelja. </w:t>
      </w:r>
    </w:p>
    <w:p w:rsidRDefault="00F83416" w:rsidP="00F83416" w:rsidR="00F83416">
      <w:pPr>
        <w:ind w:firstLine="720"/>
        <w:jc w:val="both"/>
      </w:pPr>
      <w:r>
        <w:t xml:space="preserve">Jamčevina onog ponuditelja  koji ne plati u roku za isplatu kupoprodajne cijene, zadržava se na depozitnom računu suda, dakle takav ponuditelj gubi jamčevinu. Ukoliko bi sud vraćao jamčevinu, prije završetka postupka prodaje, ne bi bilo moguće zadržati jamčevinu ako za to nastupe uvjeti.   </w:t>
      </w:r>
    </w:p>
    <w:p w:rsidRDefault="00F83416" w:rsidP="00F83416" w:rsidR="00F83416">
      <w:pPr>
        <w:jc w:val="both"/>
      </w:pPr>
      <w:r>
        <w:tab/>
        <w:t xml:space="preserve">Ukoliko od Vas ne zaprimimo izjavu da odustajete od kupnje nekretnina na javnoj dražbi, do nastupanja navedenih okolnosti, sud nije u mogućnosti izdati nalog Fini za povrat jamčevine do završetka postupka prodaje. </w:t>
      </w:r>
    </w:p>
    <w:p w:rsidRDefault="00F83416" w:rsidP="00F83416" w:rsidR="00F83416">
      <w:pPr>
        <w:ind w:firstLine="708"/>
        <w:jc w:val="both"/>
      </w:pPr>
      <w:r>
        <w:t xml:space="preserve">Postupak prodaje završava tek kad kupac plati </w:t>
      </w:r>
      <w:proofErr w:type="spellStart"/>
      <w:r>
        <w:t>kupovninu</w:t>
      </w:r>
      <w:proofErr w:type="spellEnd"/>
      <w:r>
        <w:t xml:space="preserve"> temeljem pravomoćnog rješenja o dosudi.</w:t>
      </w:r>
    </w:p>
    <w:p w:rsidRDefault="00F83416" w:rsidP="00F83416" w:rsidR="00F83416">
      <w:pPr>
        <w:ind w:firstLine="708" w:left="4956"/>
        <w:jc w:val="both"/>
        <w:rPr>
          <w:b/>
        </w:rPr>
      </w:pPr>
      <w:r>
        <w:rPr>
          <w:b/>
        </w:rPr>
        <w:lastRenderedPageBreak/>
        <w:t>Broj: 3/St-677/2012-1</w:t>
      </w:r>
      <w:r w:rsidR="000339B4">
        <w:rPr>
          <w:b/>
        </w:rPr>
        <w:t>67</w:t>
      </w:r>
    </w:p>
    <w:p w:rsidRDefault="00F83416" w:rsidP="00F83416" w:rsidR="00F83416">
      <w:pPr>
        <w:ind w:firstLine="708" w:left="4956"/>
        <w:jc w:val="both"/>
        <w:rPr>
          <w:b/>
        </w:rPr>
      </w:pPr>
    </w:p>
    <w:p w:rsidRDefault="00F83416" w:rsidP="00F83416" w:rsidR="00F83416">
      <w:pPr>
        <w:ind w:firstLine="708"/>
        <w:jc w:val="both"/>
      </w:pPr>
      <w:r>
        <w:t>Po čl. 99. stavak 4  Zakona o ovrsi NN 112/12 i dr. ponuditeljima  čija ponuda nije prihvaćena Agencija će vratiti jamčevinu na temelju naloga suda za prijenos novčanih sredstava, ali sud takav nalog ne može izdati dok za to nisu ispunjeni uvjeti.</w:t>
      </w:r>
    </w:p>
    <w:p w:rsidRDefault="00F83416" w:rsidP="00F83416" w:rsidR="00F83416">
      <w:pPr>
        <w:jc w:val="center"/>
      </w:pPr>
      <w:r>
        <w:t xml:space="preserve">U Slavonskom Brodu </w:t>
      </w:r>
      <w:r w:rsidR="006C2059">
        <w:t xml:space="preserve">27. </w:t>
      </w:r>
      <w:r>
        <w:t>prosinca 2017.</w:t>
      </w:r>
    </w:p>
    <w:p w:rsidRDefault="00F83416" w:rsidP="00F83416" w:rsidR="00F83416"/>
    <w:p w:rsidRDefault="00F83416" w:rsidP="00F83416" w:rsidR="00F83416">
      <w:r>
        <w:t xml:space="preserve">                                                                                                          Sutkinja</w:t>
      </w:r>
    </w:p>
    <w:p w:rsidRDefault="00F83416" w:rsidP="00F83416" w:rsidR="00F83416">
      <w:r>
        <w:tab/>
      </w:r>
      <w:r>
        <w:tab/>
      </w:r>
      <w:r>
        <w:tab/>
      </w:r>
      <w:r>
        <w:tab/>
      </w:r>
      <w:r>
        <w:tab/>
      </w:r>
      <w:r>
        <w:tab/>
      </w:r>
      <w:r>
        <w:tab/>
        <w:t xml:space="preserve">         Daniela Martini Maoduš</w:t>
      </w:r>
    </w:p>
    <w:p w:rsidRDefault="00F83416" w:rsidP="00F83416" w:rsidR="00F83416"/>
    <w:p w:rsidRDefault="00F83416" w:rsidP="00F83416" w:rsidR="00F83416"/>
    <w:p w:rsidRDefault="00F83416" w:rsidP="00F83416" w:rsidR="00F83416"/>
    <w:p w:rsidRDefault="00F83416" w:rsidP="00F83416" w:rsidR="00F83416"/>
    <w:p w:rsidRDefault="00F83416" w:rsidP="00F83416" w:rsidR="00F83416"/>
    <w:p w:rsidRDefault="00F83416" w:rsidP="00F83416" w:rsidR="00F83416"/>
    <w:p w:rsidRDefault="00F83416" w:rsidP="00F83416" w:rsidR="00F83416"/>
    <w:p w:rsidRDefault="00F83416" w:rsidP="00F83416" w:rsidR="00F83416">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D16" w:rsidP="00537B78" w:rsidR="001C0D16">
      <w:r>
        <w:separator/>
      </w:r>
    </w:p>
  </w:endnote>
  <w:endnote w:id="0" w:type="continuationSeparator">
    <w:p w:rsidRDefault="001C0D16" w:rsidP="00537B78" w:rsidR="001C0D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D16" w:rsidP="00537B78" w:rsidR="001C0D16">
      <w:r>
        <w:separator/>
      </w:r>
    </w:p>
  </w:footnote>
  <w:footnote w:id="0" w:type="continuationSeparator">
    <w:p w:rsidRDefault="001C0D16" w:rsidP="00537B78" w:rsidR="001C0D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9B4"/>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D16"/>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3E3"/>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4D82"/>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2059"/>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7B2"/>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64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AB2"/>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416"/>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381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St-677/2013-167</izvorni_sadrzaj>
    <derivirana_varijabla naziv="DomainObject.Oznaka_1">St-677/2013-167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St-677/2013</izvorni_sadrzaj>
    <derivirana_varijabla naziv="DomainObject.Predmet.OznakaBroj_1">St-677/2013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kod  Dubi, II I III dio u ref.</izvorni_sadrzaj>
    <derivirana_varijabla naziv="DomainObject.Predmet.PrimjedbaSuca_1">I DIO kod  Dubi, II I III dio u ref.</derivirana_varijabla>
  </DomainObject.Predmet.PrimjedbaSuca>
  <DomainObject.Predmet.PrimjedbaUpisnicara>
    <izvorni_sadrzaj/>
    <derivirana_varijabla naziv="DomainObject.Predmet.PrimjedbaUpisnicara_1"/>
  </DomainObject.Predmet.PrimjedbaUpisnicara>
  <DomainObject.Predmet.ProtustrankaFormated>
    <izvorni_sadrzaj>  TERMO-ING društvo s ograničenom odgovornošću za inženjering i trgovinu,PLETERNICA</izvorni_sadrzaj>
    <derivirana_varijabla naziv="DomainObject.Predmet.ProtustrankaFormated_1">  TERMO-ING društvo s ograničenom odgovornošću za inženjering i trgovinu,PLETERNICA</derivirana_varijabla>
  </DomainObject.Predmet.ProtustrankaFormated>
  <DomainObject.Predmet.ProtustrankaFormatedOIB>
    <izvorni_sadrzaj>  TERMO-ING društvo s ograničenom odgovornošću za inženjering i trgovinu,PLETERNICA, OIB 32336061993</izvorni_sadrzaj>
    <derivirana_varijabla naziv="DomainObject.Predmet.ProtustrankaFormatedOIB_1">  TERMO-ING društvo s ograničenom odgovornošću za inženjering i trgovinu,PLETERNICA, OIB 32336061993</derivirana_varijabla>
  </DomainObject.Predmet.ProtustrankaFormatedOIB>
  <DomainObject.Predmet.ProtustrankaFormatedWithAdress>
    <izvorni_sadrzaj> TERMO-ING društvo s ograničenom odgovornošću za inženjering i trgovinu,PLETERNICA, Eugena Podubskog 30, Pleternica</izvorni_sadrzaj>
    <derivirana_varijabla naziv="DomainObject.Predmet.ProtustrankaFormatedWithAdress_1"> TERMO-ING društvo s ograničenom odgovornošću za inženjering i trgovinu,PLETERNICA, Eugena Podubskog 30, Pleternica</derivirana_varijabla>
  </DomainObject.Predmet.ProtustrankaFormatedWithAdress>
  <DomainObject.Predmet.ProtustrankaFormatedWithAdressOIB>
    <izvorni_sadrzaj> TERMO-ING društvo s ograničenom odgovornošću za inženjering i trgovinu,PLETERNICA, OIB 32336061993, Eugena Podubskog 30, Pleternica</izvorni_sadrzaj>
    <derivirana_varijabla naziv="DomainObject.Predmet.ProtustrankaFormatedWithAdressOIB_1"> TERMO-ING društvo s ograničenom odgovornošću za inženjering i trgovinu,PLETERNICA, OIB 32336061993, Eugena Podubskog 30, Pleternica</derivirana_varijabla>
  </DomainObject.Predmet.ProtustrankaFormatedWithAdressOIB>
  <DomainObject.Predmet.ProtustrankaWithAdress>
    <izvorni_sadrzaj>TERMO-ING društvo s ograničenom odgovornošću za inženjering i trgovinu,PLETERNICA Eugena Podubskog 30, Pleternica</izvorni_sadrzaj>
    <derivirana_varijabla naziv="DomainObject.Predmet.ProtustrankaWithAdress_1">TERMO-ING društvo s ograničenom odgovornošću za inženjering i trgovinu,PLETERNICA Eugena Podubskog 30, Pleternica</derivirana_varijabla>
  </DomainObject.Predmet.ProtustrankaWithAdress>
  <DomainObject.Predmet.ProtustrankaWithAdressOIB>
    <izvorni_sadrzaj>TERMO-ING društvo s ograničenom odgovornošću za inženjering i trgovinu,PLETERNICA, OIB 32336061993, Eugena Podubskog 30, Pleternica</izvorni_sadrzaj>
    <derivirana_varijabla naziv="DomainObject.Predmet.ProtustrankaWithAdressOIB_1">TERMO-ING društvo s ograničenom odgovornošću za inženjering i trgovinu,PLETERNICA, OIB 32336061993, Eugena Podubskog 30, Pleternica</derivirana_varijabla>
  </DomainObject.Predmet.ProtustrankaWithAdressOIB>
  <DomainObject.Predmet.ProtustrankaNazivFormated>
    <izvorni_sadrzaj>TERMO-ING društvo s ograničenom odgovornošću za inženjering i trgovinu,PLETERNICA</izvorni_sadrzaj>
    <derivirana_varijabla naziv="DomainObject.Predmet.ProtustrankaNazivFormated_1">TERMO-ING društvo s ograničenom odgovornošću za inženjering i trgovinu,PLETERNICA</derivirana_varijabla>
  </DomainObject.Predmet.ProtustrankaNazivFormated>
  <DomainObject.Predmet.ProtustrankaNazivFormatedOIB>
    <izvorni_sadrzaj>TERMO-ING društvo s ograničenom odgovornošću za inženjering i trgovinu,PLETERNICA, OIB 32336061993</izvorni_sadrzaj>
    <derivirana_varijabla naziv="DomainObject.Predmet.ProtustrankaNazivFormatedOIB_1">TERMO-ING društvo s ograničenom odgovornošću za inženjering i trgovinu,PLETERNICA, OIB 32336061993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PU-POŽEGA</izvorni_sadrzaj>
    <derivirana_varijabla naziv="DomainObject.Predmet.StrankaFormated_1">  RH MINISTARSTVO FINANCIJA POREZNA UPRAVA PU-POŽEGA</derivirana_varijabla>
  </DomainObject.Predmet.StrankaFormated>
  <DomainObject.Predmet.StrankaFormatedOIB>
    <izvorni_sadrzaj>  RH MINISTARSTVO FINANCIJA POREZNA UPRAVA PU-POŽEGA</izvorni_sadrzaj>
    <derivirana_varijabla naziv="DomainObject.Predmet.StrankaFormatedOIB_1">  RH MINISTARSTVO FINANCIJA POREZNA UPRAVA PU-POŽEGA</derivirana_varijabla>
  </DomainObject.Predmet.StrankaFormatedOIB>
  <DomainObject.Predmet.StrankaFormatedWithAdress>
    <izvorni_sadrzaj> RH MINISTARSTVO FINANCIJA POREZNA UPRAVA PU-POŽEGA, Požega</izvorni_sadrzaj>
    <derivirana_varijabla naziv="DomainObject.Predmet.StrankaFormatedWithAdress_1"> RH MINISTARSTVO FINANCIJA POREZNA UPRAVA PU-POŽEGA, Požega</derivirana_varijabla>
  </DomainObject.Predmet.StrankaFormatedWithAdress>
  <DomainObject.Predmet.StrankaFormatedWithAdressOIB>
    <izvorni_sadrzaj> RH MINISTARSTVO FINANCIJA POREZNA UPRAVA PU-POŽEGA, Požega</izvorni_sadrzaj>
    <derivirana_varijabla naziv="DomainObject.Predmet.StrankaFormatedWithAdressOIB_1"> RH MINISTARSTVO FINANCIJA POREZNA UPRAVA PU-POŽEGA, Požega</derivirana_varijabla>
  </DomainObject.Predmet.StrankaFormatedWithAdressOIB>
  <DomainObject.Predmet.StrankaWithAdress>
    <izvorni_sadrzaj>RH MINISTARSTVO FINANCIJA POREZNA UPRAVA PU-POŽEGA Požega</izvorni_sadrzaj>
    <derivirana_varijabla naziv="DomainObject.Predmet.StrankaWithAdress_1">RH MINISTARSTVO FINANCIJA POREZNA UPRAVA PU-POŽEGA Požega</derivirana_varijabla>
  </DomainObject.Predmet.StrankaWithAdress>
  <DomainObject.Predmet.StrankaWithAdressOIB>
    <izvorni_sadrzaj>RH MINISTARSTVO FINANCIJA POREZNA UPRAVA PU-POŽEGA, Požega</izvorni_sadrzaj>
    <derivirana_varijabla naziv="DomainObject.Predmet.StrankaWithAdressOIB_1">RH MINISTARSTVO FINANCIJA POREZNA UPRAVA PU-POŽEGA, Požega</derivirana_varijabla>
  </DomainObject.Predmet.StrankaWithAdressOIB>
  <DomainObject.Predmet.StrankaNazivFormated>
    <izvorni_sadrzaj>RH MINISTARSTVO FINANCIJA POREZNA UPRAVA PU-POŽEGA</izvorni_sadrzaj>
    <derivirana_varijabla naziv="DomainObject.Predmet.StrankaNazivFormated_1">RH MINISTARSTVO FINANCIJA POREZNA UPRAVA PU-POŽEGA</derivirana_varijabla>
  </DomainObject.Predmet.StrankaNazivFormated>
  <DomainObject.Predmet.StrankaNazivFormatedOIB>
    <izvorni_sadrzaj>RH MINISTARSTVO FINANCIJA POREZNA UPRAVA PU-POŽEGA</izvorni_sadrzaj>
    <derivirana_varijabla naziv="DomainObject.Predmet.StrankaNazivFormatedOIB_1">RH MINISTARSTVO FINANCIJA POREZNA UPRAVA PU-POŽEGA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 POREZNA UPRAVA PU-POŽEGA</item>
    </izvorni_sadrzaj>
    <derivirana_varijabla naziv="DomainObject.Predmet.StrankaListFormated_1">
      <item>RH MINISTARSTVO FINANCIJA POREZNA UPRAVA PU-POŽEGA</item>
    </derivirana_varijabla>
  </DomainObject.Predmet.StrankaListFormated>
  <DomainObject.Predmet.StrankaListFormatedOIB>
    <izvorni_sadrzaj>
      <item>RH MINISTARSTVO FINANCIJA POREZNA UPRAVA PU-POŽEGA</item>
    </izvorni_sadrzaj>
    <derivirana_varijabla naziv="DomainObject.Predmet.StrankaListFormatedOIB_1">
      <item>RH MINISTARSTVO FINANCIJA POREZNA UPRAVA PU-POŽEGA</item>
    </derivirana_varijabla>
  </DomainObject.Predmet.StrankaListFormatedOIB>
  <DomainObject.Predmet.StrankaListFormatedWithAdress>
    <izvorni_sadrzaj>
      <item>RH MINISTARSTVO FINANCIJA POREZNA UPRAVA PU-POŽEGA, Požega</item>
    </izvorni_sadrzaj>
    <derivirana_varijabla naziv="DomainObject.Predmet.StrankaListFormatedWithAdress_1">
      <item>RH MINISTARSTVO FINANCIJA POREZNA UPRAVA PU-POŽEGA, Požega</item>
    </derivirana_varijabla>
  </DomainObject.Predmet.StrankaListFormatedWithAdress>
  <DomainObject.Predmet.StrankaListFormatedWithAdressOIB>
    <izvorni_sadrzaj>
      <item>RH MINISTARSTVO FINANCIJA POREZNA UPRAVA PU-POŽEGA, Požega</item>
    </izvorni_sadrzaj>
    <derivirana_varijabla naziv="DomainObject.Predmet.StrankaListFormatedWithAdressOIB_1">
      <item>RH MINISTARSTVO FINANCIJA POREZNA UPRAVA PU-POŽEGA, Požega</item>
    </derivirana_varijabla>
  </DomainObject.Predmet.StrankaListFormatedWithAdressOIB>
  <DomainObject.Predmet.StrankaListNazivFormated>
    <izvorni_sadrzaj>
      <item>RH MINISTARSTVO FINANCIJA POREZNA UPRAVA PU-POŽEGA</item>
    </izvorni_sadrzaj>
    <derivirana_varijabla naziv="DomainObject.Predmet.StrankaListNazivFormated_1">
      <item>RH MINISTARSTVO FINANCIJA POREZNA UPRAVA PU-POŽEGA</item>
    </derivirana_varijabla>
  </DomainObject.Predmet.StrankaListNazivFormated>
  <DomainObject.Predmet.StrankaListNazivFormatedOIB>
    <izvorni_sadrzaj>
      <item>RH MINISTARSTVO FINANCIJA POREZNA UPRAVA PU-POŽEGA</item>
    </izvorni_sadrzaj>
    <derivirana_varijabla naziv="DomainObject.Predmet.StrankaListNazivFormatedOIB_1">
      <item>RH MINISTARSTVO FINANCIJA POREZNA UPRAVA PU-POŽEGA</item>
    </derivirana_varijabla>
  </DomainObject.Predmet.StrankaListNazivFormatedOIB>
  <DomainObject.Predmet.ProtuStrankaListFormated>
    <izvorni_sadrzaj>
      <item>TERMO-ING društvo s ograničenom odgovornošću za inženjering i trgovinu,PLETERNICA</item>
    </izvorni_sadrzaj>
    <derivirana_varijabla naziv="DomainObject.Predmet.ProtuStrankaListFormated_1">
      <item>TERMO-ING društvo s ograničenom odgovornošću za inženjering i trgovinu,PLETERNICA</item>
    </derivirana_varijabla>
  </DomainObject.Predmet.ProtuStrankaListFormated>
  <DomainObject.Predmet.ProtuStrankaListFormatedOIB>
    <izvorni_sadrzaj>
      <item>TERMO-ING društvo s ograničenom odgovornošću za inženjering i trgovinu,PLETERNICA, OIB 32336061993</item>
    </izvorni_sadrzaj>
    <derivirana_varijabla naziv="DomainObject.Predmet.ProtuStrankaListFormatedOIB_1">
      <item>TERMO-ING društvo s ograničenom odgovornošću za inženjering i trgovinu,PLETERNICA, OIB 32336061993</item>
    </derivirana_varijabla>
  </DomainObject.Predmet.ProtuStrankaListFormatedOIB>
  <DomainObject.Predmet.ProtuStrankaListFormatedWithAdress>
    <izvorni_sadrzaj>
      <item>TERMO-ING društvo s ograničenom odgovornošću za inženjering i trgovinu,PLETERNICA, Eugena Podubskog 30, Pleternica</item>
    </izvorni_sadrzaj>
    <derivirana_varijabla naziv="DomainObject.Predmet.ProtuStrankaListFormatedWithAdress_1">
      <item>TERMO-ING društvo s ograničenom odgovornošću za inženjering i trgovinu,PLETERNICA, Eugena Podubskog 30, Pleternica</item>
    </derivirana_varijabla>
  </DomainObject.Predmet.ProtuStrankaListFormatedWithAdress>
  <DomainObject.Predmet.ProtuStrankaListFormatedWithAdressOIB>
    <izvorni_sadrzaj>
      <item>TERMO-ING društvo s ograničenom odgovornošću za inženjering i trgovinu,PLETERNICA, OIB 32336061993, Eugena Podubskog 30, Pleternica</item>
    </izvorni_sadrzaj>
    <derivirana_varijabla naziv="DomainObject.Predmet.ProtuStrankaListFormatedWithAdressOIB_1">
      <item>TERMO-ING društvo s ograničenom odgovornošću za inženjering i trgovinu,PLETERNICA, OIB 32336061993, Eugena Podubskog 30, Pleternica</item>
    </derivirana_varijabla>
  </DomainObject.Predmet.ProtuStrankaListFormatedWithAdressOIB>
  <DomainObject.Predmet.ProtuStrankaListNazivFormated>
    <izvorni_sadrzaj>
      <item>TERMO-ING društvo s ograničenom odgovornošću za inženjering i trgovinu,PLETERNICA</item>
    </izvorni_sadrzaj>
    <derivirana_varijabla naziv="DomainObject.Predmet.ProtuStrankaListNazivFormated_1">
      <item>TERMO-ING društvo s ograničenom odgovornošću za inženjering i trgovinu,PLETERNICA</item>
    </derivirana_varijabla>
  </DomainObject.Predmet.ProtuStrankaListNazivFormated>
  <DomainObject.Predmet.ProtuStrankaListNazivFormatedOIB>
    <izvorni_sadrzaj>
      <item>TERMO-ING društvo s ograničenom odgovornošću za inženjering i trgovinu,PLETERNICA, OIB 32336061993</item>
    </izvorni_sadrzaj>
    <derivirana_varijabla naziv="DomainObject.Predmet.ProtuStrankaListNazivFormatedOIB_1">
      <item>TERMO-ING društvo s ograničenom odgovornošću za inženjering i trgovinu,PLETERNICA, OIB 32336061993</item>
    </derivirana_varijabla>
  </DomainObject.Predmet.ProtuStrankaListNazivFormatedOIB>
  <DomainObject.Predmet.OstaliListFormated>
    <izvorni_sadrzaj>
      <item>IVICA RUDEŽ</item>
      <item>Županijsko državno odvjetnišvo sl. Brod</item>
      <item>IVICA MAGIĆ</item>
      <item>MARIO PATAČA, odvjetnički vježbenik</item>
      <item>Upravitelj-Stan</item>
      <item>Zagrebački holding d.o.o. podružnica Čistoća</item>
      <item>H-Abduco d.o.o.</item>
      <item>Robert Jakovina</item>
    </izvorni_sadrzaj>
    <derivirana_varijabla naziv="DomainObject.Predmet.OstaliListFormated_1">
      <item>IVICA RUDEŽ</item>
      <item>Županijsko državno odvjetnišvo sl. Brod</item>
      <item>IVICA MAGIĆ</item>
      <item>MARIO PATAČA, odvjetnički vježbenik</item>
      <item>Upravitelj-Stan</item>
      <item>Zagrebački holding d.o.o. podružnica Čistoća</item>
      <item>H-Abduco d.o.o.</item>
      <item>Robert Jakovina</item>
    </derivirana_varijabla>
  </DomainObject.Predmet.OstaliListFormated>
  <DomainObject.Predmet.OstaliListFormatedOIB>
    <izvorni_sadrzaj>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tem>Robert Jakovina, OIB 73857502192</item>
    </izvorni_sadrzaj>
    <derivirana_varijabla naziv="DomainObject.Predmet.OstaliListFormatedOIB_1">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tem>Robert Jakovina, OIB 73857502192</item>
    </derivirana_varijabla>
  </DomainObject.Predmet.OstaliListFormatedOIB>
  <DomainObject.Predmet.OstaliListFormatedWithAdress>
    <izvorni_sadrzaj>
      <item>IVICA RUDEŽ, Eugena Podubskog 30, 34310 Pleternica</item>
      <item>Županijsko državno odvjetnišvo sl. Brod, Slavonski Brod</item>
      <item>IVICA MAGIĆ, Zagrebačka 167, 10370 Dugo Selo</item>
      <item>MARIO PATAČA, odvjetnički vježbenik, Sveti Duh 2, 10000 Zagreb</item>
      <item>Upravitelj-Stan, Ksaverska cesta 31, 10000 Zagreb</item>
      <item>Zagrebački holding d.o.o. podružnica Čistoća, Radnička cesta 82, 10000 Zagreb</item>
      <item>H-Abduco d.o.o., Slavonska avenija 61, 10000 Zagreb</item>
      <item>Robert Jakovina, Ulica Ivana Vrapca 17, 10292 Šenkovec</item>
    </izvorni_sadrzaj>
    <derivirana_varijabla naziv="DomainObject.Predmet.OstaliListFormatedWithAdress_1">
      <item>IVICA RUDEŽ, Eugena Podubskog 30, 34310 Pleternica</item>
      <item>Županijsko državno odvjetnišvo sl. Brod, Slavonski Brod</item>
      <item>IVICA MAGIĆ, Zagrebačka 167, 10370 Dugo Selo</item>
      <item>MARIO PATAČA, odvjetnički vježbenik, Sveti Duh 2, 10000 Zagreb</item>
      <item>Upravitelj-Stan, Ksaverska cesta 31, 10000 Zagreb</item>
      <item>Zagrebački holding d.o.o. podružnica Čistoća, Radnička cesta 82, 10000 Zagreb</item>
      <item>H-Abduco d.o.o., Slavonska avenija 61, 10000 Zagreb</item>
      <item>Robert Jakovina, Ulica Ivana Vrapca 17, 10292 Šenkovec</item>
    </derivirana_varijabla>
  </DomainObject.Predmet.OstaliListFormatedWithAdress>
  <DomainObject.Predmet.OstaliListFormatedWithAdressOIB>
    <izvorni_sadrzaj>
      <item>IVICA RUDEŽ, OIB 22512150497, Eugena Podubskog 30, 34310 Pleternica</item>
      <item>Županijsko državno odvjetnišvo sl. Brod, Slavonski Brod</item>
      <item>IVICA MAGIĆ, OIB 59894340859, Zagrebačka 167, 10370 Dugo Selo</item>
      <item>MARIO PATAČA, odvjetnički vježbenik, Sveti Duh 2, 10000 Zagreb</item>
      <item>Upravitelj-Stan, OIB 54730193110, Ksaverska cesta 31, 10000 Zagreb</item>
      <item>Zagrebački holding d.o.o. podružnica Čistoća, Radnička cesta 82, 10000 Zagreb</item>
      <item>H-Abduco d.o.o., Slavonska avenija 61, 10000 Zagreb</item>
      <item>Robert Jakovina, OIB 73857502192, Ulica Ivana Vrapca 17, 10292 Šenkovec</item>
    </izvorni_sadrzaj>
    <derivirana_varijabla naziv="DomainObject.Predmet.OstaliListFormatedWithAdressOIB_1">
      <item>IVICA RUDEŽ, OIB 22512150497, Eugena Podubskog 30, 34310 Pleternica</item>
      <item>Županijsko državno odvjetnišvo sl. Brod, Slavonski Brod</item>
      <item>IVICA MAGIĆ, OIB 59894340859, Zagrebačka 167, 10370 Dugo Selo</item>
      <item>MARIO PATAČA, odvjetnički vježbenik, Sveti Duh 2, 10000 Zagreb</item>
      <item>Upravitelj-Stan, OIB 54730193110, Ksaverska cesta 31, 10000 Zagreb</item>
      <item>Zagrebački holding d.o.o. podružnica Čistoća, Radnička cesta 82, 10000 Zagreb</item>
      <item>H-Abduco d.o.o., Slavonska avenija 61, 10000 Zagreb</item>
      <item>Robert Jakovina, OIB 73857502192, Ulica Ivana Vrapca 17, 10292 Šenkovec</item>
    </derivirana_varijabla>
  </DomainObject.Predmet.OstaliListFormatedWithAdressOIB>
  <DomainObject.Predmet.OstaliListNazivFormated>
    <izvorni_sadrzaj>
      <item>IVICA RUDEŽ</item>
      <item>Županijsko državno odvjetnišvo sl. Brod</item>
      <item>IVICA MAGIĆ</item>
      <item>MARIO PATAČA, odvjetnički vježbenik</item>
      <item>Upravitelj-Stan</item>
      <item>Zagrebački holding d.o.o. podružnica Čistoća</item>
      <item>H-Abduco d.o.o.</item>
      <item>Robert Jakovina</item>
    </izvorni_sadrzaj>
    <derivirana_varijabla naziv="DomainObject.Predmet.OstaliListNazivFormated_1">
      <item>IVICA RUDEŽ</item>
      <item>Županijsko državno odvjetnišvo sl. Brod</item>
      <item>IVICA MAGIĆ</item>
      <item>MARIO PATAČA, odvjetnički vježbenik</item>
      <item>Upravitelj-Stan</item>
      <item>Zagrebački holding d.o.o. podružnica Čistoća</item>
      <item>H-Abduco d.o.o.</item>
      <item>Robert Jakovina</item>
    </derivirana_varijabla>
  </DomainObject.Predmet.OstaliListNazivFormated>
  <DomainObject.Predmet.OstaliListNazivFormatedOIB>
    <izvorni_sadrzaj>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tem>Robert Jakovina, OIB 73857502192</item>
    </izvorni_sadrzaj>
    <derivirana_varijabla naziv="DomainObject.Predmet.OstaliListNazivFormatedOIB_1">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tem>Robert Jakovina, OIB 73857502192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St-677/2013-167</izvorni_sadrzaj>
    <derivirana_varijabla naziv="DomainObject.PoslovniBrojDokumenta_1">St-677/2013-167</derivirana_varijabla>
  </DomainObject.PoslovniBrojDokumenta>
  <DomainObject.Predmet.StrankaIDrugi>
    <izvorni_sadrzaj>RH MINISTARSTVO FINANCIJA POREZNA UPRAVA PU-POŽEGA</izvorni_sadrzaj>
    <derivirana_varijabla naziv="DomainObject.Predmet.StrankaIDrugi_1">RH MINISTARSTVO FINANCIJA POREZNA UPRAVA PU-POŽEGA</derivirana_varijabla>
  </DomainObject.Predmet.StrankaIDrugi>
  <DomainObject.Predmet.ProtustrankaIDrugi>
    <izvorni_sadrzaj>TERMO-ING društvo s ograničenom odgovornošću za inženjering i trgovinu,PLETERNICA</izvorni_sadrzaj>
    <derivirana_varijabla naziv="DomainObject.Predmet.ProtustrankaIDrugi_1">TERMO-ING društvo s ograničenom odgovornošću za inženjering i trgovinu,PLETERNICA</derivirana_varijabla>
  </DomainObject.Predmet.ProtustrankaIDrugi>
  <DomainObject.Predmet.StrankaIDrugiAdressOIB>
    <izvorni_sadrzaj>RH MINISTARSTVO FINANCIJA POREZNA UPRAVA PU-POŽEGA, Požega</izvorni_sadrzaj>
    <derivirana_varijabla naziv="DomainObject.Predmet.StrankaIDrugiAdressOIB_1">RH MINISTARSTVO FINANCIJA POREZNA UPRAVA PU-POŽEGA, Požega</derivirana_varijabla>
  </DomainObject.Predmet.StrankaIDrugiAdressOIB>
  <DomainObject.Predmet.ProtustrankaIDrugiAdressOIB>
    <izvorni_sadrzaj>TERMO-ING društvo s ograničenom odgovornošću za inženjering i trgovinu,PLETERNICA, OIB 32336061993, Eugena Podubskog 30, Pleternica</izvorni_sadrzaj>
    <derivirana_varijabla naziv="DomainObject.Predmet.ProtustrankaIDrugiAdressOIB_1">TERMO-ING društvo s ograničenom odgovornošću za inženjering i trgovinu,PLETERNICA, OIB 32336061993, Eugena Podubskog 30,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PU-POŽEGA</item>
      <item>TERMO-ING društvo s ograničenom odgovornošću za inženjering i trgovinu,PLETERNICA</item>
      <item>IVICA RUDEŽ</item>
      <item>Županijsko državno odvjetnišvo sl. Brod</item>
      <item>IVICA MAGIĆ</item>
      <item>MARIO PATAČA, odvjetnički vježbenik</item>
      <item>Upravitelj-Stan</item>
      <item>Zagrebački holding d.o.o. podružnica Čistoća</item>
      <item>H-Abduco d.o.o.</item>
      <item>Robert Jakovina</item>
    </izvorni_sadrzaj>
    <derivirana_varijabla naziv="DomainObject.Predmet.SudioniciListNaziv_1">
      <item>RH MINISTARSTVO FINANCIJA POREZNA UPRAVA PU-POŽEGA</item>
      <item>TERMO-ING društvo s ograničenom odgovornošću za inženjering i trgovinu,PLETERNICA</item>
      <item>IVICA RUDEŽ</item>
      <item>Županijsko državno odvjetnišvo sl. Brod</item>
      <item>IVICA MAGIĆ</item>
      <item>MARIO PATAČA, odvjetnički vježbenik</item>
      <item>Upravitelj-Stan</item>
      <item>Zagrebački holding d.o.o. podružnica Čistoća</item>
      <item>H-Abduco d.o.o.</item>
      <item>Robert Jakovina</item>
    </derivirana_varijabla>
  </DomainObject.Predmet.SudioniciListNaziv>
  <DomainObject.Predmet.SudioniciListAdressOIB>
    <izvorni_sadrzaj>
      <item>RH MINISTARSTVO FINANCIJA POREZNA UPRAVA PU-POŽEGA, Požega</item>
      <item>TERMO-ING društvo s ograničenom odgovornošću za inženjering i trgovinu,PLETERNICA, OIB 32336061993, Eugena Podubskog 30,Pleternica</item>
      <item>IVICA RUDEŽ, OIB 22512150497, Eugena Podubskog 30,34310 Pleternica</item>
      <item>Županijsko državno odvjetnišvo sl. Brod, Slavonski Brod</item>
      <item>IVICA MAGIĆ, OIB 59894340859, Zagrebačka 167,10370 Dugo Selo</item>
      <item>MARIO PATAČA, odvjetnički vježbenik, Sveti Duh 2,10000 Zagreb</item>
      <item>Upravitelj-Stan, OIB 54730193110, Ksaverska cesta 31,10000 Zagreb</item>
      <item>Zagrebački holding d.o.o. podružnica Čistoća, Radnička cesta 82,10000 Zagreb</item>
      <item>H-Abduco d.o.o., Slavonska avenija 61,10000 Zagreb</item>
      <item>Robert Jakovina, OIB 73857502192, Ulica Ivana Vrapca 17,10292 Šenkovec</item>
    </izvorni_sadrzaj>
    <derivirana_varijabla naziv="DomainObject.Predmet.SudioniciListAdressOIB_1">
      <item>RH MINISTARSTVO FINANCIJA POREZNA UPRAVA PU-POŽEGA, Požega</item>
      <item>TERMO-ING društvo s ograničenom odgovornošću za inženjering i trgovinu,PLETERNICA, OIB 32336061993, Eugena Podubskog 30,Pleternica</item>
      <item>IVICA RUDEŽ, OIB 22512150497, Eugena Podubskog 30,34310 Pleternica</item>
      <item>Županijsko državno odvjetnišvo sl. Brod, Slavonski Brod</item>
      <item>IVICA MAGIĆ, OIB 59894340859, Zagrebačka 167,10370 Dugo Selo</item>
      <item>MARIO PATAČA, odvjetnički vježbenik, Sveti Duh 2,10000 Zagreb</item>
      <item>Upravitelj-Stan, OIB 54730193110, Ksaverska cesta 31,10000 Zagreb</item>
      <item>Zagrebački holding d.o.o. podružnica Čistoća, Radnička cesta 82,10000 Zagreb</item>
      <item>H-Abduco d.o.o., Slavonska avenija 61,10000 Zagreb</item>
      <item>Robert Jakovina, OIB 73857502192, Ulica Ivana Vrapca 17,10292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B42BF-A289-45C7-94C1-C0559FCAFD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278</properties:Words>
  <properties:Characters>1540</properties:Characters>
  <properties:Lines>48</properties:Lines>
  <properties:Paragraphs>19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2017-12-27T12:52:00Z</cp:lastPrinted>
  <dcterms:modified xmlns:xsi="http://www.w3.org/2001/XMLSchema-instance" xsi:type="dcterms:W3CDTF">2017-12-27T12:53:00Z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St-677/2013-167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