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a36ea" w14:paraId="b7a36e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947275">
        <w:rPr>
          <w:rFonts w:hAnsi="Times New Roman" w:ascii="Times New Roman"/>
          <w:szCs w:val="24"/>
          <w:lang w:val="hr-HR"/>
        </w:rPr>
        <w:t>ECO TOUR RAČUNOVODSTVO d.o.o., Mesnička 1, 10000 Zagreb</w:t>
      </w:r>
      <w:r w:rsidR="009C2FA7">
        <w:rPr>
          <w:rFonts w:hAnsi="Times New Roman" w:ascii="Times New Roman"/>
          <w:szCs w:val="24"/>
          <w:lang w:val="hr-HR"/>
        </w:rPr>
        <w:t xml:space="preserve">, OIB: </w:t>
      </w:r>
      <w:r w:rsidR="00947275">
        <w:rPr>
          <w:rFonts w:hAnsi="Times New Roman" w:ascii="Times New Roman"/>
          <w:szCs w:val="24"/>
          <w:lang w:val="hr-HR"/>
        </w:rPr>
        <w:t>56851588726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9C2FA7">
        <w:rPr>
          <w:rFonts w:hAnsi="Times New Roman" w:ascii="Times New Roman"/>
          <w:szCs w:val="24"/>
          <w:lang w:val="hr-HR"/>
        </w:rPr>
        <w:t>08.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947275">
        <w:rPr>
          <w:rFonts w:hAnsi="Times New Roman" w:ascii="Times New Roman"/>
          <w:szCs w:val="24"/>
        </w:rPr>
        <w:t>ECO TOUR RAČUNOVODSTVO d.o.o., Mesnička 1, 10000 Zagreb,</w:t>
      </w:r>
      <w:r w:rsidRPr="00B2463B">
        <w:rPr>
          <w:rFonts w:hAnsi="Times New Roman" w:ascii="Times New Roman"/>
          <w:szCs w:val="24"/>
        </w:rPr>
        <w:t xml:space="preserve"> OIB: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947275">
        <w:rPr>
          <w:rFonts w:hAnsi="Times New Roman" w:ascii="Times New Roman"/>
          <w:szCs w:val="24"/>
        </w:rPr>
        <w:t>56851588726.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9C2FA7" w:rsidRPr="006125E1">
        <w:rPr>
          <w:rFonts w:hAnsi="Times New Roman" w:ascii="Times New Roman"/>
          <w:szCs w:val="24"/>
        </w:rPr>
        <w:t xml:space="preserve">08. srpnja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947275">
        <w:rPr>
          <w:rFonts w:hAnsi="Times New Roman" w:ascii="Times New Roman"/>
          <w:szCs w:val="24"/>
        </w:rPr>
        <w:t>14</w:t>
      </w:r>
      <w:r w:rsidRPr="006125E1">
        <w:rPr>
          <w:rFonts w:hAnsi="Times New Roman" w:ascii="Times New Roman"/>
          <w:szCs w:val="24"/>
        </w:rPr>
        <w:t xml:space="preserve"> sati i </w:t>
      </w:r>
      <w:r w:rsidR="00947275">
        <w:rPr>
          <w:rFonts w:hAnsi="Times New Roman" w:ascii="Times New Roman"/>
          <w:szCs w:val="24"/>
        </w:rPr>
        <w:t>0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226834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947275">
        <w:rPr>
          <w:rFonts w:hAnsi="Times New Roman" w:ascii="Times New Roman"/>
          <w:szCs w:val="24"/>
        </w:rPr>
        <w:t>Milan Bariša Obradović, OIB: 45619494339, Srebrnjak 20B, Sveta Nedjelja.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EE69E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9C2FA7" w:rsidRPr="009C2FA7">
        <w:rPr>
          <w:rFonts w:hAnsi="Times New Roman" w:ascii="Times New Roman"/>
          <w:szCs w:val="24"/>
          <w:lang w:val="hr-HR"/>
        </w:rPr>
        <w:t xml:space="preserve"> </w:t>
      </w:r>
      <w:r w:rsidR="00947275">
        <w:rPr>
          <w:rFonts w:hAnsi="Times New Roman" w:ascii="Times New Roman"/>
          <w:szCs w:val="24"/>
          <w:lang w:val="hr-HR"/>
        </w:rPr>
        <w:t>ECO TOUR RAČUNOVODSTVO d.o.o.,</w:t>
      </w:r>
      <w:r w:rsidRPr="00EE69E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OIB:</w:t>
      </w:r>
      <w:r w:rsidR="009C2FA7" w:rsidRPr="009C2FA7">
        <w:rPr>
          <w:rFonts w:hAnsi="Times New Roman" w:ascii="Times New Roman"/>
          <w:szCs w:val="24"/>
          <w:lang w:val="hr-HR"/>
        </w:rPr>
        <w:t xml:space="preserve"> </w:t>
      </w:r>
      <w:r w:rsidR="00947275">
        <w:rPr>
          <w:rFonts w:hAnsi="Times New Roman" w:ascii="Times New Roman"/>
          <w:szCs w:val="24"/>
          <w:lang w:val="hr-HR"/>
        </w:rPr>
        <w:t>56851588726.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947275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947275">
        <w:rPr>
          <w:rFonts w:hAnsi="Times New Roman" w:ascii="Times New Roman"/>
          <w:szCs w:val="24"/>
          <w:lang w:val="hr-HR"/>
        </w:rPr>
        <w:t xml:space="preserve">, </w:t>
      </w:r>
      <w:r w:rsidR="006125E1">
        <w:rPr>
          <w:rFonts w:hAnsi="Times New Roman" w:ascii="Times New Roman"/>
          <w:szCs w:val="24"/>
          <w:lang w:val="hr-HR"/>
        </w:rPr>
        <w:t>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6125E1">
        <w:rPr>
          <w:rFonts w:hAnsi="Times New Roman" w:ascii="Times New Roman"/>
          <w:lang w:val="hr-HR"/>
        </w:rPr>
        <w:t>18. ožujka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C37DD5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18. ožujka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6125E1">
        <w:rPr>
          <w:rFonts w:hAnsi="Times New Roman" w:ascii="Times New Roman"/>
          <w:lang w:val="hr-HR"/>
        </w:rPr>
        <w:t>11. ožujka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>, 08.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1B131D">
        <w:rPr>
          <w:rFonts w:hAnsi="Times New Roman" w:ascii="Times New Roman"/>
          <w:lang w:val="hr-HR"/>
        </w:rPr>
        <w:t>, v.r.</w:t>
      </w: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B131D" w:rsidR="00D44D4F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>Za točnost otpravka-ovlašteni službenik:</w:t>
      </w:r>
    </w:p>
    <w:p w:rsidRDefault="001B131D" w:rsidR="001B131D" w:rsidRPr="00D44D4F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                   Željka Kordić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D48" w:rsidP="00DB4528" w:rsidR="00C90D48">
      <w:r>
        <w:separator/>
      </w:r>
    </w:p>
  </w:endnote>
  <w:endnote w:id="0" w:type="continuationSeparator">
    <w:p w:rsidRDefault="00C90D48" w:rsidP="00DB4528" w:rsidR="00C90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D48" w:rsidP="00DB4528" w:rsidR="00C90D48">
      <w:r>
        <w:separator/>
      </w:r>
    </w:p>
  </w:footnote>
  <w:footnote w:id="0" w:type="continuationSeparator">
    <w:p w:rsidRDefault="00C90D48" w:rsidP="00DB4528" w:rsidR="00C90D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B131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125E1" w:rsidRPr="006125E1">
      <w:rPr>
        <w:rFonts w:hAnsi="Times New Roman" w:ascii="Times New Roman"/>
        <w:lang w:val="hr-HR"/>
      </w:rPr>
      <w:t>56.St-</w:t>
    </w:r>
    <w:r w:rsidR="00947275">
      <w:rPr>
        <w:rFonts w:hAnsi="Times New Roman" w:ascii="Times New Roman"/>
        <w:lang w:val="hr-HR"/>
      </w:rPr>
      <w:t>1229</w:t>
    </w:r>
    <w:r w:rsidRPr="006125E1">
      <w:rPr>
        <w:rFonts w:hAnsi="Times New Roman" w:ascii="Times New Roman"/>
        <w:lang w:val="hr-HR"/>
      </w:rPr>
      <w:t>/</w:t>
    </w:r>
    <w:r w:rsidR="006125E1" w:rsidRPr="006125E1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C2FA7"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>St-</w:t>
    </w:r>
    <w:r w:rsidR="009C2FA7" w:rsidRPr="009C2FA7">
      <w:rPr>
        <w:rFonts w:hAnsi="Times New Roman" w:ascii="Times New Roman"/>
        <w:lang w:val="hr-HR"/>
      </w:rPr>
      <w:t xml:space="preserve"> </w:t>
    </w:r>
    <w:r w:rsidR="00947275">
      <w:rPr>
        <w:rFonts w:hAnsi="Times New Roman" w:ascii="Times New Roman"/>
        <w:color w:themeColor="text1" w:val="000000"/>
        <w:lang w:val="hr-HR"/>
      </w:rPr>
      <w:t>1229</w:t>
    </w:r>
    <w:r w:rsidRPr="009C2FA7">
      <w:rPr>
        <w:rFonts w:hAnsi="Times New Roman" w:ascii="Times New Roman"/>
        <w:lang w:val="hr-HR"/>
      </w:rPr>
      <w:t>/</w:t>
    </w:r>
    <w:r w:rsidR="009C2FA7" w:rsidRPr="009C2FA7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</w:t>
    </w:r>
    <w:r w:rsidR="007D2A48">
      <w:rPr>
        <w:rFonts w:hAnsi="Times New Roman" w:ascii="Times New Roman"/>
        <w:lang w:val="hr-HR"/>
      </w:rPr>
      <w:t>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B131D"/>
    <w:rsid w:val="00390A30"/>
    <w:rsid w:val="0042162E"/>
    <w:rsid w:val="00532B71"/>
    <w:rsid w:val="005940E9"/>
    <w:rsid w:val="006125E1"/>
    <w:rsid w:val="006356C5"/>
    <w:rsid w:val="00730EAB"/>
    <w:rsid w:val="007A29F9"/>
    <w:rsid w:val="007D2A48"/>
    <w:rsid w:val="00840E3D"/>
    <w:rsid w:val="00867F16"/>
    <w:rsid w:val="00947275"/>
    <w:rsid w:val="00997BA9"/>
    <w:rsid w:val="009C2FA7"/>
    <w:rsid w:val="009F5765"/>
    <w:rsid w:val="00A95334"/>
    <w:rsid w:val="00AB7883"/>
    <w:rsid w:val="00AD5255"/>
    <w:rsid w:val="00AF40B4"/>
    <w:rsid w:val="00B03169"/>
    <w:rsid w:val="00B2463B"/>
    <w:rsid w:val="00C37DD5"/>
    <w:rsid w:val="00C57CAF"/>
    <w:rsid w:val="00C90D48"/>
    <w:rsid w:val="00CF2939"/>
    <w:rsid w:val="00D44D4F"/>
    <w:rsid w:val="00D955F3"/>
    <w:rsid w:val="00DB29D2"/>
    <w:rsid w:val="00DB452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B13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3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3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3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3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B13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3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3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3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3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St-1229/2016</izvorni_sadrzaj>
    <derivirana_varijabla naziv="DomainObject.Predmet.OznakaBroj_1">St-1229/2016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 TOUR RAČUNOVODSTVO d.o.o.</izvorni_sadrzaj>
    <derivirana_varijabla naziv="DomainObject.Predmet.ProtustrankaFormated_1">  ECO TOUR RAČUNOVODSTVO d.o.o.</derivirana_varijabla>
  </DomainObject.Predmet.ProtustrankaFormated>
  <DomainObject.Predmet.ProtustrankaFormatedOIB>
    <izvorni_sadrzaj>  ECO TOUR RAČUNOVODSTVO d.o.o., OIB 56851588726</izvorni_sadrzaj>
    <derivirana_varijabla naziv="DomainObject.Predmet.ProtustrankaFormatedOIB_1">  ECO TOUR RAČUNOVODSTVO d.o.o., OIB 56851588726</derivirana_varijabla>
  </DomainObject.Predmet.ProtustrankaFormatedOIB>
  <DomainObject.Predmet.ProtustrankaFormatedWithAdress>
    <izvorni_sadrzaj> ECO TOUR RAČUNOVODSTVO d.o.o., Mesnička 1, 10000 Zagreb</izvorni_sadrzaj>
    <derivirana_varijabla naziv="DomainObject.Predmet.ProtustrankaFormatedWithAdress_1"> ECO TOUR RAČUNOVODSTVO d.o.o., Mesnička 1, 10000 Zagreb</derivirana_varijabla>
  </DomainObject.Predmet.ProtustrankaFormatedWithAdress>
  <DomainObject.Predmet.ProtustrankaFormatedWithAdressOIB>
    <izvorni_sadrzaj> ECO TOUR RAČUNOVODSTVO d.o.o., OIB 56851588726, Mesnička 1, 10000 Zagreb</izvorni_sadrzaj>
    <derivirana_varijabla naziv="DomainObject.Predmet.ProtustrankaFormatedWithAdressOIB_1"> ECO TOUR RAČUNOVODSTVO d.o.o., OIB 56851588726, Mesnička 1, 10000 Zagreb</derivirana_varijabla>
  </DomainObject.Predmet.ProtustrankaFormatedWithAdressOIB>
  <DomainObject.Predmet.ProtustrankaWithAdress>
    <izvorni_sadrzaj>ECO TOUR RAČUNOVODSTVO d.o.o. Mesnička 1, 10000 Zagreb</izvorni_sadrzaj>
    <derivirana_varijabla naziv="DomainObject.Predmet.ProtustrankaWithAdress_1">ECO TOUR RAČUNOVODSTVO d.o.o. Mesnička 1, 10000 Zagreb</derivirana_varijabla>
  </DomainObject.Predmet.ProtustrankaWithAdress>
  <DomainObject.Predmet.ProtustrankaWithAdressOIB>
    <izvorni_sadrzaj>ECO TOUR RAČUNOVODSTVO d.o.o., OIB 56851588726, Mesnička 1, 10000 Zagreb</izvorni_sadrzaj>
    <derivirana_varijabla naziv="DomainObject.Predmet.ProtustrankaWithAdressOIB_1">ECO TOUR RAČUNOVODSTVO d.o.o., OIB 56851588726, Mesnička 1, 10000 Zagreb</derivirana_varijabla>
  </DomainObject.Predmet.ProtustrankaWithAdressOIB>
  <DomainObject.Predmet.ProtustrankaNazivFormated>
    <izvorni_sadrzaj>ECO TOUR RAČUNOVODSTVO d.o.o.</izvorni_sadrzaj>
    <derivirana_varijabla naziv="DomainObject.Predmet.ProtustrankaNazivFormated_1">ECO TOUR RAČUNOVODSTVO d.o.o.</derivirana_varijabla>
  </DomainObject.Predmet.ProtustrankaNazivFormated>
  <DomainObject.Predmet.ProtustrankaNazivFormatedOIB>
    <izvorni_sadrzaj>ECO TOUR RAČUNOVODSTVO d.o.o., OIB 56851588726</izvorni_sadrzaj>
    <derivirana_varijabla naziv="DomainObject.Predmet.ProtustrankaNazivFormatedOIB_1">ECO TOUR RAČUNOVODSTVO d.o.o., OIB 56851588726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 TOUR RAČUNOVODSTVO d.o.o.</item>
    </izvorni_sadrzaj>
    <derivirana_varijabla naziv="DomainObject.Predmet.ProtuStrankaListFormated_1">
      <item>ECO TOUR RAČUNOVODSTVO d.o.o.</item>
    </derivirana_varijabla>
  </DomainObject.Predmet.ProtuStrankaListFormated>
  <DomainObject.Predmet.ProtuStrankaListFormatedOIB>
    <izvorni_sadrzaj>
      <item>ECO TOUR RAČUNOVODSTVO d.o.o., OIB 56851588726</item>
    </izvorni_sadrzaj>
    <derivirana_varijabla naziv="DomainObject.Predmet.ProtuStrankaListFormatedOIB_1">
      <item>ECO TOUR RAČUNOVODSTVO d.o.o., OIB 56851588726</item>
    </derivirana_varijabla>
  </DomainObject.Predmet.ProtuStrankaListFormatedOIB>
  <DomainObject.Predmet.ProtuStrankaListFormatedWithAdress>
    <izvorni_sadrzaj>
      <item>ECO TOUR RAČUNOVODSTVO d.o.o., Mesnička 1, 10000 Zagreb</item>
    </izvorni_sadrzaj>
    <derivirana_varijabla naziv="DomainObject.Predmet.ProtuStrankaListFormatedWithAdress_1">
      <item>ECO TOUR RAČUNOVODSTVO d.o.o., Mesnička 1, 10000 Zagreb</item>
    </derivirana_varijabla>
  </DomainObject.Predmet.ProtuStrankaListFormatedWithAdress>
  <DomainObject.Predmet.ProtuStrankaListFormatedWithAdressOIB>
    <izvorni_sadrzaj>
      <item>ECO TOUR RAČUNOVODSTVO d.o.o., OIB 56851588726, Mesnička 1, 10000 Zagreb</item>
    </izvorni_sadrzaj>
    <derivirana_varijabla naziv="DomainObject.Predmet.ProtuStrankaListFormatedWithAdressOIB_1">
      <item>ECO TOUR RAČUNOVODSTVO d.o.o., OIB 56851588726, Mesnička 1, 10000 Zagreb</item>
    </derivirana_varijabla>
  </DomainObject.Predmet.ProtuStrankaListFormatedWithAdressOIB>
  <DomainObject.Predmet.ProtuStrankaListNazivFormated>
    <izvorni_sadrzaj>
      <item>ECO TOUR RAČUNOVODSTVO d.o.o.</item>
    </izvorni_sadrzaj>
    <derivirana_varijabla naziv="DomainObject.Predmet.ProtuStrankaListNazivFormated_1">
      <item>ECO TOUR RAČUNOVODSTVO d.o.o.</item>
    </derivirana_varijabla>
  </DomainObject.Predmet.ProtuStrankaListNazivFormated>
  <DomainObject.Predmet.ProtuStrankaListNazivFormatedOIB>
    <izvorni_sadrzaj>
      <item>ECO TOUR RAČUNOVODSTVO d.o.o., OIB 56851588726</item>
    </izvorni_sadrzaj>
    <derivirana_varijabla naziv="DomainObject.Predmet.ProtuStrankaListNazivFormatedOIB_1">
      <item>ECO TOUR RAČUNOVODSTVO d.o.o., OIB 56851588726</item>
    </derivirana_varijabla>
  </DomainObject.Predmet.ProtuStrankaListNazivFormatedOIB>
  <DomainObject.Predmet.OstaliListFormated>
    <izvorni_sadrzaj>
      <item>Duško Letilović</item>
    </izvorni_sadrzaj>
    <derivirana_varijabla naziv="DomainObject.Predmet.OstaliListFormated_1">
      <item>Duško Letilović</item>
    </derivirana_varijabla>
  </DomainObject.Predmet.OstaliListFormated>
  <DomainObject.Predmet.OstaliListFormatedOIB>
    <izvorni_sadrzaj>
      <item>Duško Letilović, OIB 30580411013</item>
    </izvorni_sadrzaj>
    <derivirana_varijabla naziv="DomainObject.Predmet.OstaliListFormatedOIB_1">
      <item>Duško Letilović, OIB 30580411013</item>
    </derivirana_varijabla>
  </DomainObject.Predmet.OstaliListFormatedOIB>
  <DomainObject.Predmet.OstaliListFormatedWithAdress>
    <izvorni_sadrzaj>
      <item>Duško Letilović, Aloja Stepinca 15, 21000 Split</item>
    </izvorni_sadrzaj>
    <derivirana_varijabla naziv="DomainObject.Predmet.OstaliListFormatedWithAdress_1">
      <item>Duško Letilović, Aloja Stepinca 15, 21000 Split</item>
    </derivirana_varijabla>
  </DomainObject.Predmet.OstaliListFormatedWithAdress>
  <DomainObject.Predmet.OstaliListFormatedWithAdressOIB>
    <izvorni_sadrzaj>
      <item>Duško Letilović, OIB 30580411013, Aloja Stepinca 15, 21000 Split</item>
    </izvorni_sadrzaj>
    <derivirana_varijabla naziv="DomainObject.Predmet.OstaliListFormatedWithAdressOIB_1">
      <item>Duško Letilović, OIB 30580411013, Aloja Stepinca 15, 21000 Split</item>
    </derivirana_varijabla>
  </DomainObject.Predmet.OstaliListFormatedWithAdressOIB>
  <DomainObject.Predmet.OstaliListNazivFormated>
    <izvorni_sadrzaj>
      <item>Duško Letilović</item>
    </izvorni_sadrzaj>
    <derivirana_varijabla naziv="DomainObject.Predmet.OstaliListNazivFormated_1">
      <item>Duško Letilović</item>
    </derivirana_varijabla>
  </DomainObject.Predmet.OstaliListNazivFormated>
  <DomainObject.Predmet.OstaliListNazivFormatedOIB>
    <izvorni_sadrzaj>
      <item>Duško Letilović, OIB 30580411013</item>
    </izvorni_sadrzaj>
    <derivirana_varijabla naziv="DomainObject.Predmet.OstaliListNazivFormatedOIB_1">
      <item>Duško Letilović, OIB 30580411013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 TOUR RAČUNOVODSTVO d.o.o.</izvorni_sadrzaj>
    <derivirana_varijabla naziv="DomainObject.Predmet.ProtustrankaIDrugi_1">ECO TOUR RAČUNOVODSTVO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ECO TOUR RAČUNOVODSTVO d.o.o., OIB 56851588726, Mesnička 1, 10000 Zagreb</izvorni_sadrzaj>
    <derivirana_varijabla naziv="DomainObject.Predmet.ProtustrankaIDrugiAdressOIB_1">ECO TOUR RAČUNOVODSTVO d.o.o., OIB 56851588726, Mesnička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ECO TOUR RAČUNOVODSTVO d.o.o.</item>
      <item>Duško Letilović</item>
    </izvorni_sadrzaj>
    <derivirana_varijabla naziv="DomainObject.Predmet.SudioniciListNaziv_1">
      <item>FINA Regionalni centar Zagreb</item>
      <item>ECO TOUR RAČUNOVODSTVO d.o.o.</item>
      <item>Duško Letilović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ECO TOUR RAČUNOVODSTVO d.o.o., OIB 56851588726, Mesnička 1,10000 Zagreb</item>
      <item>Duško Letilović, OIB 30580411013, Aloja Stepinca 15,21000 Split</item>
    </izvorni_sadrzaj>
    <derivirana_varijabla naziv="DomainObject.Predmet.SudioniciListAdressOIB_1">
      <item>FINA Regionalni centar Zagreb, OIB 85821130368, Trg svibanjskih žrtava 1995. br. 1,10000 Zagreb</item>
      <item>ECO TOUR RAČUNOVODSTVO d.o.o., OIB 56851588726, Mesnička 1,10000 Zagreb</item>
      <item>Duško Letilović, OIB 30580411013, Aloja Stepinca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56851588726</item>
      <item>, OIB 30580411013</item>
    </izvorni_sadrzaj>
    <derivirana_varijabla naziv="DomainObject.Predmet.SudioniciListNazivOIB_1">
      <item>, OIB 85821130368</item>
      <item>, OIB 56851588726</item>
      <item>, OIB 30580411013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353</properties:Words>
  <properties:Characters>1902</properties:Characters>
  <properties:Lines>63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2016-07-08T10:58:00Z</dcterms:created>
  <dc:creator>Sudsko vijeæe</dc:creator>
  <cp:lastModifiedBy>Vjekoslav Zaninović</cp:lastModifiedBy>
  <cp:lastPrinted>2016-07-08T11:09:00Z</cp:lastPrinted>
  <dcterms:modified xmlns:xsi="http://www.w3.org/2001/XMLSchema-instance" xsi:type="dcterms:W3CDTF">2016-07-08T11:13:00Z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