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9aa6" w14:paraId="1aa9aa6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C6F0A">
        <w:rPr>
          <w:rFonts w:hAnsi="Times New Roman" w:ascii="Times New Roman"/>
        </w:rPr>
        <w:t>4378</w:t>
      </w:r>
      <w:r w:rsidR="00661B25">
        <w:rPr>
          <w:rFonts w:hAnsi="Times New Roman" w:ascii="Times New Roman"/>
        </w:rPr>
        <w:t>/16-</w:t>
      </w:r>
      <w:r w:rsidR="00EC6F0A">
        <w:rPr>
          <w:rFonts w:hAnsi="Times New Roman" w:ascii="Times New Roman"/>
        </w:rPr>
        <w:t>30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skraćenom stečajnom postupku nad dužnikom </w:t>
      </w:r>
      <w:r w:rsidR="00EC6F0A" w:rsidRPr="00EC6F0A">
        <w:rPr>
          <w:rFonts w:hAnsi="Times New Roman" w:ascii="Times New Roman"/>
          <w:szCs w:val="24"/>
        </w:rPr>
        <w:t>LAV AUTO-POPEC d.o.o., Budaševo, Budaševo 149, OIB: 32125762457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EC6F0A">
        <w:rPr>
          <w:rFonts w:hAnsi="Times New Roman" w:ascii="Times New Roman"/>
          <w:szCs w:val="24"/>
        </w:rPr>
        <w:t>14. lipnja 2018.,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EC6F0A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EC6F0A" w:rsidRPr="00EC6F0A">
        <w:rPr>
          <w:rFonts w:hAnsi="Times New Roman" w:ascii="Times New Roman"/>
          <w:szCs w:val="24"/>
        </w:rPr>
        <w:t>LAV AUTO-POPEC d.o.o., Budaševo, Budaševo 149, OIB: 32125762457</w:t>
      </w:r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EC6F0A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EC6F0A" w:rsidRPr="00EC6F0A">
        <w:rPr>
          <w:rFonts w:hAnsi="Times New Roman" w:ascii="Times New Roman"/>
          <w:szCs w:val="24"/>
        </w:rPr>
        <w:t>Čavle, Šušnjevac 3</w:t>
      </w:r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EC6F0A" w:rsidR="0012730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EC6F0A" w:rsidRPr="00EC6F0A">
        <w:rPr>
          <w:rFonts w:hAnsi="Times New Roman" w:ascii="Times New Roman"/>
          <w:szCs w:val="24"/>
        </w:rPr>
        <w:t>Ana Vičević-Gračanin, Čavle, Šušnjevac 3, OIB: 75471893129</w:t>
      </w:r>
      <w:r w:rsidR="002F7A22" w:rsidRPr="00134089">
        <w:rPr>
          <w:rFonts w:hAnsi="Times New Roman" w:ascii="Times New Roman"/>
          <w:szCs w:val="24"/>
        </w:rPr>
        <w:t>.</w:t>
      </w:r>
    </w:p>
    <w:p w:rsidRDefault="00134089" w:rsidP="00134089" w:rsidR="00134089" w:rsidRPr="00134089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EC6F0A">
        <w:rPr>
          <w:rFonts w:hAnsi="Times New Roman" w:ascii="Times New Roman"/>
          <w:szCs w:val="24"/>
        </w:rPr>
        <w:t>4378/16</w:t>
      </w:r>
      <w:r>
        <w:rPr>
          <w:rFonts w:hAnsi="Times New Roman" w:ascii="Times New Roman"/>
          <w:szCs w:val="24"/>
        </w:rPr>
        <w:t xml:space="preserve"> od </w:t>
      </w:r>
      <w:r w:rsidR="00EC6F0A">
        <w:rPr>
          <w:rFonts w:hAnsi="Times New Roman" w:ascii="Times New Roman"/>
          <w:szCs w:val="24"/>
        </w:rPr>
        <w:t>5. lipnja</w:t>
      </w:r>
      <w:r>
        <w:rPr>
          <w:rFonts w:hAnsi="Times New Roman" w:ascii="Times New Roman"/>
          <w:szCs w:val="24"/>
        </w:rPr>
        <w:t xml:space="preserve"> 201</w:t>
      </w:r>
      <w:r w:rsidR="00661B2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otvo</w:t>
      </w:r>
      <w:r w:rsidR="00EC6F0A">
        <w:rPr>
          <w:rFonts w:hAnsi="Times New Roman" w:ascii="Times New Roman"/>
          <w:szCs w:val="24"/>
        </w:rPr>
        <w:t>ren je i istovremeno zaključen</w:t>
      </w:r>
      <w:r>
        <w:rPr>
          <w:rFonts w:hAnsi="Times New Roman" w:ascii="Times New Roman"/>
          <w:szCs w:val="24"/>
        </w:rPr>
        <w:t xml:space="preserve"> stečajni postupak nad dužnikom </w:t>
      </w:r>
      <w:r w:rsidR="00EC6F0A" w:rsidRPr="00EC6F0A">
        <w:rPr>
          <w:rFonts w:hAnsi="Times New Roman" w:ascii="Times New Roman"/>
          <w:szCs w:val="24"/>
        </w:rPr>
        <w:t>LAV AUTO-POPEC d.o.o., Budaševo, Budaševo 149, OIB: 32125762457</w:t>
      </w:r>
      <w:r>
        <w:rPr>
          <w:rFonts w:hAnsi="Times New Roman" w:ascii="Times New Roman"/>
          <w:szCs w:val="24"/>
        </w:rPr>
        <w:t xml:space="preserve">, temeljem odredbe čl. </w:t>
      </w:r>
      <w:r w:rsidR="00EC6F0A">
        <w:rPr>
          <w:rFonts w:hAnsi="Times New Roman" w:ascii="Times New Roman"/>
          <w:szCs w:val="24"/>
        </w:rPr>
        <w:t>132</w:t>
      </w:r>
      <w:r>
        <w:rPr>
          <w:rFonts w:hAnsi="Times New Roman" w:ascii="Times New Roman"/>
          <w:szCs w:val="24"/>
        </w:rPr>
        <w:t>. Stečajnog zakona ("Narodne novine" broj 71/15-dalje SZ).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</w:t>
      </w:r>
      <w:r w:rsidR="00661B25">
        <w:rPr>
          <w:rFonts w:hAnsi="Times New Roman" w:ascii="Times New Roman"/>
          <w:szCs w:val="24"/>
        </w:rPr>
        <w:t>17/</w:t>
      </w:r>
      <w:r w:rsidR="003C461D">
        <w:rPr>
          <w:rFonts w:hAnsi="Times New Roman" w:ascii="Times New Roman"/>
          <w:szCs w:val="24"/>
        </w:rPr>
        <w:t>31882</w:t>
      </w:r>
      <w:r w:rsidR="00661B25">
        <w:rPr>
          <w:rFonts w:hAnsi="Times New Roman" w:ascii="Times New Roman"/>
          <w:szCs w:val="24"/>
        </w:rPr>
        <w:t>-1</w:t>
      </w:r>
      <w:r>
        <w:rPr>
          <w:rFonts w:hAnsi="Times New Roman" w:ascii="Times New Roman"/>
          <w:szCs w:val="24"/>
        </w:rPr>
        <w:t xml:space="preserve"> od </w:t>
      </w:r>
      <w:r w:rsidR="003C461D">
        <w:rPr>
          <w:rFonts w:hAnsi="Times New Roman" w:ascii="Times New Roman"/>
          <w:szCs w:val="24"/>
        </w:rPr>
        <w:t>18</w:t>
      </w:r>
      <w:r>
        <w:rPr>
          <w:rFonts w:hAnsi="Times New Roman" w:ascii="Times New Roman"/>
          <w:szCs w:val="24"/>
        </w:rPr>
        <w:t xml:space="preserve">. </w:t>
      </w:r>
      <w:r w:rsidR="003C461D">
        <w:rPr>
          <w:rFonts w:hAnsi="Times New Roman" w:ascii="Times New Roman"/>
          <w:szCs w:val="24"/>
        </w:rPr>
        <w:t>kolovoza</w:t>
      </w:r>
      <w:r w:rsidR="00661B2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</w:t>
      </w:r>
      <w:r w:rsidR="00661B2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487949" w:rsidP="00487949" w:rsidR="00487949" w:rsidRPr="00487949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 xml:space="preserve">Podneskom od </w:t>
      </w:r>
      <w:r w:rsidR="003C461D">
        <w:rPr>
          <w:rFonts w:hAnsi="Times New Roman" w:ascii="Times New Roman"/>
          <w:szCs w:val="24"/>
        </w:rPr>
        <w:t>30. travnja 2018</w:t>
      </w:r>
      <w:r w:rsidRPr="00487949">
        <w:rPr>
          <w:rFonts w:hAnsi="Times New Roman" w:ascii="Times New Roman"/>
          <w:szCs w:val="24"/>
        </w:rPr>
        <w:t xml:space="preserve">. stečajni upravitelj je predložio da se izvrši upis stečajne mase u sudski registar, budući dužnik ima imovinu i to </w:t>
      </w:r>
      <w:r w:rsidR="003C461D">
        <w:rPr>
          <w:rFonts w:hAnsi="Times New Roman" w:ascii="Times New Roman"/>
          <w:szCs w:val="24"/>
        </w:rPr>
        <w:t>novčana sredstva</w:t>
      </w:r>
      <w:r w:rsidRPr="00487949">
        <w:rPr>
          <w:rFonts w:hAnsi="Times New Roman" w:ascii="Times New Roman"/>
          <w:szCs w:val="24"/>
        </w:rPr>
        <w:t>.</w:t>
      </w:r>
    </w:p>
    <w:p w:rsidRDefault="00487949" w:rsidP="00487949" w:rsidR="00487949" w:rsidRPr="00487949">
      <w:pPr>
        <w:jc w:val="both"/>
        <w:rPr>
          <w:rFonts w:hAnsi="Times New Roman" w:ascii="Times New Roman"/>
          <w:szCs w:val="24"/>
        </w:rPr>
      </w:pPr>
    </w:p>
    <w:p w:rsidRDefault="00487949" w:rsidP="00487949" w:rsidR="007F17A7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>Temeljem odredbe čl. 133. st. 2. SZ-a odlučeno je kao u izreci.</w:t>
      </w:r>
    </w:p>
    <w:p w:rsidRDefault="00487949" w:rsidP="00487949" w:rsidR="00487949" w:rsidRPr="007F17A7">
      <w:pPr>
        <w:jc w:val="both"/>
        <w:rPr>
          <w:rFonts w:hAnsi="Times New Roman" w:ascii="Times New Roman"/>
          <w:szCs w:val="24"/>
        </w:rPr>
      </w:pPr>
    </w:p>
    <w:p w:rsidRDefault="007F17A7" w:rsidP="000003F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C461D">
        <w:rPr>
          <w:rFonts w:hAnsi="Times New Roman" w:ascii="Times New Roman"/>
          <w:szCs w:val="24"/>
        </w:rPr>
        <w:t>14. lipnja 2018.</w:t>
      </w:r>
    </w:p>
    <w:p w:rsidRDefault="007F17A7" w:rsidP="000003FE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0003FE">
        <w:rPr>
          <w:rFonts w:hAnsi="Times New Roman" w:ascii="Times New Roman"/>
          <w:szCs w:val="24"/>
        </w:rPr>
        <w:t>, v.r.</w:t>
      </w:r>
    </w:p>
    <w:p w:rsidRDefault="000003FE" w:rsidP="007F17A7" w:rsidR="000003FE">
      <w:pPr>
        <w:ind w:firstLine="720"/>
        <w:jc w:val="right"/>
        <w:rPr>
          <w:rFonts w:hAnsi="Times New Roman" w:ascii="Times New Roman"/>
          <w:szCs w:val="24"/>
        </w:rPr>
      </w:pPr>
    </w:p>
    <w:p w:rsidRDefault="000003FE" w:rsidP="007F17A7" w:rsidR="000003F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0003FE" w:rsidP="007F17A7" w:rsidR="000003F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0003FE" w:rsidP="007F17A7" w:rsidR="000003F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0003FE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709" w:right="1418" w:top="1276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3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6F0A" w:rsidP="00EC6F0A" w:rsidR="008E0EF7" w:rsidRPr="007F17A7">
    <w:pPr>
      <w:pStyle w:val="Zaglavlje"/>
      <w:jc w:val="right"/>
      <w:rPr>
        <w:rFonts w:hAnsi="Times New Roman" w:ascii="Times New Roman"/>
      </w:rPr>
    </w:pPr>
    <w:r w:rsidRPr="00EC6F0A">
      <w:rPr>
        <w:rFonts w:hAnsi="Times New Roman" w:ascii="Times New Roman"/>
      </w:rPr>
      <w:t>3   St-4378/16-30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3FE"/>
    <w:rsid w:val="000073CB"/>
    <w:rsid w:val="00070AB4"/>
    <w:rsid w:val="00081DEC"/>
    <w:rsid w:val="000915FD"/>
    <w:rsid w:val="000A21FF"/>
    <w:rsid w:val="000B32CC"/>
    <w:rsid w:val="000E0033"/>
    <w:rsid w:val="000F4D6A"/>
    <w:rsid w:val="00127306"/>
    <w:rsid w:val="00134089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94165"/>
    <w:rsid w:val="002A3EAB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C461D"/>
    <w:rsid w:val="003E01D6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611B04"/>
    <w:rsid w:val="00661B25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925FF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5A41"/>
    <w:rsid w:val="00CF68C5"/>
    <w:rsid w:val="00D0180B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EC6F0A"/>
    <w:rsid w:val="00F1030C"/>
    <w:rsid w:val="00F27686"/>
    <w:rsid w:val="00F44E19"/>
    <w:rsid w:val="00F85047"/>
    <w:rsid w:val="00FC1448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00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3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00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3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4378</izvorni_sadrzaj>
    <derivirana_varijabla naziv="DomainObject.Predmet.Broj_1">4378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St-4378/2016</izvorni_sadrzaj>
    <derivirana_varijabla naziv="DomainObject.Predmet.OznakaBroj_1">St-4378/2016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 AUTO-POPEC d.o.o. zastupanog po punomoćniku Bernard Popec</izvorni_sadrzaj>
    <derivirana_varijabla naziv="DomainObject.Predmet.ProtustrankaFormated_1">  LAV AUTO-POPEC d.o.o. zastupanog po punomoćniku Bernard Popec</derivirana_varijabla>
  </DomainObject.Predmet.ProtustrankaFormated>
  <DomainObject.Predmet.ProtustrankaFormatedOIB>
    <izvorni_sadrzaj>  LAV AUTO-POPEC d.o.o., OIB 32125762457 zastupanog po punomoćniku Bernard Popec</izvorni_sadrzaj>
    <derivirana_varijabla naziv="DomainObject.Predmet.ProtustrankaFormatedOIB_1">  LAV AUTO-POPEC d.o.o., OIB 32125762457 zastupanog po punomoćniku Bernard Popec</derivirana_varijabla>
  </DomainObject.Predmet.ProtustrankaFormatedOIB>
  <DomainObject.Predmet.ProtustrankaFormatedWithAdress>
    <izvorni_sadrzaj> LAV AUTO-POPEC d.o.o., Budaševo 149, 44000 Budaševo zastupanog po punomoćniku Bernard Popec</izvorni_sadrzaj>
    <derivirana_varijabla naziv="DomainObject.Predmet.ProtustrankaFormatedWithAdress_1"> LAV AUTO-POPEC d.o.o., Budaševo 149, 44000 Budaševo zastupanog po punomoćniku Bernard Popec</derivirana_varijabla>
  </DomainObject.Predmet.ProtustrankaFormatedWithAdress>
  <DomainObject.Predmet.ProtustrankaFormatedWithAdressOIB>
    <izvorni_sadrzaj> LAV AUTO-POPEC d.o.o., OIB 32125762457, Budaševo 149, 44000 Budaševo zastupanog po punomoćniku Bernard Popec</izvorni_sadrzaj>
    <derivirana_varijabla naziv="DomainObject.Predmet.ProtustrankaFormatedWithAdressOIB_1"> LAV AUTO-POPEC d.o.o., OIB 32125762457, Budaševo 149, 44000 Budaševo zastupanog po punomoćniku Bernard Popec</derivirana_varijabla>
  </DomainObject.Predmet.ProtustrankaFormatedWithAdressOIB>
  <DomainObject.Predmet.ProtustrankaWithAdress>
    <izvorni_sadrzaj>LAV AUTO-POPEC d.o.o. Budaševo 149, 44000 Budaševo</izvorni_sadrzaj>
    <derivirana_varijabla naziv="DomainObject.Predmet.ProtustrankaWithAdress_1">LAV AUTO-POPEC d.o.o. Budaševo 149, 44000 Budaševo</derivirana_varijabla>
  </DomainObject.Predmet.ProtustrankaWithAdress>
  <DomainObject.Predmet.ProtustrankaWithAdressOIB>
    <izvorni_sadrzaj>LAV AUTO-POPEC d.o.o., OIB 32125762457, Budaševo 149, 44000 Budaševo</izvorni_sadrzaj>
    <derivirana_varijabla naziv="DomainObject.Predmet.ProtustrankaWithAdressOIB_1">LAV AUTO-POPEC d.o.o., OIB 32125762457, Budaševo 149, 44000 Budaševo</derivirana_varijabla>
  </DomainObject.Predmet.ProtustrankaWithAdressOIB>
  <DomainObject.Predmet.ProtustrankaNazivFormated>
    <izvorni_sadrzaj>LAV AUTO-POPEC d.o.o.</izvorni_sadrzaj>
    <derivirana_varijabla naziv="DomainObject.Predmet.ProtustrankaNazivFormated_1">LAV AUTO-POPEC d.o.o.</derivirana_varijabla>
  </DomainObject.Predmet.ProtustrankaNazivFormated>
  <DomainObject.Predmet.ProtustrankaNazivFormatedOIB>
    <izvorni_sadrzaj>LAV AUTO-POPEC d.o.o., OIB 32125762457</izvorni_sadrzaj>
    <derivirana_varijabla naziv="DomainObject.Predmet.ProtustrankaNazivFormatedOIB_1">LAV AUTO-POPEC d.o.o., OIB 32125762457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Popec</izvorni_sadrzaj>
    <derivirana_varijabla naziv="DomainObject.Predmet.StrankaFormated_1">  FINA Regionalni centar Zagreb; Bernarda Popec</derivirana_varijabla>
  </DomainObject.Predmet.StrankaFormated>
  <DomainObject.Predmet.StrankaFormatedOIB>
    <izvorni_sadrzaj>  FINA Regionalni centar Zagreb, OIB 85821130368; Bernarda Popec, OIB 24077237286</izvorni_sadrzaj>
    <derivirana_varijabla naziv="DomainObject.Predmet.StrankaFormatedOIB_1">  FINA Regionalni centar Zagreb, OIB 85821130368; Bernarda Popec, OIB 24077237286</derivirana_varijabla>
  </DomainObject.Predmet.StrankaFormatedOIB>
  <DomainObject.Predmet.StrankaFormatedWithAdress>
    <izvorni_sadrzaj> FINA Regionalni centar Zagreb, Trg svibanjskih žrtava 1995. br. 1, 10000 Zagreb; Bernarda Popec, Ulica Antuna Gustava Matoša 36, 44000 Sisak</izvorni_sadrzaj>
    <derivirana_varijabla naziv="DomainObject.Predmet.StrankaFormatedWithAdress_1"> FINA Regionalni centar Zagreb, Trg svibanjskih žrtava 1995. br. 1, 10000 Zagreb; Bernarda Popec, Ulica Antuna Gustava Matoša 36, 44000 Sisak</derivirana_varijabla>
  </DomainObject.Predmet.StrankaFormatedWithAdress>
  <DomainObject.Predmet.StrankaFormatedWithAdressOIB>
    <izvorni_sadrzaj> FINA Regionalni centar Zagreb, OIB 85821130368, Trg svibanjskih žrtava 1995. br. 1, 10000 Zagreb; Bernarda Popec, OIB 24077237286, Ulica Antuna Gustava Matoša 36, 44000 Sisak</izvorni_sadrzaj>
    <derivirana_varijabla naziv="DomainObject.Predmet.StrankaFormatedWithAdressOIB_1"> FINA Regionalni centar Zagreb, OIB 85821130368, Trg svibanjskih žrtava 1995. br. 1, 10000 Zagreb; Bernarda Popec, OIB 24077237286, Ulica Antuna Gustava Matoša 36, 44000 Sisak</derivirana_varijabla>
  </DomainObject.Predmet.StrankaFormatedWithAdressOIB>
  <DomainObject.Predmet.StrankaWithAdress>
    <izvorni_sadrzaj>FINA Regionalni centar Zagreb Trg svibanjskih žrtava 1995. br. 1,10000 Zagreb,Bernarda Popec Ulica Antuna Gustava Matoša 36,44000 Sisak</izvorni_sadrzaj>
    <derivirana_varijabla naziv="DomainObject.Predmet.StrankaWithAdress_1">FINA Regionalni centar Zagreb Trg svibanjskih žrtava 1995. br. 1,10000 Zagreb,Bernarda Popec Ulica Antuna Gustava Matoša 36,44000 Sisak</derivirana_varijabla>
  </DomainObject.Predmet.StrankaWithAdress>
  <DomainObject.Predmet.StrankaWithAdressOIB>
    <izvorni_sadrzaj>FINA Regionalni centar Zagreb, OIB 85821130368, Trg svibanjskih žrtava 1995. br. 1,10000 Zagreb,Bernarda Popec, OIB 24077237286, Ulica Antuna Gustava Matoša 36,44000 Sisak</izvorni_sadrzaj>
    <derivirana_varijabla naziv="DomainObject.Predmet.StrankaWithAdressOIB_1">FINA Regionalni centar Zagreb, OIB 85821130368, Trg svibanjskih žrtava 1995. br. 1,10000 Zagreb,Bernarda Popec, OIB 24077237286, Ulica Antuna Gustava Matoša 36,44000 Sisak</derivirana_varijabla>
  </DomainObject.Predmet.StrankaWithAdressOIB>
  <DomainObject.Predmet.StrankaNazivFormated>
    <izvorni_sadrzaj>FINA Regionalni centar Zagreb,Bernarda Popec</izvorni_sadrzaj>
    <derivirana_varijabla naziv="DomainObject.Predmet.StrankaNazivFormated_1">FINA Regionalni centar Zagreb,Bernarda Popec</derivirana_varijabla>
  </DomainObject.Predmet.StrankaNazivFormated>
  <DomainObject.Predmet.StrankaNazivFormatedOIB>
    <izvorni_sadrzaj>FINA Regionalni centar Zagreb, OIB 85821130368,Bernarda Popec, OIB 24077237286</izvorni_sadrzaj>
    <derivirana_varijabla naziv="DomainObject.Predmet.StrankaNazivFormatedOIB_1">FINA Regionalni centar Zagreb, OIB 85821130368,Bernarda Popec, OIB 24077237286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Bernarda Popec</item>
    </izvorni_sadrzaj>
    <derivirana_varijabla naziv="DomainObject.Predmet.StrankaListFormated_1">
      <item>FINA Regionalni centar Zagreb</item>
      <item>Bernarda Popec</item>
    </derivirana_varijabla>
  </DomainObject.Predmet.StrankaListFormated>
  <DomainObject.Predmet.StrankaListFormatedOIB>
    <izvorni_sadrzaj>
      <item>FINA Regionalni centar Zagreb, OIB 85821130368</item>
      <item>Bernarda Popec, OIB 24077237286</item>
    </izvorni_sadrzaj>
    <derivirana_varijabla naziv="DomainObject.Predmet.StrankaListFormatedOIB_1">
      <item>FINA Regionalni centar Zagreb, OIB 85821130368</item>
      <item>Bernarda Popec, OIB 24077237286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Popec, Ulica Antuna Gustava Matoša 36, 44000 Sisak</item>
    </izvorni_sadrzaj>
    <derivirana_varijabla naziv="DomainObject.Predmet.StrankaListFormatedWithAdress_1">
      <item>FINA Regionalni centar Zagreb, Trg svibanjskih žrtava 1995. br. 1, 10000 Zagreb</item>
      <item>Bernarda Popec, Ulica Antuna Gustava Matoša 36,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Popec, OIB 24077237286, Ulica Antuna Gustava Matoša 36, 44000 Sisak</item>
    </izvorni_sadrzaj>
    <derivirana_varijabla naziv="DomainObject.Predmet.StrankaListFormatedWithAdressOIB_1">
      <item>FINA Regionalni centar Zagreb, OIB 85821130368, Trg svibanjskih žrtava 1995. br. 1, 10000 Zagreb</item>
      <item>Bernarda Popec, OIB 24077237286, Ulica Antuna Gustava Matoša 36, 44000 Sisak</item>
    </derivirana_varijabla>
  </DomainObject.Predmet.StrankaListFormatedWithAdressOIB>
  <DomainObject.Predmet.StrankaListNazivFormated>
    <izvorni_sadrzaj>
      <item>FINA Regionalni centar Zagreb</item>
      <item>Bernarda Popec</item>
    </izvorni_sadrzaj>
    <derivirana_varijabla naziv="DomainObject.Predmet.StrankaListNazivFormated_1">
      <item>FINA Regionalni centar Zagreb</item>
      <item>Bernarda Popec</item>
    </derivirana_varijabla>
  </DomainObject.Predmet.StrankaListNazivFormated>
  <DomainObject.Predmet.StrankaListNazivFormatedOIB>
    <izvorni_sadrzaj>
      <item>FINA Regionalni centar Zagreb, OIB 85821130368</item>
      <item>Bernarda Popec, OIB 24077237286</item>
    </izvorni_sadrzaj>
    <derivirana_varijabla naziv="DomainObject.Predmet.StrankaListNazivFormatedOIB_1">
      <item>FINA Regionalni centar Zagreb, OIB 85821130368</item>
      <item>Bernarda Popec, OIB 24077237286</item>
    </derivirana_varijabla>
  </DomainObject.Predmet.StrankaListNazivFormatedOIB>
  <DomainObject.Predmet.ProtuStrankaListFormated>
    <izvorni_sadrzaj>
      <item>LAV AUTO-POPEC d.o.o. zastupanog po punomoćniku Bernard Popec</item>
    </izvorni_sadrzaj>
    <derivirana_varijabla naziv="DomainObject.Predmet.ProtuStrankaListFormated_1">
      <item>LAV AUTO-POPEC d.o.o. zastupanog po punomoćniku Bernard Popec</item>
    </derivirana_varijabla>
  </DomainObject.Predmet.ProtuStrankaListFormated>
  <DomainObject.Predmet.ProtuStrankaListFormatedOIB>
    <izvorni_sadrzaj>
      <item>LAV AUTO-POPEC d.o.o., OIB 32125762457 zastupanog po punomoćniku Bernard Popec</item>
    </izvorni_sadrzaj>
    <derivirana_varijabla naziv="DomainObject.Predmet.ProtuStrankaListFormatedOIB_1">
      <item>LAV AUTO-POPEC d.o.o., OIB 32125762457 zastupanog po punomoćniku Bernard Popec</item>
    </derivirana_varijabla>
  </DomainObject.Predmet.ProtuStrankaListFormatedOIB>
  <DomainObject.Predmet.ProtuStrankaListFormatedWithAdress>
    <izvorni_sadrzaj>
      <item>LAV AUTO-POPEC d.o.o., Budaševo 149, 44000 Budaševo zastupanog po punomoćniku Bernard Popec</item>
    </izvorni_sadrzaj>
    <derivirana_varijabla naziv="DomainObject.Predmet.ProtuStrankaListFormatedWithAdress_1">
      <item>LAV AUTO-POPEC d.o.o., Budaševo 149, 44000 Budaševo zastupanog po punomoćniku Bernard Popec</item>
    </derivirana_varijabla>
  </DomainObject.Predmet.ProtuStrankaListFormatedWithAdress>
  <DomainObject.Predmet.ProtuStrankaListFormatedWithAdressOIB>
    <izvorni_sadrzaj>
      <item>LAV AUTO-POPEC d.o.o., OIB 32125762457, Budaševo 149, 44000 Budaševo zastupanog po punomoćniku Bernard Popec</item>
    </izvorni_sadrzaj>
    <derivirana_varijabla naziv="DomainObject.Predmet.ProtuStrankaListFormatedWithAdressOIB_1">
      <item>LAV AUTO-POPEC d.o.o., OIB 32125762457, Budaševo 149, 44000 Budaševo zastupanog po punomoćniku Bernard Popec</item>
    </derivirana_varijabla>
  </DomainObject.Predmet.ProtuStrankaListFormatedWithAdressOIB>
  <DomainObject.Predmet.ProtuStrankaListNazivFormated>
    <izvorni_sadrzaj>
      <item>LAV AUTO-POPEC d.o.o.</item>
    </izvorni_sadrzaj>
    <derivirana_varijabla naziv="DomainObject.Predmet.ProtuStrankaListNazivFormated_1">
      <item>LAV AUTO-POPEC d.o.o.</item>
    </derivirana_varijabla>
  </DomainObject.Predmet.ProtuStrankaListNazivFormated>
  <DomainObject.Predmet.ProtuStrankaListNazivFormatedOIB>
    <izvorni_sadrzaj>
      <item>LAV AUTO-POPEC d.o.o., OIB 32125762457</item>
    </izvorni_sadrzaj>
    <derivirana_varijabla naziv="DomainObject.Predmet.ProtuStrankaListNazivFormatedOIB_1">
      <item>LAV AUTO-POPEC d.o.o., OIB 32125762457</item>
    </derivirana_varijabla>
  </DomainObject.Predmet.ProtuStrankaListNazivFormatedOIB>
  <DomainObject.Predmet.OstaliListFormated>
    <izvorni_sadrzaj>
      <item>Bernard Popec punomoćnik sudionika u postupku LAV AUTO-POPEC d.o.o.</item>
    </izvorni_sadrzaj>
    <derivirana_varijabla naziv="DomainObject.Predmet.OstaliListFormated_1">
      <item>Bernard Popec punomoćnik sudionika u postupku LAV AUTO-POPEC d.o.o.</item>
    </derivirana_varijabla>
  </DomainObject.Predmet.OstaliListFormated>
  <DomainObject.Predmet.OstaliListFormatedOIB>
    <izvorni_sadrzaj>
      <item>Bernard Popec, OIB 28690636052 punomoćnik sudionika u postupku LAV AUTO-POPEC d.o.o.</item>
    </izvorni_sadrzaj>
    <derivirana_varijabla naziv="DomainObject.Predmet.OstaliListFormatedOIB_1">
      <item>Bernard Popec, OIB 28690636052 punomoćnik sudionika u postupku LAV AUTO-POPEC d.o.o.</item>
    </derivirana_varijabla>
  </DomainObject.Predmet.OstaliListFormatedOIB>
  <DomainObject.Predmet.OstaliListFormatedWithAdress>
    <izvorni_sadrzaj>
      <item>Bernard Popec, Malo Budaševo 149, 44000 Budaševo punomoćnik sudionika u postupku LAV AUTO-POPEC d.o.o.</item>
    </izvorni_sadrzaj>
    <derivirana_varijabla naziv="DomainObject.Predmet.OstaliListFormatedWithAdress_1">
      <item>Bernard Popec, Malo Budaševo 149, 44000 Budaševo punomoćnik sudionika u postupku LAV AUTO-POPEC d.o.o.</item>
    </derivirana_varijabla>
  </DomainObject.Predmet.OstaliListFormatedWithAdress>
  <DomainObject.Predmet.OstaliListFormatedWithAdressOIB>
    <izvorni_sadrzaj>
      <item>Bernard Popec, OIB 28690636052, Malo Budaševo 149, 44000 Budaševo punomoćnik sudionika u postupku LAV AUTO-POPEC d.o.o.</item>
    </izvorni_sadrzaj>
    <derivirana_varijabla naziv="DomainObject.Predmet.OstaliListFormatedWithAdressOIB_1">
      <item>Bernard Popec, OIB 28690636052, Malo Budaševo 149, 44000 Budaševo punomoćnik sudionika u postupku LAV AUTO-POPEC d.o.o.</item>
    </derivirana_varijabla>
  </DomainObject.Predmet.OstaliListFormatedWithAdressOIB>
  <DomainObject.Predmet.OstaliListNazivFormated>
    <izvorni_sadrzaj>
      <item>Bernard Popec</item>
    </izvorni_sadrzaj>
    <derivirana_varijabla naziv="DomainObject.Predmet.OstaliListNazivFormated_1">
      <item>Bernard Popec</item>
    </derivirana_varijabla>
  </DomainObject.Predmet.OstaliListNazivFormated>
  <DomainObject.Predmet.OstaliListNazivFormatedOIB>
    <izvorni_sadrzaj>
      <item>Bernard Popec, OIB 28690636052</item>
    </izvorni_sadrzaj>
    <derivirana_varijabla naziv="DomainObject.Predmet.OstaliListNazivFormatedOIB_1">
      <item>Bernard Popec, OIB 28690636052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LAV AUTO-POPEC d.o.o.</izvorni_sadrzaj>
    <derivirana_varijabla naziv="DomainObject.Predmet.ProtustrankaIDrugi_1">LAV AUTO-POPEC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LAV AUTO-POPEC d.o.o., OIB 32125762457, Budaševo 149, 44000 Budaševo</izvorni_sadrzaj>
    <derivirana_varijabla naziv="DomainObject.Predmet.ProtustrankaIDrugiAdressOIB_1">LAV AUTO-POPEC d.o.o., OIB 32125762457, Budaševo 149, 44000 Budaševo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>23. lipnja 2017.</izvorni_sadrzaj>
    <derivirana_varijabla naziv="DomainObject.Predmet.OdlukaRjesenje.DatumPravomocnosti_1">23. lipnja 2017.</derivirana_varijabla>
  </DomainObject.Predmet.OdlukaRjesenje.DatumPravomocnosti>
  <DomainObject.Predmet.OdlukaRjesenje.Oznaka>
    <izvorni_sadrzaj>St-4378/2016-23</izvorni_sadrzaj>
    <derivirana_varijabla naziv="DomainObject.Predmet.OdlukaRjesenje.Oznaka_1">St-4378/2016-23</derivirana_varijabla>
  </DomainObject.Predmet.OdlukaRjesenje.Oznaka>
  <DomainObject.Predmet.SudioniciListNaziv>
    <izvorni_sadrzaj>
      <item>FINA Regionalni centar Zagreb</item>
      <item>LAV AUTO-POPEC d.o.o.</item>
      <item>Bernard Popec</item>
      <item>Bernarda Popec</item>
    </izvorni_sadrzaj>
    <derivirana_varijabla naziv="DomainObject.Predmet.SudioniciListNaziv_1">
      <item>FINA Regionalni centar Zagreb</item>
      <item>LAV AUTO-POPEC d.o.o.</item>
      <item>Bernard Popec</item>
      <item>Bernarda Popec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LAV AUTO-POPEC d.o.o., OIB 32125762457, Budaševo 149,44000 Budaševo</item>
      <item>Bernard Popec, OIB 28690636052, Malo Budaševo 149,44000 Budaševo</item>
      <item>Bernarda Popec, OIB 24077237286, Ulica Antuna Gustava Matoša 36,44000 Sisak</item>
    </izvorni_sadrzaj>
    <derivirana_varijabla naziv="DomainObject.Predmet.SudioniciListAdressOIB_1">
      <item>FINA Regionalni centar Zagreb, OIB 85821130368, Trg svibanjskih žrtava 1995. br. 1,10000 Zagreb</item>
      <item>LAV AUTO-POPEC d.o.o., OIB 32125762457, Budaševo 149,44000 Budaševo</item>
      <item>Bernard Popec, OIB 28690636052, Malo Budaševo 149,44000 Budaševo</item>
      <item>Bernarda Popec, OIB 24077237286, Ulica Antuna Gustava Matoša 36,44000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32125762457</item>
      <item>, OIB 28690636052</item>
      <item>, OIB 24077237286</item>
    </izvorni_sadrzaj>
    <derivirana_varijabla naziv="DomainObject.Predmet.SudioniciListNazivOIB_1">
      <item>, OIB 85821130368</item>
      <item>, OIB 32125762457</item>
      <item>, OIB 28690636052</item>
      <item>, OIB 24077237286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7555E-9E66-4659-B37F-70B43E3CA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273</properties:Words>
  <properties:Characters>1404</properties:Characters>
  <properties:Lines>56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2018-06-14T12:31:00Z</dcterms:created>
  <dc:creator>x</dc:creator>
  <cp:lastModifiedBy>Žana Livaja</cp:lastModifiedBy>
  <cp:lastPrinted>2016-10-19T10:18:00Z</cp:lastPrinted>
  <dcterms:modified xmlns:xsi="http://www.w3.org/2001/XMLSchema-instance" xsi:type="dcterms:W3CDTF">2018-06-14T12:43:00Z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(St-4378-16-UPIS STEČAJNE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