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3f1b" w14:paraId="15d3f1b" w:rsidRDefault="009C0EAA" w:rsidP="009C0EAA" w:rsidR="009C0EA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                                                                                                                                                 REPUBLIKA HRVATSKA</w:t>
      </w:r>
    </w:p>
    <w:p w:rsidRDefault="009C0EAA" w:rsidP="009C0EAA" w:rsidR="009C0EAA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                                                   Broj: 3/St-1708/2016-16</w:t>
      </w:r>
    </w:p>
    <w:p w:rsidRDefault="009C0EAA" w:rsidP="009C0EAA" w:rsidR="009C0EA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9C0EAA" w:rsidP="009C0EAA" w:rsidR="009C0EAA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9C0EAA" w:rsidP="009C0EAA" w:rsidR="009C0EAA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9C0EAA" w:rsidP="009C0EAA" w:rsidR="009C0EAA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9C0EAA" w:rsidP="009C0EAA" w:rsidR="009C0EAA">
      <w:pPr>
        <w:ind w:firstLine="708"/>
        <w:jc w:val="both"/>
        <w:rPr>
          <w:color w:val="222222"/>
        </w:rPr>
      </w:pPr>
    </w:p>
    <w:p w:rsidRDefault="009C0EAA" w:rsidP="009C0EAA" w:rsidR="009C0EAA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DOMAĆI PROIZVOD d.o.o., Pleternica, V. Nazora 22, OIB: 98988173133</w:t>
      </w:r>
      <w:r>
        <w:rPr>
          <w:color w:val="222222"/>
        </w:rPr>
        <w:t>, 6. ožujka 2017.</w:t>
      </w:r>
    </w:p>
    <w:p w:rsidRDefault="009C0EAA" w:rsidP="009C0EAA" w:rsidR="009C0EA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9C0EAA" w:rsidP="009C0EAA" w:rsidR="009C0EAA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4. travnja 2017. u 12,00 sati, soba 73, III kat, Stalna služba u Slavonskom Brodu, Trg pobjede 13, Slavonski Brod.</w:t>
      </w:r>
    </w:p>
    <w:p w:rsidRDefault="009C0EAA" w:rsidP="009C0EAA" w:rsidR="009C0EA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 ročište se poziva predlagatelj i direktor </w:t>
      </w:r>
      <w:r>
        <w:rPr>
          <w:b/>
          <w:color w:val="222222"/>
          <w:u w:val="single"/>
        </w:rPr>
        <w:t xml:space="preserve">Tomislav </w:t>
      </w:r>
      <w:proofErr w:type="spellStart"/>
      <w:r>
        <w:rPr>
          <w:b/>
          <w:color w:val="222222"/>
          <w:u w:val="single"/>
        </w:rPr>
        <w:t>Jurnečka</w:t>
      </w:r>
      <w:proofErr w:type="spellEnd"/>
      <w:r>
        <w:rPr>
          <w:b/>
          <w:color w:val="222222"/>
          <w:u w:val="single"/>
        </w:rPr>
        <w:t xml:space="preserve">, Pleternica, V. Nazora 22, </w:t>
      </w:r>
      <w:r>
        <w:rPr>
          <w:color w:val="222222"/>
        </w:rPr>
        <w:t>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9C0EAA" w:rsidP="009C0EAA" w:rsidR="009C0EA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</w:rPr>
        <w:t>St-1708/2016</w:t>
      </w:r>
      <w:r>
        <w:rPr>
          <w:color w:val="222222"/>
        </w:rPr>
        <w:t xml:space="preserve"> te obavezno naznačiti kada ste u mogućnosti pristupiti na sud.</w:t>
      </w:r>
    </w:p>
    <w:p w:rsidRDefault="009C0EAA" w:rsidP="009C0EAA" w:rsidR="009C0EA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9C0EAA" w:rsidP="009C0EAA" w:rsidR="009C0EA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Fina je pokrenula postupak skraćenog stečaja nad dužnikom.</w:t>
      </w:r>
    </w:p>
    <w:p w:rsidRDefault="009C0EAA" w:rsidP="009C0EAA" w:rsidR="009C0EA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9C0EAA" w:rsidP="009C0EAA" w:rsidR="009C0EAA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6. ožujka 2017.</w:t>
      </w:r>
    </w:p>
    <w:p w:rsidRDefault="009C0EAA" w:rsidP="009C0EAA" w:rsidR="009C0EA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Stečajna sutkinja:</w:t>
      </w:r>
    </w:p>
    <w:p w:rsidRDefault="009C0EAA" w:rsidP="009C0EAA" w:rsidR="009C0EA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9C0EAA" w:rsidP="009C0EAA" w:rsidR="009C0EAA">
      <w:pPr>
        <w:spacing w:beforeAutospacing="true" w:before="100"/>
        <w:rPr>
          <w:color w:val="222222"/>
        </w:rPr>
      </w:pPr>
    </w:p>
    <w:p w:rsidRDefault="009C0EAA" w:rsidP="009C0EAA" w:rsidR="009C0EAA">
      <w:pPr>
        <w:spacing w:beforeAutospacing="true" w:before="100"/>
        <w:rPr>
          <w:color w:val="222222"/>
        </w:rPr>
      </w:pPr>
      <w:r>
        <w:rPr>
          <w:color w:val="222222"/>
        </w:rPr>
        <w:lastRenderedPageBreak/>
        <w:t xml:space="preserve">                </w:t>
      </w:r>
    </w:p>
    <w:p w:rsidRDefault="009C0EAA" w:rsidP="009C0EAA" w:rsidR="009C0EA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9C0EAA" w:rsidP="009C0EAA" w:rsidR="009C0EA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putem pošte</w:t>
      </w:r>
    </w:p>
    <w:p w:rsidRDefault="009C0EAA" w:rsidP="009C0EAA" w:rsidR="009C0EA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9C0EAA" w:rsidP="009C0EAA" w:rsidR="009C0EAA">
      <w:pPr>
        <w:spacing w:beforeAutospacing="true" w:before="100"/>
        <w:rPr>
          <w:color w:val="222222"/>
        </w:rPr>
      </w:pPr>
    </w:p>
    <w:p w:rsidRDefault="009C0EAA" w:rsidP="009C0EAA" w:rsidR="009C0EAA">
      <w:pPr>
        <w:spacing w:beforeAutospacing="true" w:before="100"/>
        <w:rPr>
          <w:color w:val="222222"/>
        </w:rPr>
      </w:pPr>
    </w:p>
    <w:p w:rsidRDefault="009C0EAA" w:rsidP="009C0EAA" w:rsidR="009C0EAA">
      <w:pPr>
        <w:spacing w:beforeAutospacing="true" w:before="100"/>
        <w:rPr>
          <w:color w:val="222222"/>
        </w:rPr>
      </w:pPr>
    </w:p>
    <w:p w:rsidRDefault="009C0EAA" w:rsidP="009C0EAA" w:rsidR="009C0EAA">
      <w:pPr>
        <w:spacing w:beforeAutospacing="true" w:before="100"/>
        <w:rPr>
          <w:color w:val="222222"/>
        </w:rPr>
      </w:pPr>
    </w:p>
    <w:p w:rsidRDefault="009C0EAA" w:rsidP="009C0EAA" w:rsidR="009C0EAA">
      <w:pPr>
        <w:spacing w:beforeAutospacing="true" w:before="100"/>
        <w:rPr>
          <w:color w:val="222222"/>
        </w:rPr>
      </w:pPr>
    </w:p>
    <w:p w:rsidRDefault="009C0EAA" w:rsidP="009C0EAA" w:rsidR="009C0EAA">
      <w:pPr>
        <w:spacing w:beforeAutospacing="true" w:before="100"/>
      </w:pPr>
    </w:p>
    <w:p w:rsidRDefault="000B4F99" w:rsidR="000B4F99"/>
    <w:sectPr w:rsidR="000B4F9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0EAA"/>
    <w:rsid w:val="000B4F99"/>
    <w:rsid w:val="006B5300"/>
    <w:rsid w:val="009C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0E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0E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0EA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300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300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300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300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0E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0E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0EA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300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300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300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300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813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St-1708/2016</izvorni_sadrzaj>
    <derivirana_varijabla naziv="DomainObject.Predmet.OznakaBroj_1">St-1708/2016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DOMAĆI PROIZVOD d.o.o. za proizvodnju, trgovinu i usluge</izvorni_sadrzaj>
    <derivirana_varijabla naziv="DomainObject.Predmet.ProtustrankaFormated_1">  DOMAĆI PROIZVOD d.o.o. za proizvodnju, trgovinu i usluge</derivirana_varijabla>
  </DomainObject.Predmet.ProtustrankaFormated>
  <DomainObject.Predmet.ProtustrankaFormatedOIB>
    <izvorni_sadrzaj>  DOMAĆI PROIZVOD d.o.o. za proizvodnju, trgovinu i usluge, OIB 98988173133</izvorni_sadrzaj>
    <derivirana_varijabla naziv="DomainObject.Predmet.ProtustrankaFormatedOIB_1">  DOMAĆI PROIZVOD d.o.o. za proizvodnju, trgovinu i usluge, OIB 98988173133</derivirana_varijabla>
  </DomainObject.Predmet.ProtustrankaFormatedOIB>
  <DomainObject.Predmet.ProtustrankaFormatedWithAdress>
    <izvorni_sadrzaj> DOMAĆI PROIZVOD d.o.o. za proizvodnju, trgovinu i usluge, Vladimira Nazora 22, 34310 Pleternica</izvorni_sadrzaj>
    <derivirana_varijabla naziv="DomainObject.Predmet.ProtustrankaFormatedWithAdress_1"> DOMAĆI PROIZVOD d.o.o. za proizvodnju, trgovinu i usluge, Vladimira Nazora 22, 34310 Pleternica</derivirana_varijabla>
  </DomainObject.Predmet.ProtustrankaFormatedWithAdress>
  <DomainObject.Predmet.ProtustrankaFormatedWithAdressOIB>
    <izvorni_sadrzaj> DOMAĆI PROIZVOD d.o.o. za proizvodnju, trgovinu i usluge, OIB 98988173133, Vladimira Nazora 22, 34310 Pleternica</izvorni_sadrzaj>
    <derivirana_varijabla naziv="DomainObject.Predmet.ProtustrankaFormatedWithAdressOIB_1"> DOMAĆI PROIZVOD d.o.o. za proizvodnju, trgovinu i usluge, OIB 98988173133, Vladimira Nazora 22, 34310 Pleternica</derivirana_varijabla>
  </DomainObject.Predmet.ProtustrankaFormatedWithAdressOIB>
  <DomainObject.Predmet.ProtustrankaWithAdress>
    <izvorni_sadrzaj>DOMAĆI PROIZVOD d.o.o. za proizvodnju, trgovinu i usluge Vladimira Nazora 22, 34310 Pleternica</izvorni_sadrzaj>
    <derivirana_varijabla naziv="DomainObject.Predmet.ProtustrankaWithAdress_1">DOMAĆI PROIZVOD d.o.o. za proizvodnju, trgovinu i usluge Vladimira Nazora 22, 34310 Pleternica</derivirana_varijabla>
  </DomainObject.Predmet.ProtustrankaWithAdress>
  <DomainObject.Predmet.ProtustrankaWithAdressOIB>
    <izvorni_sadrzaj>DOMAĆI PROIZVOD d.o.o. za proizvodnju, trgovinu i usluge, OIB 98988173133, Vladimira Nazora 22, 34310 Pleternica</izvorni_sadrzaj>
    <derivirana_varijabla naziv="DomainObject.Predmet.ProtustrankaWithAdressOIB_1">DOMAĆI PROIZVOD d.o.o. za proizvodnju, trgovinu i usluge, OIB 98988173133, Vladimira Nazora 22, 34310 Pleternica</derivirana_varijabla>
  </DomainObject.Predmet.ProtustrankaWithAdressOIB>
  <DomainObject.Predmet.ProtustrankaNazivFormated>
    <izvorni_sadrzaj>DOMAĆI PROIZVOD d.o.o. za proizvodnju, trgovinu i usluge</izvorni_sadrzaj>
    <derivirana_varijabla naziv="DomainObject.Predmet.ProtustrankaNazivFormated_1">DOMAĆI PROIZVOD d.o.o. za proizvodnju, trgovinu i usluge</derivirana_varijabla>
  </DomainObject.Predmet.ProtustrankaNazivFormated>
  <DomainObject.Predmet.ProtustrankaNazivFormatedOIB>
    <izvorni_sadrzaj>DOMAĆI PROIZVOD d.o.o. za proizvodnju, trgovinu i usluge, OIB 98988173133</izvorni_sadrzaj>
    <derivirana_varijabla naziv="DomainObject.Predmet.ProtustrankaNazivFormatedOIB_1">DOMAĆI PROIZVOD d.o.o. za proizvodnju, trgovinu i usluge, OIB 98988173133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165316.11</izvorni_sadrzaj>
    <derivirana_varijabla naziv="DomainObject.Predmet.TrenutnaVrijednost_1">165316.11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DOMAĆI PROIZVOD d.o.o. za proizvodnju, trgovinu i usluge</item>
    </izvorni_sadrzaj>
    <derivirana_varijabla naziv="DomainObject.Predmet.ProtuStrankaListFormated_1">
      <item>DOMAĆI PROIZVOD d.o.o. za proizvodnju, trgovinu i usluge</item>
    </derivirana_varijabla>
  </DomainObject.Predmet.ProtuStrankaListFormated>
  <DomainObject.Predmet.ProtuStrankaListFormatedOIB>
    <izvorni_sadrzaj>
      <item>DOMAĆI PROIZVOD d.o.o. za proizvodnju, trgovinu i usluge, OIB 98988173133</item>
    </izvorni_sadrzaj>
    <derivirana_varijabla naziv="DomainObject.Predmet.ProtuStrankaListFormatedOIB_1">
      <item>DOMAĆI PROIZVOD d.o.o. za proizvodnju, trgovinu i usluge, OIB 98988173133</item>
    </derivirana_varijabla>
  </DomainObject.Predmet.ProtuStrankaListFormatedOIB>
  <DomainObject.Predmet.ProtuStrankaListFormatedWithAdress>
    <izvorni_sadrzaj>
      <item>DOMAĆI PROIZVOD d.o.o. za proizvodnju, trgovinu i usluge, Vladimira Nazora 22, 34310 Pleternica</item>
    </izvorni_sadrzaj>
    <derivirana_varijabla naziv="DomainObject.Predmet.ProtuStrankaListFormatedWithAdress_1">
      <item>DOMAĆI PROIZVOD d.o.o. za proizvodnju, trgovinu i usluge, Vladimira Nazora 22, 34310 Pleternica</item>
    </derivirana_varijabla>
  </DomainObject.Predmet.ProtuStrankaListFormatedWithAdress>
  <DomainObject.Predmet.ProtuStrankaListFormatedWithAdressOIB>
    <izvorni_sadrzaj>
      <item>DOMAĆI PROIZVOD d.o.o. za proizvodnju, trgovinu i usluge, OIB 98988173133, Vladimira Nazora 22, 34310 Pleternica</item>
    </izvorni_sadrzaj>
    <derivirana_varijabla naziv="DomainObject.Predmet.ProtuStrankaListFormatedWithAdressOIB_1">
      <item>DOMAĆI PROIZVOD d.o.o. za proizvodnju, trgovinu i usluge, OIB 98988173133, Vladimira Nazora 22, 34310 Pleternica</item>
    </derivirana_varijabla>
  </DomainObject.Predmet.ProtuStrankaListFormatedWithAdressOIB>
  <DomainObject.Predmet.ProtuStrankaListNazivFormated>
    <izvorni_sadrzaj>
      <item>DOMAĆI PROIZVOD d.o.o. za proizvodnju, trgovinu i usluge</item>
    </izvorni_sadrzaj>
    <derivirana_varijabla naziv="DomainObject.Predmet.ProtuStrankaListNazivFormated_1">
      <item>DOMAĆI PROIZVOD d.o.o. za proizvodnju, trgovinu i usluge</item>
    </derivirana_varijabla>
  </DomainObject.Predmet.ProtuStrankaListNazivFormated>
  <DomainObject.Predmet.ProtuStrankaListNazivFormatedOIB>
    <izvorni_sadrzaj>
      <item>DOMAĆI PROIZVOD d.o.o. za proizvodnju, trgovinu i usluge, OIB 98988173133</item>
    </izvorni_sadrzaj>
    <derivirana_varijabla naziv="DomainObject.Predmet.ProtuStrankaListNazivFormatedOIB_1">
      <item>DOMAĆI PROIZVOD d.o.o. za proizvodnju, trgovinu i usluge, OIB 98988173133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DOMAĆI PROIZVOD d.o.o. za proizvodnju, trgovinu i usluge</izvorni_sadrzaj>
    <derivirana_varijabla naziv="DomainObject.Predmet.ProtustrankaIDrugi_1">DOMAĆI PROIZVOD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DOMAĆI PROIZVOD d.o.o. za proizvodnju, trgovinu i usluge, OIB 98988173133, Vladimira Nazora 22, 34310 Pleternica</izvorni_sadrzaj>
    <derivirana_varijabla naziv="DomainObject.Predmet.ProtustrankaIDrugiAdressOIB_1">DOMAĆI PROIZVOD d.o.o. za proizvodnju, trgovinu i usluge, OIB 98988173133, Vladimira Nazora 22,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DOMAĆI PROIZVOD d.o.o. za proizvodnju, trgovinu i usluge</item>
    </izvorni_sadrzaj>
    <derivirana_varijabla naziv="DomainObject.Predmet.SudioniciListNaziv_1">
      <item>Financijska agencija</item>
      <item>DOMAĆI PROIZVOD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DOMAĆI PROIZVOD d.o.o. za proizvodnju, trgovinu i usluge, OIB 98988173133, Vladimira Nazora 22,34310 Pleternica</item>
    </izvorni_sadrzaj>
    <derivirana_varijabla naziv="DomainObject.Predmet.SudioniciListAdressOIB_1">
      <item>Financijska agencija, OIB 85821130368, Ulica grada Vukovara 70,10000 Zagreb</item>
      <item>DOMAĆI PROIZVOD d.o.o. za proizvodnju, trgovinu i usluge, OIB 98988173133, Vladimira Nazora 22,34310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98988173133</item>
    </izvorni_sadrzaj>
    <derivirana_varijabla naziv="DomainObject.Predmet.SudioniciListNazivOIB_1">
      <item>, OIB 85821130368</item>
      <item>, OIB 98988173133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257</properties:Words>
  <properties:Characters>1397</properties:Characters>
  <properties:Lines>41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2017-03-06T08:01:00Z</dcterms:created>
  <dc:creator>wsadmin</dc:creator>
  <cp:lastModifiedBy>wsadmin</cp:lastModifiedBy>
  <cp:lastPrinted>2017-03-06T08:02:00Z</cp:lastPrinted>
  <dcterms:modified xmlns:xsi="http://www.w3.org/2001/XMLSchema-instance" xsi:type="dcterms:W3CDTF">2017-03-06T08:04:00Z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