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cd4f" w14:paraId="f32cd4f" w:rsidRDefault="00305C5E" w:rsidP="00305C5E" w:rsidR="00305C5E" w:rsidRPr="002849E5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2849E5">
      <w:pPr>
        <w:rPr>
          <w:sz w:val="24"/>
          <w:szCs w:val="24"/>
        </w:rPr>
      </w:pPr>
      <w:r w:rsidRPr="002849E5">
        <w:rPr>
          <w:sz w:val="24"/>
          <w:szCs w:val="24"/>
        </w:rPr>
        <w:t xml:space="preserve">          </w:t>
      </w:r>
      <w:r w:rsidRPr="002849E5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2849E5">
      <w:pPr>
        <w:pStyle w:val="Zaglavlje"/>
        <w:rPr>
          <w:rFonts w:hAnsi="Times New Roman" w:ascii="Times New Roman"/>
          <w:szCs w:val="24"/>
          <w:lang w:val="hr-HR"/>
        </w:rPr>
      </w:pPr>
      <w:r w:rsidRPr="002849E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2849E5">
      <w:pPr>
        <w:pStyle w:val="Zaglavlje"/>
        <w:rPr>
          <w:rFonts w:hAnsi="Times New Roman" w:ascii="Times New Roman"/>
          <w:szCs w:val="24"/>
          <w:lang w:val="hr-HR"/>
        </w:rPr>
      </w:pPr>
      <w:r w:rsidRPr="002849E5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2849E5">
      <w:pPr>
        <w:pStyle w:val="Zaglavlje"/>
        <w:rPr>
          <w:rFonts w:hAnsi="Times New Roman" w:ascii="Times New Roman"/>
          <w:szCs w:val="24"/>
          <w:lang w:val="hr-HR"/>
        </w:rPr>
      </w:pPr>
      <w:r w:rsidRPr="002849E5">
        <w:rPr>
          <w:rFonts w:hAnsi="Times New Roman" w:ascii="Times New Roman"/>
          <w:szCs w:val="24"/>
          <w:lang w:val="hr-HR"/>
        </w:rPr>
        <w:t>Zagreb</w:t>
      </w:r>
      <w:r w:rsidR="001B552E" w:rsidRPr="002849E5">
        <w:rPr>
          <w:rFonts w:hAnsi="Times New Roman" w:ascii="Times New Roman"/>
          <w:szCs w:val="24"/>
          <w:lang w:val="hr-HR"/>
        </w:rPr>
        <w:t>, Amruševa 2/II, desno (p.p. 432</w:t>
      </w:r>
      <w:r w:rsidRPr="002849E5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2849E5">
      <w:pPr>
        <w:pStyle w:val="Zaglavlje"/>
        <w:rPr>
          <w:szCs w:val="24"/>
          <w:lang w:val="hr-HR"/>
        </w:rPr>
      </w:pPr>
    </w:p>
    <w:p w:rsidRDefault="00174980" w:rsidP="004C1C4E" w:rsidR="00305C5E" w:rsidRPr="002849E5">
      <w:pPr>
        <w:ind w:firstLine="708" w:left="5664"/>
        <w:jc w:val="right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>6.</w:t>
      </w:r>
      <w:r w:rsidR="00023773" w:rsidRPr="002849E5">
        <w:rPr>
          <w:sz w:val="24"/>
          <w:szCs w:val="24"/>
          <w:lang w:val="hr-HR"/>
        </w:rPr>
        <w:t>St-</w:t>
      </w:r>
      <w:r w:rsidR="00434D99" w:rsidRPr="002849E5">
        <w:rPr>
          <w:sz w:val="24"/>
          <w:szCs w:val="24"/>
          <w:lang w:val="hr-HR"/>
        </w:rPr>
        <w:t>4819</w:t>
      </w:r>
      <w:r w:rsidR="001E56B8" w:rsidRPr="002849E5">
        <w:rPr>
          <w:sz w:val="24"/>
          <w:szCs w:val="24"/>
          <w:lang w:val="hr-HR"/>
        </w:rPr>
        <w:t>/2015.</w:t>
      </w:r>
    </w:p>
    <w:p w:rsidRDefault="007878CA" w:rsidP="008968A1" w:rsidR="007878CA" w:rsidRPr="002849E5">
      <w:pPr>
        <w:jc w:val="center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2849E5">
      <w:pPr>
        <w:jc w:val="center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>R J E Š E N J E</w:t>
      </w:r>
    </w:p>
    <w:p w:rsidRDefault="007878CA" w:rsidP="007878CA" w:rsidR="007878CA" w:rsidRPr="002849E5">
      <w:pPr>
        <w:jc w:val="center"/>
        <w:rPr>
          <w:sz w:val="24"/>
          <w:szCs w:val="24"/>
          <w:lang w:val="hr-HR"/>
        </w:rPr>
      </w:pPr>
    </w:p>
    <w:p w:rsidRDefault="007878CA" w:rsidP="002849E5" w:rsidR="002849E5" w:rsidRPr="002849E5">
      <w:pPr>
        <w:jc w:val="both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2849E5">
        <w:rPr>
          <w:sz w:val="24"/>
          <w:szCs w:val="24"/>
          <w:lang w:val="hr-HR"/>
        </w:rPr>
        <w:t>Miljenku Dolenc</w:t>
      </w:r>
      <w:r w:rsidRPr="002849E5">
        <w:rPr>
          <w:sz w:val="24"/>
          <w:szCs w:val="24"/>
          <w:lang w:val="hr-HR"/>
        </w:rPr>
        <w:t xml:space="preserve"> u skraćenom stečajnom postupku pokrenutim nad dužnikom</w:t>
      </w:r>
      <w:r w:rsidR="00A55828" w:rsidRPr="002849E5">
        <w:rPr>
          <w:sz w:val="24"/>
          <w:szCs w:val="24"/>
          <w:lang w:val="hr-HR"/>
        </w:rPr>
        <w:t xml:space="preserve"> </w:t>
      </w:r>
      <w:r w:rsidR="00434D99" w:rsidRPr="002849E5">
        <w:rPr>
          <w:sz w:val="24"/>
          <w:szCs w:val="24"/>
        </w:rPr>
        <w:t xml:space="preserve">METALOTEHNA obrtničko proizvodno prometna zadruga, Zagreb, Klaićeva 64 2. OIB: 38136411512, </w:t>
      </w:r>
      <w:r w:rsidRPr="002849E5">
        <w:rPr>
          <w:sz w:val="24"/>
          <w:szCs w:val="24"/>
          <w:lang w:val="hr-HR"/>
        </w:rPr>
        <w:t xml:space="preserve">dana </w:t>
      </w:r>
      <w:r w:rsidR="009A7D23" w:rsidRPr="002849E5">
        <w:rPr>
          <w:sz w:val="24"/>
          <w:szCs w:val="24"/>
          <w:lang w:val="hr-HR"/>
        </w:rPr>
        <w:t xml:space="preserve">  </w:t>
      </w:r>
      <w:r w:rsidR="002849E5" w:rsidRPr="002849E5">
        <w:rPr>
          <w:sz w:val="24"/>
          <w:szCs w:val="24"/>
          <w:lang w:val="hr-HR"/>
        </w:rPr>
        <w:t xml:space="preserve">05.siječnja 2017. </w:t>
      </w:r>
    </w:p>
    <w:p w:rsidRDefault="007878CA" w:rsidP="007878CA" w:rsidR="007878CA" w:rsidRPr="002849E5">
      <w:pPr>
        <w:jc w:val="both"/>
        <w:rPr>
          <w:sz w:val="24"/>
          <w:szCs w:val="24"/>
          <w:lang w:val="hr-HR"/>
        </w:rPr>
      </w:pPr>
    </w:p>
    <w:p w:rsidRDefault="008968A1" w:rsidP="007878CA" w:rsidR="008968A1" w:rsidRPr="002849E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849E5">
      <w:pPr>
        <w:jc w:val="center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2849E5">
      <w:pPr>
        <w:jc w:val="center"/>
        <w:rPr>
          <w:sz w:val="24"/>
          <w:szCs w:val="24"/>
          <w:lang w:val="hr-HR"/>
        </w:rPr>
      </w:pPr>
    </w:p>
    <w:p w:rsidRDefault="007878CA" w:rsidP="002849E5" w:rsidR="007878CA" w:rsidRPr="002849E5">
      <w:pPr>
        <w:ind w:firstLine="708"/>
        <w:jc w:val="both"/>
        <w:rPr>
          <w:sz w:val="24"/>
          <w:szCs w:val="24"/>
          <w:lang w:val="hr-HR"/>
        </w:rPr>
      </w:pPr>
      <w:r w:rsidRPr="002849E5">
        <w:rPr>
          <w:sz w:val="24"/>
          <w:szCs w:val="24"/>
        </w:rPr>
        <w:t>Otvara se stečajni postupak nad dužnikom</w:t>
      </w:r>
      <w:r w:rsidR="00434D99" w:rsidRPr="002849E5">
        <w:rPr>
          <w:sz w:val="24"/>
          <w:szCs w:val="24"/>
        </w:rPr>
        <w:t xml:space="preserve"> METALOTEHNA obrtničko proizvodno prometna zadruga, Zagreb, Klaićeva 64 2. OIB: 38136411512</w:t>
      </w:r>
      <w:r w:rsidR="00961514" w:rsidRPr="002849E5">
        <w:rPr>
          <w:sz w:val="24"/>
          <w:szCs w:val="24"/>
        </w:rPr>
        <w:t xml:space="preserve">. </w:t>
      </w:r>
      <w:r w:rsidRPr="002849E5">
        <w:rPr>
          <w:sz w:val="24"/>
          <w:szCs w:val="24"/>
        </w:rPr>
        <w:t>Stečajni postupak otvoren je dana</w:t>
      </w:r>
      <w:r w:rsidR="002849E5" w:rsidRPr="002849E5">
        <w:rPr>
          <w:sz w:val="24"/>
          <w:szCs w:val="24"/>
        </w:rPr>
        <w:t xml:space="preserve"> </w:t>
      </w:r>
      <w:r w:rsidR="002849E5" w:rsidRPr="002849E5">
        <w:rPr>
          <w:sz w:val="24"/>
          <w:szCs w:val="24"/>
          <w:lang w:val="hr-HR"/>
        </w:rPr>
        <w:t xml:space="preserve">05.siječnja 2017. </w:t>
      </w:r>
      <w:r w:rsidR="00F2639A" w:rsidRPr="002849E5">
        <w:rPr>
          <w:sz w:val="24"/>
          <w:szCs w:val="24"/>
        </w:rPr>
        <w:t>u</w:t>
      </w:r>
      <w:r w:rsidR="002849E5">
        <w:rPr>
          <w:sz w:val="24"/>
          <w:szCs w:val="24"/>
        </w:rPr>
        <w:t xml:space="preserve"> 09 </w:t>
      </w:r>
      <w:r w:rsidR="00F2639A" w:rsidRPr="002849E5">
        <w:rPr>
          <w:sz w:val="24"/>
          <w:szCs w:val="24"/>
        </w:rPr>
        <w:t xml:space="preserve">sati i </w:t>
      </w:r>
      <w:r w:rsidR="002849E5">
        <w:rPr>
          <w:sz w:val="24"/>
          <w:szCs w:val="24"/>
        </w:rPr>
        <w:t xml:space="preserve">16 </w:t>
      </w:r>
      <w:r w:rsidR="00F2639A" w:rsidRPr="002849E5">
        <w:rPr>
          <w:sz w:val="24"/>
          <w:szCs w:val="24"/>
        </w:rPr>
        <w:t>minuta</w:t>
      </w:r>
      <w:r w:rsidRPr="002849E5">
        <w:rPr>
          <w:sz w:val="24"/>
          <w:szCs w:val="24"/>
        </w:rPr>
        <w:t>, kada je ovo rješenje objavljeno na mrežnoj stranici e-Oglasna ploča ovog suda.</w:t>
      </w:r>
    </w:p>
    <w:p w:rsidRDefault="007878CA" w:rsidP="00F2639A" w:rsidR="007878CA" w:rsidRPr="002849E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2849E5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2849E5">
        <w:rPr>
          <w:rFonts w:hAnsi="Times New Roman" w:ascii="Times New Roman"/>
          <w:szCs w:val="24"/>
        </w:rPr>
        <w:t>Za stečajnog upravitelja imenuje se</w:t>
      </w:r>
      <w:r w:rsidR="00F2639A" w:rsidRPr="002849E5">
        <w:rPr>
          <w:rFonts w:hAnsi="Times New Roman" w:ascii="Times New Roman"/>
          <w:szCs w:val="24"/>
        </w:rPr>
        <w:t xml:space="preserve">  </w:t>
      </w:r>
      <w:r w:rsidR="002849E5">
        <w:rPr>
          <w:rFonts w:hAnsi="Times New Roman" w:ascii="Times New Roman"/>
          <w:szCs w:val="24"/>
        </w:rPr>
        <w:t>Tomislav Čoga  Branovinski ogranak 12, zagreb, OIB 82870226709.</w:t>
      </w:r>
    </w:p>
    <w:p w:rsidRDefault="007878CA" w:rsidP="007878CA" w:rsidR="007878CA" w:rsidRPr="002849E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2849E5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>Zaključuje se stečajni postupak nad dužnikom</w:t>
      </w:r>
      <w:r w:rsidR="00A55828" w:rsidRPr="002849E5">
        <w:rPr>
          <w:sz w:val="24"/>
          <w:szCs w:val="24"/>
          <w:lang w:val="hr-HR"/>
        </w:rPr>
        <w:t xml:space="preserve"> </w:t>
      </w:r>
      <w:r w:rsidR="00434D99" w:rsidRPr="002849E5">
        <w:rPr>
          <w:sz w:val="24"/>
          <w:szCs w:val="24"/>
        </w:rPr>
        <w:t>METALOTEHNA obrtničko proizvodno prometna zadruga, Zagreb, Klaićeva 64 2. OIB: 38136411512.</w:t>
      </w:r>
    </w:p>
    <w:p w:rsidRDefault="007878CA" w:rsidP="007878CA" w:rsidR="007878CA" w:rsidRPr="00284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2849E5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>Nakon</w:t>
      </w:r>
      <w:r w:rsidR="007878CA" w:rsidRPr="002849E5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2849E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849E5">
      <w:pPr>
        <w:ind w:left="360"/>
        <w:jc w:val="center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>Obrazloženje</w:t>
      </w:r>
    </w:p>
    <w:p w:rsidRDefault="007878CA" w:rsidP="007878CA" w:rsidR="007878CA" w:rsidRPr="002849E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849E5">
      <w:pPr>
        <w:jc w:val="both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 w:rsidRPr="002849E5">
        <w:rPr>
          <w:sz w:val="24"/>
          <w:szCs w:val="24"/>
          <w:lang w:val="hr-HR"/>
        </w:rPr>
        <w:t>, RC Zagreb, Podružnica Zagreb, Trg svibanjskih žrtava 1995.</w:t>
      </w:r>
      <w:r w:rsidRPr="002849E5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 w:rsidRPr="002849E5">
        <w:rPr>
          <w:sz w:val="24"/>
          <w:szCs w:val="24"/>
          <w:lang w:val="hr-HR"/>
        </w:rPr>
        <w:t xml:space="preserve"> </w:t>
      </w:r>
      <w:r w:rsidR="00434D99" w:rsidRPr="002849E5">
        <w:rPr>
          <w:sz w:val="24"/>
          <w:szCs w:val="24"/>
          <w:lang w:val="hr-HR"/>
        </w:rPr>
        <w:t>04.02.2016</w:t>
      </w:r>
      <w:r w:rsidR="000D1804" w:rsidRPr="002849E5">
        <w:rPr>
          <w:sz w:val="24"/>
          <w:szCs w:val="24"/>
          <w:lang w:val="hr-HR"/>
        </w:rPr>
        <w:t>.</w:t>
      </w:r>
      <w:r w:rsidR="004C1C4E" w:rsidRPr="002849E5">
        <w:rPr>
          <w:sz w:val="24"/>
          <w:szCs w:val="24"/>
          <w:lang w:val="hr-HR"/>
        </w:rPr>
        <w:t xml:space="preserve"> </w:t>
      </w:r>
      <w:r w:rsidRPr="002849E5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2849E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849E5">
      <w:pPr>
        <w:jc w:val="both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ab/>
        <w:t xml:space="preserve">Zaključkom od </w:t>
      </w:r>
      <w:r w:rsidR="00434D99" w:rsidRPr="002849E5">
        <w:rPr>
          <w:sz w:val="24"/>
          <w:szCs w:val="24"/>
          <w:lang w:val="hr-HR"/>
        </w:rPr>
        <w:t>04.02.2016</w:t>
      </w:r>
      <w:r w:rsidR="001E56B8" w:rsidRPr="002849E5">
        <w:rPr>
          <w:sz w:val="24"/>
          <w:szCs w:val="24"/>
          <w:lang w:val="hr-HR"/>
        </w:rPr>
        <w:t>.</w:t>
      </w:r>
      <w:r w:rsidR="00F2639A" w:rsidRPr="002849E5">
        <w:rPr>
          <w:sz w:val="24"/>
          <w:szCs w:val="24"/>
          <w:lang w:val="hr-HR"/>
        </w:rPr>
        <w:t>,</w:t>
      </w:r>
      <w:r w:rsidRPr="002849E5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2849E5">
        <w:rPr>
          <w:sz w:val="24"/>
          <w:szCs w:val="24"/>
          <w:lang w:val="hr-HR"/>
        </w:rPr>
        <w:t xml:space="preserve"> </w:t>
      </w:r>
      <w:r w:rsidRPr="002849E5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2849E5">
        <w:rPr>
          <w:sz w:val="24"/>
          <w:szCs w:val="24"/>
          <w:lang w:val="hr-HR"/>
        </w:rPr>
        <w:t xml:space="preserve"> </w:t>
      </w:r>
      <w:r w:rsidR="00434D99" w:rsidRPr="002849E5">
        <w:rPr>
          <w:sz w:val="24"/>
          <w:szCs w:val="24"/>
          <w:lang w:val="hr-HR"/>
        </w:rPr>
        <w:t>24.08</w:t>
      </w:r>
      <w:r w:rsidR="004A7E0D" w:rsidRPr="002849E5">
        <w:rPr>
          <w:sz w:val="24"/>
          <w:szCs w:val="24"/>
          <w:lang w:val="hr-HR"/>
        </w:rPr>
        <w:t>.2016.</w:t>
      </w:r>
      <w:r w:rsidR="00F2639A" w:rsidRPr="002849E5">
        <w:rPr>
          <w:sz w:val="24"/>
          <w:szCs w:val="24"/>
          <w:lang w:val="hr-HR"/>
        </w:rPr>
        <w:t>,</w:t>
      </w:r>
      <w:r w:rsidRPr="002849E5">
        <w:rPr>
          <w:sz w:val="24"/>
          <w:szCs w:val="24"/>
          <w:lang w:val="hr-HR"/>
        </w:rPr>
        <w:t xml:space="preserve"> međutim po istom nije postupljeno </w:t>
      </w:r>
      <w:r w:rsidR="00F2639A" w:rsidRPr="002849E5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1E56B8" w:rsidP="007878CA" w:rsidR="007878CA" w:rsidRPr="002849E5">
      <w:pPr>
        <w:jc w:val="both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ab/>
        <w:t xml:space="preserve">Zaključkom od </w:t>
      </w:r>
      <w:r w:rsidR="00434D99" w:rsidRPr="002849E5">
        <w:rPr>
          <w:sz w:val="24"/>
          <w:szCs w:val="24"/>
          <w:lang w:val="hr-HR"/>
        </w:rPr>
        <w:t>04.02.2016.</w:t>
      </w:r>
      <w:r w:rsidRPr="002849E5">
        <w:rPr>
          <w:sz w:val="24"/>
          <w:szCs w:val="24"/>
          <w:lang w:val="hr-HR"/>
        </w:rPr>
        <w:t xml:space="preserve"> </w:t>
      </w:r>
      <w:r w:rsidR="007878CA" w:rsidRPr="002849E5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2849E5">
      <w:pPr>
        <w:jc w:val="both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2849E5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849E5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849E5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2849E5">
      <w:pPr>
        <w:ind w:firstLine="708" w:left="3540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>2</w:t>
      </w:r>
      <w:r w:rsidRPr="002849E5">
        <w:rPr>
          <w:sz w:val="24"/>
          <w:szCs w:val="24"/>
          <w:lang w:val="hr-HR"/>
        </w:rPr>
        <w:tab/>
      </w:r>
      <w:r w:rsidRPr="002849E5">
        <w:rPr>
          <w:sz w:val="24"/>
          <w:szCs w:val="24"/>
          <w:lang w:val="hr-HR"/>
        </w:rPr>
        <w:tab/>
      </w:r>
      <w:r w:rsidRPr="002849E5">
        <w:rPr>
          <w:sz w:val="24"/>
          <w:szCs w:val="24"/>
          <w:lang w:val="hr-HR"/>
        </w:rPr>
        <w:tab/>
      </w:r>
      <w:r w:rsidRPr="002849E5">
        <w:rPr>
          <w:sz w:val="24"/>
          <w:szCs w:val="24"/>
          <w:lang w:val="hr-HR"/>
        </w:rPr>
        <w:tab/>
        <w:t>6.St-</w:t>
      </w:r>
      <w:r w:rsidR="00434D99" w:rsidRPr="002849E5">
        <w:rPr>
          <w:sz w:val="24"/>
          <w:szCs w:val="24"/>
          <w:lang w:val="hr-HR"/>
        </w:rPr>
        <w:t>4819</w:t>
      </w:r>
      <w:r w:rsidR="001E56B8" w:rsidRPr="002849E5">
        <w:rPr>
          <w:sz w:val="24"/>
          <w:szCs w:val="24"/>
          <w:lang w:val="hr-HR"/>
        </w:rPr>
        <w:t>/2015.</w:t>
      </w:r>
    </w:p>
    <w:p w:rsidRDefault="00AD018D" w:rsidP="007878CA" w:rsidR="00AD018D" w:rsidRPr="002849E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849E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849E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849E5">
      <w:pPr>
        <w:jc w:val="both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 xml:space="preserve"> </w:t>
      </w:r>
      <w:r w:rsidR="00AD018D" w:rsidRPr="002849E5">
        <w:rPr>
          <w:sz w:val="24"/>
          <w:szCs w:val="24"/>
          <w:lang w:val="hr-HR"/>
        </w:rPr>
        <w:tab/>
      </w:r>
      <w:r w:rsidRPr="002849E5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2849E5">
      <w:pPr>
        <w:jc w:val="both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2849E5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849E5">
      <w:pPr>
        <w:jc w:val="both"/>
        <w:rPr>
          <w:sz w:val="24"/>
          <w:szCs w:val="24"/>
          <w:lang w:val="hr-HR"/>
        </w:rPr>
      </w:pPr>
    </w:p>
    <w:p w:rsidRDefault="007878CA" w:rsidP="002849E5" w:rsidR="002849E5">
      <w:pPr>
        <w:ind w:firstLine="708" w:left="2124"/>
        <w:jc w:val="both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>U Zagrebu</w:t>
      </w:r>
      <w:r w:rsidR="00F2639A" w:rsidRPr="002849E5">
        <w:rPr>
          <w:sz w:val="24"/>
          <w:szCs w:val="24"/>
          <w:lang w:val="hr-HR"/>
        </w:rPr>
        <w:t xml:space="preserve">,   </w:t>
      </w:r>
      <w:r w:rsidR="00AB4899" w:rsidRPr="002849E5">
        <w:rPr>
          <w:sz w:val="24"/>
          <w:szCs w:val="24"/>
          <w:lang w:val="hr-HR"/>
        </w:rPr>
        <w:t xml:space="preserve"> </w:t>
      </w:r>
      <w:r w:rsidR="002849E5">
        <w:rPr>
          <w:sz w:val="24"/>
          <w:szCs w:val="24"/>
          <w:lang w:val="hr-HR"/>
        </w:rPr>
        <w:t xml:space="preserve">05.siječnja 2017. </w:t>
      </w:r>
    </w:p>
    <w:p w:rsidRDefault="007878CA" w:rsidP="007878CA" w:rsidR="007878CA" w:rsidRPr="002849E5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849E5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849E5">
      <w:pPr>
        <w:ind w:firstLine="720" w:left="5040"/>
        <w:jc w:val="center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2849E5">
      <w:pPr>
        <w:ind w:firstLine="720" w:left="5040"/>
        <w:jc w:val="center"/>
        <w:rPr>
          <w:sz w:val="24"/>
          <w:szCs w:val="24"/>
          <w:lang w:val="hr-HR"/>
        </w:rPr>
      </w:pPr>
      <w:r w:rsidRPr="002849E5">
        <w:rPr>
          <w:sz w:val="24"/>
          <w:szCs w:val="24"/>
          <w:lang w:val="hr-HR"/>
        </w:rPr>
        <w:t xml:space="preserve">Miljenko Dolenc </w:t>
      </w:r>
      <w:r w:rsidR="002849E5">
        <w:rPr>
          <w:sz w:val="24"/>
          <w:szCs w:val="24"/>
          <w:lang w:val="hr-HR"/>
        </w:rPr>
        <w:t>,v.r.</w:t>
      </w:r>
      <w:r w:rsidRPr="002849E5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2849E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849E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849E5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2849E5">
      <w:pPr>
        <w:jc w:val="both"/>
        <w:rPr>
          <w:i/>
          <w:sz w:val="24"/>
          <w:szCs w:val="24"/>
          <w:lang w:val="hr-HR"/>
        </w:rPr>
      </w:pPr>
      <w:r w:rsidRPr="002849E5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2849E5">
      <w:pPr>
        <w:jc w:val="both"/>
        <w:rPr>
          <w:i/>
          <w:sz w:val="24"/>
          <w:szCs w:val="24"/>
          <w:lang w:val="hr-HR"/>
        </w:rPr>
      </w:pPr>
      <w:r w:rsidRPr="002849E5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2849E5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2849E5">
      <w:pPr>
        <w:jc w:val="both"/>
        <w:rPr>
          <w:i/>
          <w:sz w:val="24"/>
          <w:szCs w:val="24"/>
          <w:lang w:val="hr-HR"/>
        </w:rPr>
      </w:pPr>
      <w:r w:rsidRPr="002849E5">
        <w:rPr>
          <w:sz w:val="24"/>
          <w:szCs w:val="24"/>
        </w:rPr>
        <w:t xml:space="preserve"> </w:t>
      </w:r>
    </w:p>
    <w:p w:rsidRDefault="002849E5" w:rsidP="009A2924" w:rsidR="002849E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849E5" w:rsidP="009A2924" w:rsidR="002849E5">
      <w:pPr>
        <w:rPr>
          <w:sz w:val="24"/>
          <w:szCs w:val="24"/>
        </w:rPr>
      </w:pPr>
    </w:p>
    <w:p w:rsidRDefault="002849E5" w:rsidP="009A2924" w:rsidR="002849E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2849E5" w:rsidP="009A2924" w:rsidR="002849E5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2849E5" w:rsidP="004320E8" w:rsidR="002849E5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2849E5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2849E5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2849E5">
      <w:pPr>
        <w:jc w:val="center"/>
        <w:rPr>
          <w:sz w:val="24"/>
          <w:szCs w:val="24"/>
          <w:lang w:val="hr-HR"/>
        </w:rPr>
      </w:pPr>
    </w:p>
    <w:sectPr w:rsidSect="0032230D" w:rsidR="00023773" w:rsidRPr="002849E5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52CE3"/>
    <w:rsid w:val="00174980"/>
    <w:rsid w:val="00182E37"/>
    <w:rsid w:val="00197BAE"/>
    <w:rsid w:val="001B552E"/>
    <w:rsid w:val="001C3AEC"/>
    <w:rsid w:val="001E56B8"/>
    <w:rsid w:val="0022085D"/>
    <w:rsid w:val="002849E5"/>
    <w:rsid w:val="002D0C8E"/>
    <w:rsid w:val="002D65C0"/>
    <w:rsid w:val="00305C5E"/>
    <w:rsid w:val="0032230D"/>
    <w:rsid w:val="00344DE8"/>
    <w:rsid w:val="00364FDC"/>
    <w:rsid w:val="00366A53"/>
    <w:rsid w:val="003967A5"/>
    <w:rsid w:val="003F7C2D"/>
    <w:rsid w:val="00404E99"/>
    <w:rsid w:val="00434D99"/>
    <w:rsid w:val="00455AC1"/>
    <w:rsid w:val="004630E9"/>
    <w:rsid w:val="004A7E0D"/>
    <w:rsid w:val="004B4DD1"/>
    <w:rsid w:val="004C1C4E"/>
    <w:rsid w:val="004C348E"/>
    <w:rsid w:val="005A7912"/>
    <w:rsid w:val="005B4BA9"/>
    <w:rsid w:val="00615EAF"/>
    <w:rsid w:val="00652D80"/>
    <w:rsid w:val="00656D3C"/>
    <w:rsid w:val="00657AAE"/>
    <w:rsid w:val="006A7E1A"/>
    <w:rsid w:val="006D3BF5"/>
    <w:rsid w:val="00722509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924D49"/>
    <w:rsid w:val="00932234"/>
    <w:rsid w:val="00961514"/>
    <w:rsid w:val="009629B9"/>
    <w:rsid w:val="009A7D23"/>
    <w:rsid w:val="009C45DC"/>
    <w:rsid w:val="00A02456"/>
    <w:rsid w:val="00A54156"/>
    <w:rsid w:val="00A55828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8045B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4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9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9E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9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9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849E5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4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9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9E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9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9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2849E5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68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82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7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4819</izvorni_sadrzaj>
    <derivirana_varijabla naziv="DomainObject.Predmet.Broj_1">4819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St-4819/2015</izvorni_sadrzaj>
    <derivirana_varijabla naziv="DomainObject.Predmet.OznakaBroj_1">St-4819/2015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METALOTEHNA obrtničko proizvodno prometna zadruga</izvorni_sadrzaj>
    <derivirana_varijabla naziv="DomainObject.Predmet.ProtustrankaFormated_1">  METALOTEHNA obrtničko proizvodno prometna zadruga</derivirana_varijabla>
  </DomainObject.Predmet.ProtustrankaFormated>
  <DomainObject.Predmet.ProtustrankaFormatedOIB>
    <izvorni_sadrzaj>  METALOTEHNA obrtničko proizvodno prometna zadruga, OIB 38136411512</izvorni_sadrzaj>
    <derivirana_varijabla naziv="DomainObject.Predmet.ProtustrankaFormatedOIB_1">  METALOTEHNA obrtničko proizvodno prometna zadruga, OIB 38136411512</derivirana_varijabla>
  </DomainObject.Predmet.ProtustrankaFormatedOIB>
  <DomainObject.Predmet.ProtustrankaFormatedWithAdress>
    <izvorni_sadrzaj> METALOTEHNA obrtničko proizvodno prometna zadruga, Klaićeva 64/2, 10000 Zagreb</izvorni_sadrzaj>
    <derivirana_varijabla naziv="DomainObject.Predmet.ProtustrankaFormatedWithAdress_1"> METALOTEHNA obrtničko proizvodno prometna zadruga, Klaićeva 64/2, 10000 Zagreb</derivirana_varijabla>
  </DomainObject.Predmet.ProtustrankaFormatedWithAdress>
  <DomainObject.Predmet.ProtustrankaFormatedWithAdressOIB>
    <izvorni_sadrzaj> METALOTEHNA obrtničko proizvodno prometna zadruga, OIB 38136411512, Klaićeva 64/2, 10000 Zagreb</izvorni_sadrzaj>
    <derivirana_varijabla naziv="DomainObject.Predmet.ProtustrankaFormatedWithAdressOIB_1"> METALOTEHNA obrtničko proizvodno prometna zadruga, OIB 38136411512, Klaićeva 64/2, 10000 Zagreb</derivirana_varijabla>
  </DomainObject.Predmet.ProtustrankaFormatedWithAdressOIB>
  <DomainObject.Predmet.ProtustrankaWithAdress>
    <izvorni_sadrzaj>METALOTEHNA obrtničko proizvodno prometna zadruga Klaićeva 64/2, 10000 Zagreb</izvorni_sadrzaj>
    <derivirana_varijabla naziv="DomainObject.Predmet.ProtustrankaWithAdress_1">METALOTEHNA obrtničko proizvodno prometna zadruga Klaićeva 64/2, 10000 Zagreb</derivirana_varijabla>
  </DomainObject.Predmet.ProtustrankaWithAdress>
  <DomainObject.Predmet.ProtustrankaWithAdressOIB>
    <izvorni_sadrzaj>METALOTEHNA obrtničko proizvodno prometna zadruga, OIB 38136411512, Klaićeva 64/2, 10000 Zagreb</izvorni_sadrzaj>
    <derivirana_varijabla naziv="DomainObject.Predmet.ProtustrankaWithAdressOIB_1">METALOTEHNA obrtničko proizvodno prometna zadruga, OIB 38136411512, Klaićeva 64/2, 10000 Zagreb</derivirana_varijabla>
  </DomainObject.Predmet.ProtustrankaWithAdressOIB>
  <DomainObject.Predmet.ProtustrankaNazivFormated>
    <izvorni_sadrzaj>METALOTEHNA obrtničko proizvodno prometna zadruga</izvorni_sadrzaj>
    <derivirana_varijabla naziv="DomainObject.Predmet.ProtustrankaNazivFormated_1">METALOTEHNA obrtničko proizvodno prometna zadruga</derivirana_varijabla>
  </DomainObject.Predmet.ProtustrankaNazivFormated>
  <DomainObject.Predmet.ProtustrankaNazivFormatedOIB>
    <izvorni_sadrzaj>METALOTEHNA obrtničko proizvodno prometna zadruga, OIB 38136411512</izvorni_sadrzaj>
    <derivirana_varijabla naziv="DomainObject.Predmet.ProtustrankaNazivFormatedOIB_1">METALOTEHNA obrtničko proizvodno prometna zadruga, OIB 38136411512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METALOTEHNA obrtničko proizvodno prometna zadruga</item>
    </izvorni_sadrzaj>
    <derivirana_varijabla naziv="DomainObject.Predmet.ProtuStrankaListFormated_1">
      <item>METALOTEHNA obrtničko proizvodno prometna zadruga</item>
    </derivirana_varijabla>
  </DomainObject.Predmet.ProtuStrankaListFormated>
  <DomainObject.Predmet.ProtuStrankaListFormatedOIB>
    <izvorni_sadrzaj>
      <item>METALOTEHNA obrtničko proizvodno prometna zadruga, OIB 38136411512</item>
    </izvorni_sadrzaj>
    <derivirana_varijabla naziv="DomainObject.Predmet.ProtuStrankaListFormatedOIB_1">
      <item>METALOTEHNA obrtničko proizvodno prometna zadruga, OIB 38136411512</item>
    </derivirana_varijabla>
  </DomainObject.Predmet.ProtuStrankaListFormatedOIB>
  <DomainObject.Predmet.ProtuStrankaListFormatedWithAdress>
    <izvorni_sadrzaj>
      <item>METALOTEHNA obrtničko proizvodno prometna zadruga, Klaićeva 64/2, 10000 Zagreb</item>
    </izvorni_sadrzaj>
    <derivirana_varijabla naziv="DomainObject.Predmet.ProtuStrankaListFormatedWithAdress_1">
      <item>METALOTEHNA obrtničko proizvodno prometna zadruga, Klaićeva 64/2, 10000 Zagreb</item>
    </derivirana_varijabla>
  </DomainObject.Predmet.ProtuStrankaListFormatedWithAdress>
  <DomainObject.Predmet.ProtuStrankaListFormatedWithAdressOIB>
    <izvorni_sadrzaj>
      <item>METALOTEHNA obrtničko proizvodno prometna zadruga, OIB 38136411512, Klaićeva 64/2, 10000 Zagreb</item>
    </izvorni_sadrzaj>
    <derivirana_varijabla naziv="DomainObject.Predmet.ProtuStrankaListFormatedWithAdressOIB_1">
      <item>METALOTEHNA obrtničko proizvodno prometna zadruga, OIB 38136411512, Klaićeva 64/2, 10000 Zagreb</item>
    </derivirana_varijabla>
  </DomainObject.Predmet.ProtuStrankaListFormatedWithAdressOIB>
  <DomainObject.Predmet.ProtuStrankaListNazivFormated>
    <izvorni_sadrzaj>
      <item>METALOTEHNA obrtničko proizvodno prometna zadruga</item>
    </izvorni_sadrzaj>
    <derivirana_varijabla naziv="DomainObject.Predmet.ProtuStrankaListNazivFormated_1">
      <item>METALOTEHNA obrtničko proizvodno prometna zadruga</item>
    </derivirana_varijabla>
  </DomainObject.Predmet.ProtuStrankaListNazivFormated>
  <DomainObject.Predmet.ProtuStrankaListNazivFormatedOIB>
    <izvorni_sadrzaj>
      <item>METALOTEHNA obrtničko proizvodno prometna zadruga, OIB 38136411512</item>
    </izvorni_sadrzaj>
    <derivirana_varijabla naziv="DomainObject.Predmet.ProtuStrankaListNazivFormatedOIB_1">
      <item>METALOTEHNA obrtničko proizvodno prometna zadruga, OIB 38136411512</item>
    </derivirana_varijabla>
  </DomainObject.Predmet.ProtuStrankaListNazivFormatedOIB>
  <DomainObject.Predmet.OstaliListFormated>
    <izvorni_sadrzaj>
      <item>MARKUS BORIS</item>
    </izvorni_sadrzaj>
    <derivirana_varijabla naziv="DomainObject.Predmet.OstaliListFormated_1">
      <item>MARKUS BORIS</item>
    </derivirana_varijabla>
  </DomainObject.Predmet.OstaliListFormated>
  <DomainObject.Predmet.OstaliListFormatedOIB>
    <izvorni_sadrzaj>
      <item>MARKUS BORIS</item>
    </izvorni_sadrzaj>
    <derivirana_varijabla naziv="DomainObject.Predmet.OstaliListFormatedOIB_1">
      <item>MARKUS BORIS</item>
    </derivirana_varijabla>
  </DomainObject.Predmet.OstaliListFormatedOIB>
  <DomainObject.Predmet.OstaliListFormatedWithAdress>
    <izvorni_sadrzaj>
      <item>MARKUS BORIS, KLAIĆEVA 64 2., 10000 Zagreb</item>
    </izvorni_sadrzaj>
    <derivirana_varijabla naziv="DomainObject.Predmet.OstaliListFormatedWithAdress_1">
      <item>MARKUS BORIS, KLAIĆEVA 64 2., 10000 Zagreb</item>
    </derivirana_varijabla>
  </DomainObject.Predmet.OstaliListFormatedWithAdress>
  <DomainObject.Predmet.OstaliListFormatedWithAdressOIB>
    <izvorni_sadrzaj>
      <item>MARKUS BORIS, KLAIĆEVA 64 2., 10000 Zagreb</item>
    </izvorni_sadrzaj>
    <derivirana_varijabla naziv="DomainObject.Predmet.OstaliListFormatedWithAdressOIB_1">
      <item>MARKUS BORIS, KLAIĆEVA 64 2., 10000 Zagreb</item>
    </derivirana_varijabla>
  </DomainObject.Predmet.OstaliListFormatedWithAdressOIB>
  <DomainObject.Predmet.OstaliListNazivFormated>
    <izvorni_sadrzaj>
      <item>MARKUS BORIS</item>
    </izvorni_sadrzaj>
    <derivirana_varijabla naziv="DomainObject.Predmet.OstaliListNazivFormated_1">
      <item>MARKUS BORIS</item>
    </derivirana_varijabla>
  </DomainObject.Predmet.OstaliListNazivFormated>
  <DomainObject.Predmet.OstaliListNazivFormatedOIB>
    <izvorni_sadrzaj>
      <item>MARKUS BORIS</item>
    </izvorni_sadrzaj>
    <derivirana_varijabla naziv="DomainObject.Predmet.OstaliListNazivFormatedOIB_1">
      <item>MARKUS BORIS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METALOTEHNA obrtničko proizvodno prometna zadruga</izvorni_sadrzaj>
    <derivirana_varijabla naziv="DomainObject.Predmet.ProtustrankaIDrugi_1">METALOTEHNA obrtničko proizvodno prometna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METALOTEHNA obrtničko proizvodno prometna zadruga, OIB 38136411512, Klaićeva 64/2, 10000 Zagreb</izvorni_sadrzaj>
    <derivirana_varijabla naziv="DomainObject.Predmet.ProtustrankaIDrugiAdressOIB_1">METALOTEHNA obrtničko proizvodno prometna zadruga, OIB 38136411512, Klaićeva 64/2,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METALOTEHNA obrtničko proizvodno prometna zadruga</item>
      <item>MARKUS BORIS</item>
    </izvorni_sadrzaj>
    <derivirana_varijabla naziv="DomainObject.Predmet.SudioniciListNaziv_1">
      <item>FINA Regionalni centar Zagreb</item>
      <item>METALOTEHNA obrtničko proizvodno prometna zadruga</item>
      <item>MARKUS BORIS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METALOTEHNA obrtničko proizvodno prometna zadruga, OIB 38136411512, Klaićeva 64/2,10000 Zagreb</item>
      <item>MARKUS BORIS, KLAIĆEVA 64 2.,10000 Zagreb</item>
    </izvorni_sadrzaj>
    <derivirana_varijabla naziv="DomainObject.Predmet.SudioniciListAdressOIB_1">
      <item>FINA Regionalni centar Zagreb, OIB 85821130368, Trg svibanjskih žrtava 1995. 1,10000 Zagreb</item>
      <item>METALOTEHNA obrtničko proizvodno prometna zadruga, OIB 38136411512, Klaićeva 64/2,10000 Zagreb</item>
      <item>MARKUS BORIS, KLAIĆEVA 64 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38136411512</item>
      <item>, OIB null</item>
    </izvorni_sadrzaj>
    <derivirana_varijabla naziv="DomainObject.Predmet.SudioniciListNazivOIB_1">
      <item>, OIB 85821130368</item>
      <item>, OIB 38136411512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5C327-8AD5-4659-B039-A849F9127D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2271</properties:Characters>
  <properties:Lines>80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2016-12-20T12:35:00Z</dcterms:created>
  <dc:creator>rboricevic</dc:creator>
  <cp:lastModifiedBy>Rebecca Boričević</cp:lastModifiedBy>
  <cp:lastPrinted>2017-01-05T08:16:00Z</cp:lastPrinted>
  <dcterms:modified xmlns:xsi="http://www.w3.org/2001/XMLSchema-instance" xsi:type="dcterms:W3CDTF">2017-01-05T08:16:00Z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