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e10c" w14:paraId="c9ee10c" w:rsidRDefault="000C0FE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0FE0" w:rsidP="000C0FE0" w:rsidR="00AE649C">
      <w:pPr>
        <w:pStyle w:val="Bezproreda"/>
      </w:pPr>
      <w:r>
        <w:t xml:space="preserve">      Republika Hrvatska</w:t>
      </w:r>
    </w:p>
    <w:p w:rsidRDefault="000C0FE0" w:rsidP="000C0FE0" w:rsidR="000C0FE0">
      <w:pPr>
        <w:pStyle w:val="Bezproreda"/>
      </w:pPr>
      <w:r>
        <w:t>Trgovački sud u Bjelovaru</w:t>
      </w:r>
    </w:p>
    <w:p w:rsidRDefault="000C0FE0" w:rsidP="000C0FE0" w:rsidR="000C0FE0" w:rsidRPr="000C0FE0">
      <w:pPr>
        <w:pStyle w:val="Bezproreda"/>
        <w:spacing w:after="0"/>
        <w:rPr>
          <w:sz w:val="18"/>
          <w:szCs w:val="18"/>
        </w:rPr>
      </w:pPr>
      <w:r w:rsidRPr="000C0FE0">
        <w:rPr>
          <w:sz w:val="18"/>
          <w:szCs w:val="18"/>
        </w:rPr>
        <w:t xml:space="preserve">Bjelovar, Šetalište dr. I. </w:t>
      </w:r>
      <w:proofErr w:type="spellStart"/>
      <w:r w:rsidRPr="000C0FE0">
        <w:rPr>
          <w:sz w:val="18"/>
          <w:szCs w:val="18"/>
        </w:rPr>
        <w:t>Lebovića</w:t>
      </w:r>
      <w:proofErr w:type="spellEnd"/>
      <w:r w:rsidRPr="000C0FE0">
        <w:rPr>
          <w:sz w:val="18"/>
          <w:szCs w:val="18"/>
        </w:rPr>
        <w:t xml:space="preserve"> 42</w:t>
      </w:r>
      <w:r w:rsidRPr="000C0FE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0C0FE0" w:rsidP="000C0FE0" w:rsidR="000C0FE0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Poslovni broj: 6 St-394/2018-2</w:t>
      </w:r>
    </w:p>
    <w:p w:rsidRDefault="000C0FE0" w:rsidP="000C0FE0" w:rsidR="000C0FE0">
      <w:pPr>
        <w:rPr>
          <w:lang w:val="hr-HR"/>
        </w:rPr>
      </w:pPr>
    </w:p>
    <w:p w:rsidRDefault="000C0FE0" w:rsidP="000C0FE0" w:rsidR="000C0FE0">
      <w:pPr>
        <w:jc w:val="center"/>
        <w:rPr>
          <w:lang w:val="hr-HR"/>
        </w:rPr>
      </w:pPr>
    </w:p>
    <w:p w:rsidRDefault="000C0FE0" w:rsidP="000C0FE0" w:rsidR="000C0FE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C0FE0" w:rsidP="000C0FE0" w:rsidR="000C0FE0">
      <w:pPr>
        <w:jc w:val="center"/>
        <w:rPr>
          <w:lang w:val="hr-HR"/>
        </w:rPr>
      </w:pPr>
    </w:p>
    <w:p w:rsidRDefault="000C0FE0" w:rsidP="000C0FE0" w:rsidR="000C0FE0">
      <w:pPr>
        <w:jc w:val="both"/>
        <w:rPr>
          <w:lang w:val="hr-HR"/>
        </w:rPr>
      </w:pPr>
    </w:p>
    <w:p w:rsidRDefault="000C0FE0" w:rsidP="000C0FE0" w:rsidR="000C0FE0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DRAŽENOVIĆ KATICA j.d.o.o. za ugostiteljstvo, trgovinu i usluge, Ogulin, Sveti Petar, Sveti Petar 39, MBS: 081036589, OIB: 63917346844, koji se vodi kod ovoga suda pod poslovnim brojem St-394/2018, temeljem odredbe čl.430., 431. i 434. Stečajnog zakona (Narodne novine br. 71/15 i 104/17), objavljuje:</w:t>
      </w:r>
    </w:p>
    <w:p w:rsidRDefault="000C0FE0" w:rsidP="000C0FE0" w:rsidR="000C0FE0">
      <w:pPr>
        <w:jc w:val="both"/>
        <w:rPr>
          <w:lang w:val="hr-HR"/>
        </w:rPr>
      </w:pPr>
    </w:p>
    <w:p w:rsidRDefault="000C0FE0" w:rsidP="000C0FE0" w:rsidR="000C0FE0">
      <w:pPr>
        <w:jc w:val="both"/>
        <w:rPr>
          <w:lang w:val="hr-HR"/>
        </w:rPr>
      </w:pPr>
      <w:r>
        <w:rPr>
          <w:lang w:val="hr-HR"/>
        </w:rPr>
        <w:t xml:space="preserve">1. Na dan 7. studenoga 2017. dužnik u Očevidniku redoslijeda osnova za plaćanje ima evidentirane neizvršene osnove za plaćanje u ukupnom iznosu od 10.594,86 kn, u koji iznos je uračunata kamata i naknada Financijske agencije za provedbu ovrhe na novčanim sredstvima.  </w:t>
      </w:r>
    </w:p>
    <w:p w:rsidRDefault="000C0FE0" w:rsidP="000C0FE0" w:rsidR="000C0FE0">
      <w:pPr>
        <w:jc w:val="both"/>
        <w:rPr>
          <w:lang w:val="hr-HR"/>
        </w:rPr>
      </w:pPr>
    </w:p>
    <w:p w:rsidRDefault="000C0FE0" w:rsidP="000C0FE0" w:rsidR="000C0FE0">
      <w:pPr>
        <w:jc w:val="both"/>
        <w:rPr>
          <w:lang w:val="hr-HR"/>
        </w:rPr>
      </w:pPr>
      <w:r>
        <w:rPr>
          <w:lang w:val="hr-HR"/>
        </w:rPr>
        <w:t>2. Poziva se osoba ovlaštena za zastupanje dužnika – Katica Draženović, Sveti Petar, Sveti Petar 39, OIB: 35012925354, da u roku od 15 dana od objave ovog oglasa na mrežnoj stranici e-Oglasna ploča Trgovačkog suda u Bjelovaru podnese sudu javnobilježnički ovjerovljen popis imovine i obveza na propisanom obrascu.</w:t>
      </w:r>
    </w:p>
    <w:p w:rsidRDefault="000C0FE0" w:rsidP="000C0FE0" w:rsidR="000C0FE0">
      <w:pPr>
        <w:jc w:val="both"/>
        <w:rPr>
          <w:lang w:val="hr-HR"/>
        </w:rPr>
      </w:pPr>
    </w:p>
    <w:p w:rsidRDefault="000C0FE0" w:rsidP="000C0FE0" w:rsidR="000C0FE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C0FE0" w:rsidP="000C0FE0" w:rsidR="000C0FE0">
      <w:pPr>
        <w:jc w:val="both"/>
        <w:rPr>
          <w:lang w:val="hr-HR"/>
        </w:rPr>
      </w:pPr>
    </w:p>
    <w:p w:rsidRDefault="000C0FE0" w:rsidP="000C0FE0" w:rsidR="000C0FE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C0FE0" w:rsidP="000C0FE0" w:rsidR="000C0FE0">
      <w:pPr>
        <w:jc w:val="both"/>
        <w:rPr>
          <w:lang w:val="hr-HR"/>
        </w:rPr>
      </w:pPr>
    </w:p>
    <w:p w:rsidRDefault="000C0FE0" w:rsidP="000C0FE0" w:rsidR="000C0FE0">
      <w:pPr>
        <w:jc w:val="center"/>
        <w:rPr>
          <w:lang w:val="hr-HR"/>
        </w:rPr>
      </w:pPr>
      <w:r>
        <w:rPr>
          <w:lang w:val="hr-HR"/>
        </w:rPr>
        <w:t xml:space="preserve">Bjelovar, 25. travnja 2018.          </w:t>
      </w:r>
    </w:p>
    <w:p w:rsidRDefault="000C0FE0" w:rsidP="000C0FE0" w:rsidR="000C0FE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C0FE0" w:rsidP="000C0FE0" w:rsidR="000C0FE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C0FE0" w:rsidP="000C0FE0" w:rsidR="000C0FE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C0FE0" w:rsidP="000C0FE0" w:rsidR="000C0FE0">
      <w:pPr>
        <w:rPr>
          <w:lang w:val="hr-HR"/>
        </w:rPr>
      </w:pPr>
    </w:p>
    <w:p w:rsidRDefault="000C0FE0" w:rsidP="000C0FE0" w:rsidR="000C0FE0">
      <w:pPr>
        <w:rPr>
          <w:lang w:val="hr-HR"/>
        </w:rPr>
      </w:pPr>
    </w:p>
    <w:p w:rsidRDefault="000C0FE0" w:rsidP="000C0FE0" w:rsidR="000C0FE0">
      <w:pPr>
        <w:rPr>
          <w:rFonts w:cs="Arial" w:hAnsi="Arial" w:ascii="Arial"/>
          <w:noProof/>
          <w:lang w:val="hr-HR"/>
        </w:rPr>
      </w:pPr>
    </w:p>
    <w:p w:rsidRDefault="000C0FE0" w:rsidP="000C0FE0" w:rsidR="000C0FE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0FE0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C0FE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C0FE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04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St-394/2018-2</izvorni_sadrzaj>
    <derivirana_varijabla naziv="DomainObject.Oznaka_1">St-394/2018-2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St-394/2018</izvorni_sadrzaj>
    <derivirana_varijabla naziv="DomainObject.Predmet.OznakaBroj_1">St-394/2018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DRAŽENOVIĆ KATICA j.d.o.o.</izvorni_sadrzaj>
    <derivirana_varijabla naziv="DomainObject.Predmet.ProtustrankaFormated_1">  DRAŽENOVIĆ KATICA j.d.o.o.</derivirana_varijabla>
  </DomainObject.Predmet.ProtustrankaFormated>
  <DomainObject.Predmet.ProtustrankaFormatedOIB>
    <izvorni_sadrzaj>  DRAŽENOVIĆ KATICA j.d.o.o., OIB 63917346844</izvorni_sadrzaj>
    <derivirana_varijabla naziv="DomainObject.Predmet.ProtustrankaFormatedOIB_1">  DRAŽENOVIĆ KATICA j.d.o.o., OIB 63917346844</derivirana_varijabla>
  </DomainObject.Predmet.ProtustrankaFormatedOIB>
  <DomainObject.Predmet.ProtustrankaFormatedWithAdress>
    <izvorni_sadrzaj> DRAŽENOVIĆ KATICA j.d.o.o., Sveti Petar, Sveti Petar 39, 47300 Ogulin</izvorni_sadrzaj>
    <derivirana_varijabla naziv="DomainObject.Predmet.ProtustrankaFormatedWithAdress_1"> DRAŽENOVIĆ KATICA j.d.o.o., Sveti Petar, Sveti Petar 39, 47300 Ogulin</derivirana_varijabla>
  </DomainObject.Predmet.ProtustrankaFormatedWithAdress>
  <DomainObject.Predmet.ProtustrankaFormatedWithAdressOIB>
    <izvorni_sadrzaj> DRAŽENOVIĆ KATICA j.d.o.o., OIB 63917346844, Sveti Petar, Sveti Petar 39, 47300 Ogulin</izvorni_sadrzaj>
    <derivirana_varijabla naziv="DomainObject.Predmet.ProtustrankaFormatedWithAdressOIB_1"> DRAŽENOVIĆ KATICA j.d.o.o., OIB 63917346844, Sveti Petar, Sveti Petar 39, 47300 Ogulin</derivirana_varijabla>
  </DomainObject.Predmet.ProtustrankaFormatedWithAdressOIB>
  <DomainObject.Predmet.ProtustrankaWithAdress>
    <izvorni_sadrzaj>DRAŽENOVIĆ KATICA j.d.o.o. Sveti Petar, Sveti Petar 39, 47300 Ogulin</izvorni_sadrzaj>
    <derivirana_varijabla naziv="DomainObject.Predmet.ProtustrankaWithAdress_1">DRAŽENOVIĆ KATICA j.d.o.o. Sveti Petar, Sveti Petar 39, 47300 Ogulin</derivirana_varijabla>
  </DomainObject.Predmet.ProtustrankaWithAdress>
  <DomainObject.Predmet.ProtustrankaWithAdressOIB>
    <izvorni_sadrzaj>DRAŽENOVIĆ KATICA j.d.o.o., OIB 63917346844, Sveti Petar, Sveti Petar 39, 47300 Ogulin</izvorni_sadrzaj>
    <derivirana_varijabla naziv="DomainObject.Predmet.ProtustrankaWithAdressOIB_1">DRAŽENOVIĆ KATICA j.d.o.o., OIB 63917346844, Sveti Petar, Sveti Petar 39, 47300 Ogulin</derivirana_varijabla>
  </DomainObject.Predmet.ProtustrankaWithAdressOIB>
  <DomainObject.Predmet.ProtustrankaNazivFormated>
    <izvorni_sadrzaj>DRAŽENOVIĆ KATICA j.d.o.o.</izvorni_sadrzaj>
    <derivirana_varijabla naziv="DomainObject.Predmet.ProtustrankaNazivFormated_1">DRAŽENOVIĆ KATICA j.d.o.o.</derivirana_varijabla>
  </DomainObject.Predmet.ProtustrankaNazivFormated>
  <DomainObject.Predmet.ProtustrankaNazivFormatedOIB>
    <izvorni_sadrzaj>DRAŽENOVIĆ KATICA j.d.o.o., OIB 63917346844</izvorni_sadrzaj>
    <derivirana_varijabla naziv="DomainObject.Predmet.ProtustrankaNazivFormatedOIB_1">DRAŽENOVIĆ KATICA j.d.o.o., OIB 63917346844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DRAŽENOVIĆ KATICA j.d.o.o.</item>
    </izvorni_sadrzaj>
    <derivirana_varijabla naziv="DomainObject.Predmet.ProtuStrankaListFormated_1">
      <item>DRAŽENOVIĆ KATICA j.d.o.o.</item>
    </derivirana_varijabla>
  </DomainObject.Predmet.ProtuStrankaListFormated>
  <DomainObject.Predmet.ProtuStrankaListFormatedOIB>
    <izvorni_sadrzaj>
      <item>DRAŽENOVIĆ KATICA j.d.o.o., OIB 63917346844</item>
    </izvorni_sadrzaj>
    <derivirana_varijabla naziv="DomainObject.Predmet.ProtuStrankaListFormatedOIB_1">
      <item>DRAŽENOVIĆ KATICA j.d.o.o., OIB 63917346844</item>
    </derivirana_varijabla>
  </DomainObject.Predmet.ProtuStrankaListFormatedOIB>
  <DomainObject.Predmet.ProtuStrankaListFormatedWithAdress>
    <izvorni_sadrzaj>
      <item>DRAŽENOVIĆ KATICA j.d.o.o., Sveti Petar, Sveti Petar 39, 47300 Ogulin</item>
    </izvorni_sadrzaj>
    <derivirana_varijabla naziv="DomainObject.Predmet.ProtuStrankaListFormatedWithAdress_1">
      <item>DRAŽENOVIĆ KATICA j.d.o.o., Sveti Petar, Sveti Petar 39, 47300 Ogulin</item>
    </derivirana_varijabla>
  </DomainObject.Predmet.ProtuStrankaListFormatedWithAdress>
  <DomainObject.Predmet.ProtuStrankaListFormatedWithAdressOIB>
    <izvorni_sadrzaj>
      <item>DRAŽENOVIĆ KATICA j.d.o.o., OIB 63917346844, Sveti Petar, Sveti Petar 39, 47300 Ogulin</item>
    </izvorni_sadrzaj>
    <derivirana_varijabla naziv="DomainObject.Predmet.ProtuStrankaListFormatedWithAdressOIB_1">
      <item>DRAŽENOVIĆ KATICA j.d.o.o., OIB 63917346844, Sveti Petar, Sveti Petar 39, 47300 Ogulin</item>
    </derivirana_varijabla>
  </DomainObject.Predmet.ProtuStrankaListFormatedWithAdressOIB>
  <DomainObject.Predmet.ProtuStrankaListNazivFormated>
    <izvorni_sadrzaj>
      <item>DRAŽENOVIĆ KATICA j.d.o.o.</item>
    </izvorni_sadrzaj>
    <derivirana_varijabla naziv="DomainObject.Predmet.ProtuStrankaListNazivFormated_1">
      <item>DRAŽENOVIĆ KATICA j.d.o.o.</item>
    </derivirana_varijabla>
  </DomainObject.Predmet.ProtuStrankaListNazivFormated>
  <DomainObject.Predmet.ProtuStrankaListNazivFormatedOIB>
    <izvorni_sadrzaj>
      <item>DRAŽENOVIĆ KATICA j.d.o.o., OIB 63917346844</item>
    </izvorni_sadrzaj>
    <derivirana_varijabla naziv="DomainObject.Predmet.ProtuStrankaListNazivFormatedOIB_1">
      <item>DRAŽENOVIĆ KATICA j.d.o.o., OIB 63917346844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St-394/2018-2</izvorni_sadrzaj>
    <derivirana_varijabla naziv="DomainObject.PoslovniBrojDokumenta_1">St-394/2018-2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DRAŽENOVIĆ KATICA j.d.o.o.</izvorni_sadrzaj>
    <derivirana_varijabla naziv="DomainObject.Predmet.ProtustrankaIDrugi_1">DRAŽENOVIĆ KATICA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DRAŽENOVIĆ KATICA j.d.o.o., OIB 63917346844, Sveti Petar, Sveti Petar 39, 47300 Ogulin</izvorni_sadrzaj>
    <derivirana_varijabla naziv="DomainObject.Predmet.ProtustrankaIDrugiAdressOIB_1">DRAŽENOVIĆ KATICA j.d.o.o., OIB 63917346844, Sveti Petar, Sveti Petar 39,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DRAŽENOVIĆ KATICA j.d.o.o.</item>
      <item>FINA regionalni centar Zagreb, podružnica Karlovac</item>
    </izvorni_sadrzaj>
    <derivirana_varijabla naziv="DomainObject.Predmet.SudioniciListNaziv_1">
      <item>DRAŽENOVIĆ KATICA j.d.o.o.</item>
      <item>FINA regionalni centar Zagreb, podružnica Karlovac</item>
    </derivirana_varijabla>
  </DomainObject.Predmet.SudioniciListNaziv>
  <DomainObject.Predmet.SudioniciListAdressOIB>
    <izvorni_sadrzaj>
      <item>DRAŽENOVIĆ KATICA j.d.o.o., OIB 63917346844, Sveti Petar, Sveti Petar 39,47300 Ogulin</item>
      <item>FINA regionalni centar Zagreb, podružnica Karlovac, OIB 85821130368, Vitezovićeva 1,47000 Karlovac</item>
    </izvorni_sadrzaj>
    <derivirana_varijabla naziv="DomainObject.Predmet.SudioniciListAdressOIB_1">
      <item>DRAŽENOVIĆ KATICA j.d.o.o., OIB 63917346844, Sveti Petar, Sveti Petar 39,47300 Ogulin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A610A5-8BD6-4BD4-9FF2-A995A555A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1729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2018-04-25T10:56:00Z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St-394/2018-2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