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ffe3" w14:paraId="a87ffe3" w:rsidRDefault="00FC0F05" w:rsidP="00910611" w:rsidR="00FC0F0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F05" w:rsidP="00910611" w:rsidR="00FC0F05" w:rsidRPr="00FC0F05">
      <w:pPr>
        <w:rPr>
          <w:rFonts w:hAnsi="Times New Roman" w:ascii="Times New Roman"/>
          <w:b w:val="false"/>
        </w:rPr>
      </w:pPr>
      <w:r w:rsidRPr="00FC0F05">
        <w:rPr>
          <w:rFonts w:eastAsia="MS Mincho" w:hAnsi="Times New Roman" w:ascii="Times New Roman"/>
          <w:b w:val="false"/>
        </w:rPr>
        <w:t xml:space="preserve">   REPUBLIKA HRVATSKA</w:t>
      </w:r>
    </w:p>
    <w:p w:rsidRDefault="00FC0F05" w:rsidP="00910611" w:rsidR="00FC0F05" w:rsidRPr="00FC0F05">
      <w:pPr>
        <w:rPr>
          <w:rFonts w:hAnsi="Times New Roman" w:ascii="Times New Roman"/>
          <w:b w:val="false"/>
        </w:rPr>
      </w:pPr>
      <w:r w:rsidRPr="00FC0F05">
        <w:rPr>
          <w:rFonts w:eastAsia="MS Mincho" w:hAnsi="Times New Roman" w:ascii="Times New Roman"/>
          <w:b w:val="false"/>
        </w:rPr>
        <w:t>TRGOVAČKI SUD U RIJECI</w:t>
      </w:r>
    </w:p>
    <w:p w:rsidRDefault="00FC0F05" w:rsidR="00FC0F05" w:rsidRPr="00FC0F05">
      <w:pPr>
        <w:rPr>
          <w:rFonts w:eastAsia="MS Mincho" w:hAnsi="Times New Roman" w:ascii="Times New Roman"/>
          <w:b w:val="false"/>
        </w:rPr>
      </w:pPr>
      <w:r w:rsidRPr="00FC0F0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sucu</w:t>
      </w:r>
      <w:r w:rsidR="00FA029A">
        <w:rPr>
          <w:rFonts w:hAnsi="Times New Roman" w:ascii="Times New Roman"/>
          <w:b w:val="false"/>
        </w:rPr>
        <w:t xml:space="preserve"> pojedincu</w:t>
      </w:r>
      <w:r w:rsidRPr="00225E54">
        <w:rPr>
          <w:rFonts w:hAnsi="Times New Roman" w:ascii="Times New Roman"/>
          <w:b w:val="false"/>
        </w:rPr>
        <w:t xml:space="preserve"> Danieli Korlević, </w:t>
      </w:r>
      <w:r w:rsidR="00C25899" w:rsidRPr="00C25899">
        <w:rPr>
          <w:rFonts w:hAnsi="Times New Roman" w:ascii="Times New Roman"/>
          <w:b w:val="false"/>
        </w:rPr>
        <w:t xml:space="preserve">u nastavku postupka radi naknadne diobe </w:t>
      </w:r>
      <w:r w:rsidR="00C25899" w:rsidRPr="00C25899">
        <w:rPr>
          <w:rFonts w:hAnsi="Times New Roman" w:ascii="Times New Roman"/>
        </w:rPr>
        <w:t>Stečajne mase dužnika EXING d.o.o. Zagreb, Plemićeva 2</w:t>
      </w:r>
      <w:r w:rsidR="00AD5EC5" w:rsidRPr="00C25899">
        <w:rPr>
          <w:rFonts w:hAnsi="Times New Roman" w:ascii="Times New Roman"/>
        </w:rPr>
        <w:t>,</w:t>
      </w:r>
      <w:r w:rsidRPr="00C25899">
        <w:rPr>
          <w:rFonts w:hAnsi="Times New Roman" w:ascii="Times New Roman"/>
        </w:rPr>
        <w:t xml:space="preserve"> </w:t>
      </w:r>
      <w:r w:rsidR="00AD5EC5">
        <w:rPr>
          <w:rFonts w:hAnsi="Times New Roman" w:ascii="Times New Roman"/>
          <w:b w:val="false"/>
        </w:rPr>
        <w:t>temeljem čl.</w:t>
      </w:r>
      <w:r w:rsidR="005B43CB">
        <w:rPr>
          <w:rFonts w:hAnsi="Times New Roman" w:ascii="Times New Roman"/>
          <w:b w:val="false"/>
        </w:rPr>
        <w:t>10</w:t>
      </w:r>
      <w:r w:rsidR="00AD5EC5">
        <w:rPr>
          <w:rFonts w:hAnsi="Times New Roman" w:ascii="Times New Roman"/>
          <w:b w:val="false"/>
        </w:rPr>
        <w:t>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C25899">
        <w:rPr>
          <w:rFonts w:hAnsi="Times New Roman" w:ascii="Times New Roman"/>
          <w:b w:val="false"/>
        </w:rPr>
        <w:t>16</w:t>
      </w:r>
      <w:r w:rsidR="00EA4207">
        <w:rPr>
          <w:rFonts w:hAnsi="Times New Roman" w:ascii="Times New Roman"/>
          <w:b w:val="false"/>
        </w:rPr>
        <w:t>. siječnja 2018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C25899" w:rsidR="00C2589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C25899" w:rsidP="00C25899" w:rsidR="00FA029A" w:rsidRPr="00400CD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B5A1B" w:rsidRPr="00400CD7">
        <w:rPr>
          <w:rFonts w:hAnsi="Times New Roman" w:ascii="Times New Roman"/>
          <w:b w:val="false"/>
        </w:rPr>
        <w:t>Poziva se stečajni upravitelj</w:t>
      </w:r>
      <w:r w:rsidR="00AD5EC5" w:rsidRPr="00400CD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Miroslav Borš iz Zagreba, Plemićeva 2</w:t>
      </w:r>
      <w:r w:rsidR="00AD5EC5" w:rsidRPr="00400CD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da u roku osam dana specificira i obrazloži do sada nepodmirene troškove stečajnog postupka s priloženim dokazima</w:t>
      </w:r>
      <w:r w:rsidR="00400CD7">
        <w:rPr>
          <w:rFonts w:hAnsi="Times New Roman" w:ascii="Times New Roman"/>
          <w:b w:val="false"/>
        </w:rPr>
        <w:t xml:space="preserve">.   </w:t>
      </w:r>
    </w:p>
    <w:p w:rsidRDefault="00400CD7" w:rsidP="009B52BB" w:rsidR="00400CD7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C25899">
        <w:rPr>
          <w:rFonts w:hAnsi="Times New Roman" w:ascii="Times New Roman"/>
          <w:b w:val="false"/>
        </w:rPr>
        <w:t>16</w:t>
      </w:r>
      <w:r w:rsidR="00400CD7">
        <w:rPr>
          <w:rFonts w:hAnsi="Times New Roman" w:ascii="Times New Roman"/>
          <w:b w:val="false"/>
        </w:rPr>
        <w:t>. siječnja 2018</w:t>
      </w:r>
      <w:r w:rsidR="00ED11A3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FA029A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C25899" w:rsidR="008F4E3B" w:rsidRPr="00C25899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C25899">
        <w:rPr>
          <w:rFonts w:hAnsi="Times New Roman" w:ascii="Times New Roman"/>
          <w:b w:val="false"/>
        </w:rPr>
        <w:t xml:space="preserve"> </w:t>
      </w:r>
    </w:p>
    <w:p w:rsidRDefault="00FA029A" w:rsidP="00AF7430" w:rsidR="00FA029A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BE0B24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</w:t>
      </w:r>
      <w:r w:rsidR="00BE0B24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st.</w:t>
      </w:r>
      <w:r w:rsidR="00BE0B24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FA029A" w:rsidP="00AF7430" w:rsidR="00FA029A">
      <w:pPr>
        <w:rPr>
          <w:rFonts w:hAnsi="Times New Roman" w:ascii="Times New Roman"/>
          <w:b w:val="false"/>
        </w:rPr>
      </w:pPr>
    </w:p>
    <w:p w:rsidRDefault="00C25899" w:rsidP="00AF7430" w:rsidR="00C25899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C25899">
        <w:rPr>
          <w:rFonts w:hAnsi="Times New Roman" w:ascii="Times New Roman"/>
          <w:b w:val="false"/>
          <w:sz w:val="20"/>
        </w:rPr>
        <w:t>16</w:t>
      </w:r>
      <w:r w:rsidR="00400CD7">
        <w:rPr>
          <w:rFonts w:hAnsi="Times New Roman" w:ascii="Times New Roman"/>
          <w:b w:val="false"/>
          <w:sz w:val="20"/>
        </w:rPr>
        <w:t>.01.2018</w:t>
      </w:r>
      <w:r>
        <w:rPr>
          <w:rFonts w:hAnsi="Times New Roman" w:ascii="Times New Roman"/>
          <w:b w:val="false"/>
          <w:sz w:val="20"/>
        </w:rPr>
        <w:t>. godine</w:t>
      </w:r>
    </w:p>
    <w:p w:rsidRDefault="00FA029A" w:rsidP="00AD5EC5" w:rsidR="00FA029A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DE5652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</w:t>
      </w:r>
      <w:r w:rsidR="00AD5EC5">
        <w:rPr>
          <w:rFonts w:hAnsi="Times New Roman" w:ascii="Times New Roman"/>
          <w:b w:val="false"/>
          <w:sz w:val="20"/>
        </w:rPr>
        <w:t>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FC0F05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C25899">
      <w:rPr>
        <w:rFonts w:hAnsi="Times New Roman" w:ascii="Times New Roman"/>
        <w:b w:val="false"/>
      </w:rPr>
      <w:t>248/15-26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AD2C7E"/>
    <w:multiLevelType w:val="hybridMultilevel"/>
    <w:tmpl w:val="5DCCD408"/>
    <w:lvl w:tplc="4F4474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CEE58FB"/>
    <w:multiLevelType w:val="hybridMultilevel"/>
    <w:tmpl w:val="A6DA7D12"/>
    <w:lvl w:tplc="BF68840C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00CD7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0544F"/>
    <w:rsid w:val="005A6673"/>
    <w:rsid w:val="005B43CB"/>
    <w:rsid w:val="005F1A08"/>
    <w:rsid w:val="005F7D52"/>
    <w:rsid w:val="00615AE6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7741C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E0B24"/>
    <w:rsid w:val="00BF07CD"/>
    <w:rsid w:val="00C25899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A4207"/>
    <w:rsid w:val="00EC0165"/>
    <w:rsid w:val="00ED11A3"/>
    <w:rsid w:val="00ED307A"/>
    <w:rsid w:val="00ED595A"/>
    <w:rsid w:val="00F40A02"/>
    <w:rsid w:val="00F731C0"/>
    <w:rsid w:val="00F92A53"/>
    <w:rsid w:val="00FA029A"/>
    <w:rsid w:val="00FC0F05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F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0F0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0F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0F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F0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0F0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0F0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0F0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0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EXING d.o.o.  Rijeka</izvorni_sadrzaj>
    <derivirana_varijabla naziv="DomainObject.Predmet.ProtustrankaFormated_1">  Likvidacijska masa EXING d.o.o.  Rijeka</derivirana_varijabla>
  </DomainObject.Predmet.ProtustrankaFormated>
  <DomainObject.Predmet.ProtustrankaFormatedOIB>
    <izvorni_sadrzaj>  Likvidacijska masa EXING d.o.o.  Rijeka, OIB 82379113711</izvorni_sadrzaj>
    <derivirana_varijabla naziv="DomainObject.Predmet.ProtustrankaFormatedOIB_1">  Likvidacijska masa EXING d.o.o.  Rijeka, OIB 82379113711</derivirana_varijabla>
  </DomainObject.Predmet.ProtustrankaFormatedOIB>
  <DomainObject.Predmet.ProtustrankaFormatedWithAdress>
    <izvorni_sadrzaj> Likvidacijska masa EXING d.o.o.  Rijeka, Franje Račkoga 74, 51000 Rijeka</izvorni_sadrzaj>
    <derivirana_varijabla naziv="DomainObject.Predmet.ProtustrankaFormatedWithAdress_1"> Likvidacijska masa EXING d.o.o.  Rijeka, Franje Račkoga 74, 51000 Rijeka</derivirana_varijabla>
  </DomainObject.Predmet.ProtustrankaFormatedWithAdress>
  <DomainObject.Predmet.ProtustrankaFormatedWithAdressOIB>
    <izvorni_sadrzaj> Likvidacijska masa EXING d.o.o.  Rijeka, OIB 82379113711, Franje Račkoga 74, 51000 Rijeka</izvorni_sadrzaj>
    <derivirana_varijabla naziv="DomainObject.Predmet.ProtustrankaFormatedWithAdressOIB_1"> Likvidacijska masa EXING d.o.o.  Rijeka, OIB 82379113711, Franje Račkoga 74, 51000 Rijeka</derivirana_varijabla>
  </DomainObject.Predmet.ProtustrankaFormatedWithAdressOIB>
  <DomainObject.Predmet.ProtustrankaWithAdress>
    <izvorni_sadrzaj>Likvidacijska masa EXING d.o.o.  Rijeka Franje Račkoga 74, 51000 Rijeka</izvorni_sadrzaj>
    <derivirana_varijabla naziv="DomainObject.Predmet.ProtustrankaWithAdress_1">Likvidacijska masa EXING d.o.o.  Rijeka Franje Račkoga 74, 51000 Rijeka</derivirana_varijabla>
  </DomainObject.Predmet.ProtustrankaWithAdress>
  <DomainObject.Predmet.ProtustrankaWithAdressOIB>
    <izvorni_sadrzaj>Likvidacijska masa EXING d.o.o.  Rijeka, OIB 82379113711, Franje Račkoga 74, 51000 Rijeka</izvorni_sadrzaj>
    <derivirana_varijabla naziv="DomainObject.Predmet.ProtustrankaWithAdressOIB_1">Likvidacijska masa EXING d.o.o.  Rijeka, OIB 82379113711, Franje Račkoga 74, 51000 Rijeka</derivirana_varijabla>
  </DomainObject.Predmet.ProtustrankaWithAdressOIB>
  <DomainObject.Predmet.ProtustrankaNazivFormated>
    <izvorni_sadrzaj>Likvidacijska masa EXING d.o.o.  Rijeka</izvorni_sadrzaj>
    <derivirana_varijabla naziv="DomainObject.Predmet.ProtustrankaNazivFormated_1">Likvidacijska masa EXING d.o.o.  Rijeka</derivirana_varijabla>
  </DomainObject.Predmet.ProtustrankaNazivFormated>
  <DomainObject.Predmet.ProtustrankaNazivFormatedOIB>
    <izvorni_sadrzaj>Likvidacijska masa EXING d.o.o.  Rijeka, OIB 82379113711</izvorni_sadrzaj>
    <derivirana_varijabla naziv="DomainObject.Predmet.ProtustrankaNazivFormatedOIB_1">Likvidacijska masa EXING d.o.o.  Rijeka, OIB 82379113711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likvidator  Rijeka</izvorni_sadrzaj>
    <derivirana_varijabla naziv="DomainObject.Predmet.StrankaFormated_1">  BOGDAN VESELINOVIĆ likvidator  Rijeka</derivirana_varijabla>
  </DomainObject.Predmet.StrankaFormated>
  <DomainObject.Predmet.StrankaFormatedOIB>
    <izvorni_sadrzaj>  BOGDAN VESELINOVIĆ likvidator  Rijeka, OIB 56077684422</izvorni_sadrzaj>
    <derivirana_varijabla naziv="DomainObject.Predmet.StrankaFormatedOIB_1">  BOGDAN VESELINOVIĆ likvidator  Rijeka, OIB 56077684422</derivirana_varijabla>
  </DomainObject.Predmet.StrankaFormatedOIB>
  <DomainObject.Predmet.StrankaFormatedWithAdress>
    <izvorni_sadrzaj> BOGDAN VESELINOVIĆ likvidator  Rijeka, Marijana Stepčića 34, 51000 Rijeka</izvorni_sadrzaj>
    <derivirana_varijabla naziv="DomainObject.Predmet.StrankaFormatedWithAdress_1"> BOGDAN VESELINOVIĆ likvidator  Rijeka, Marijana Stepčića 34, 51000 Rijeka</derivirana_varijabla>
  </DomainObject.Predmet.StrankaFormatedWithAdress>
  <DomainObject.Predmet.StrankaFormatedWithAdressOIB>
    <izvorni_sadrzaj> BOGDAN VESELINOVIĆ likvidator  Rijeka, OIB 56077684422, Marijana Stepčića 34, 51000 Rijeka</izvorni_sadrzaj>
    <derivirana_varijabla naziv="DomainObject.Predmet.StrankaFormatedWithAdressOIB_1"> BOGDAN VESELINOVIĆ likvidator  Rijeka, OIB 56077684422, Marijana Stepčića 34, 51000 Rijeka</derivirana_varijabla>
  </DomainObject.Predmet.StrankaFormatedWithAdressOIB>
  <DomainObject.Predmet.StrankaWithAdress>
    <izvorni_sadrzaj>BOGDAN VESELINOVIĆ likvidator  Rijeka Marijana Stepčića 34,51000 Rijeka</izvorni_sadrzaj>
    <derivirana_varijabla naziv="DomainObject.Predmet.StrankaWithAdress_1">BOGDAN VESELINOVIĆ likvidator  Rijeka Marijana Stepčića 34,51000 Rijeka</derivirana_varijabla>
  </DomainObject.Predmet.StrankaWithAdress>
  <DomainObject.Predmet.StrankaWithAdressOIB>
    <izvorni_sadrzaj>BOGDAN VESELINOVIĆ likvidator  Rijeka, OIB 56077684422, Marijana Stepčića 34,51000 Rijeka</izvorni_sadrzaj>
    <derivirana_varijabla naziv="DomainObject.Predmet.StrankaWithAdressOIB_1">BOGDAN VESELINOVIĆ likvidator  Rijeka, OIB 56077684422, Marijana Stepčića 34,51000 Rijeka</derivirana_varijabla>
  </DomainObject.Predmet.StrankaWithAdressOIB>
  <DomainObject.Predmet.StrankaNazivFormated>
    <izvorni_sadrzaj>BOGDAN VESELINOVIĆ likvidator  Rijeka</izvorni_sadrzaj>
    <derivirana_varijabla naziv="DomainObject.Predmet.StrankaNazivFormated_1">BOGDAN VESELINOVIĆ likvidator  Rijeka</derivirana_varijabla>
  </DomainObject.Predmet.StrankaNazivFormated>
  <DomainObject.Predmet.StrankaNazivFormatedOIB>
    <izvorni_sadrzaj>BOGDAN VESELINOVIĆ likvidator  Rijeka, OIB 56077684422</izvorni_sadrzaj>
    <derivirana_varijabla naziv="DomainObject.Predmet.StrankaNazivFormatedOIB_1">BOGDAN VESELINOVIĆ likvidator  Rijeka,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BOGDAN VESELINOVIĆ likvidator  Rijeka</item>
    </izvorni_sadrzaj>
    <derivirana_varijabla naziv="DomainObject.Predmet.StrankaListFormated_1">
      <item>BOGDAN VESELINOVIĆ likvidator  Rijeka</item>
    </derivirana_varijabla>
  </DomainObject.Predmet.StrankaListFormated>
  <DomainObject.Predmet.StrankaListFormatedOIB>
    <izvorni_sadrzaj>
      <item>BOGDAN VESELINOVIĆ likvidator  Rijeka, OIB 56077684422</item>
    </izvorni_sadrzaj>
    <derivirana_varijabla naziv="DomainObject.Predmet.StrankaListFormatedOIB_1">
      <item>BOGDAN VESELINOVIĆ likvidator  Rijeka, OIB 56077684422</item>
    </derivirana_varijabla>
  </DomainObject.Predmet.StrankaListFormatedOIB>
  <DomainObject.Predmet.StrankaListFormatedWithAdress>
    <izvorni_sadrzaj>
      <item>BOGDAN VESELINOVIĆ likvidator  Rijeka, Marijana Stepčića 34, 51000 Rijeka</item>
    </izvorni_sadrzaj>
    <derivirana_varijabla naziv="DomainObject.Predmet.StrankaListFormatedWithAdress_1">
      <item>BOGDAN VESELINOVIĆ likvidator  Rijeka, Marijana Stepčića 34, 51000 Rijeka</item>
    </derivirana_varijabla>
  </DomainObject.Predmet.StrankaListFormatedWithAdress>
  <DomainObject.Predmet.StrankaListFormatedWithAdressOIB>
    <izvorni_sadrzaj>
      <item>BOGDAN VESELINOVIĆ likvidator  Rijeka, OIB 56077684422, Marijana Stepčića 34, 51000 Rijeka</item>
    </izvorni_sadrzaj>
    <derivirana_varijabla naziv="DomainObject.Predmet.StrankaListFormatedWithAdressOIB_1">
      <item>BOGDAN VESELINOVIĆ likvidator  Rijeka, OIB 56077684422, Marijana Stepčića 34, 51000 Rijeka</item>
    </derivirana_varijabla>
  </DomainObject.Predmet.StrankaListFormatedWithAdressOIB>
  <DomainObject.Predmet.StrankaListNazivFormated>
    <izvorni_sadrzaj>
      <item>BOGDAN VESELINOVIĆ likvidator  Rijeka</item>
    </izvorni_sadrzaj>
    <derivirana_varijabla naziv="DomainObject.Predmet.StrankaListNazivFormated_1">
      <item>BOGDAN VESELINOVIĆ likvidator  Rijeka</item>
    </derivirana_varijabla>
  </DomainObject.Predmet.StrankaListNazivFormated>
  <DomainObject.Predmet.StrankaListNazivFormatedOIB>
    <izvorni_sadrzaj>
      <item>BOGDAN VESELINOVIĆ likvidator  Rijeka, OIB 56077684422</item>
    </izvorni_sadrzaj>
    <derivirana_varijabla naziv="DomainObject.Predmet.StrankaListNazivFormatedOIB_1">
      <item>BOGDAN VESELINOVIĆ likvidator  Rijeka, OIB 56077684422</item>
    </derivirana_varijabla>
  </DomainObject.Predmet.StrankaListNazivFormatedOIB>
  <DomainObject.Predmet.ProtuStrankaListFormated>
    <izvorni_sadrzaj>
      <item>Likvidacijska masa EXING d.o.o.  Rijeka</item>
    </izvorni_sadrzaj>
    <derivirana_varijabla naziv="DomainObject.Predmet.ProtuStrankaListFormated_1">
      <item>Likvidacijska masa EXING d.o.o.  Rijeka</item>
    </derivirana_varijabla>
  </DomainObject.Predmet.ProtuStrankaListFormated>
  <DomainObject.Predmet.ProtuStrankaListFormatedOIB>
    <izvorni_sadrzaj>
      <item>Likvidacijska masa EXING d.o.o.  Rijeka, OIB 82379113711</item>
    </izvorni_sadrzaj>
    <derivirana_varijabla naziv="DomainObject.Predmet.ProtuStrankaListFormatedOIB_1">
      <item>Likvidacijska masa EXING d.o.o.  Rijeka, OIB 82379113711</item>
    </derivirana_varijabla>
  </DomainObject.Predmet.ProtuStrankaListFormatedOIB>
  <DomainObject.Predmet.ProtuStrankaListFormatedWithAdress>
    <izvorni_sadrzaj>
      <item>Likvidacijska masa EXING d.o.o.  Rijeka, Franje Račkoga 74, 51000 Rijeka</item>
    </izvorni_sadrzaj>
    <derivirana_varijabla naziv="DomainObject.Predmet.ProtuStrankaListFormatedWithAdress_1">
      <item>Likvidacijska masa EXING d.o.o.  Rijeka, Franje Račkoga 74, 51000 Rijeka</item>
    </derivirana_varijabla>
  </DomainObject.Predmet.ProtuStrankaListFormatedWithAdress>
  <DomainObject.Predmet.ProtuStrankaListFormatedWithAdressOIB>
    <izvorni_sadrzaj>
      <item>Likvidacijska masa EXING d.o.o.  Rijeka, OIB 82379113711, Franje Račkoga 74, 51000 Rijeka</item>
    </izvorni_sadrzaj>
    <derivirana_varijabla naziv="DomainObject.Predmet.ProtuStrankaListFormatedWithAdressOIB_1">
      <item>Likvidacijska masa EXING d.o.o.  Rijeka, OIB 82379113711, Franje Račkoga 74, 51000 Rijeka</item>
    </derivirana_varijabla>
  </DomainObject.Predmet.ProtuStrankaListFormatedWithAdressOIB>
  <DomainObject.Predmet.ProtuStrankaListNazivFormated>
    <izvorni_sadrzaj>
      <item>Likvidacijska masa EXING d.o.o.  Rijeka</item>
    </izvorni_sadrzaj>
    <derivirana_varijabla naziv="DomainObject.Predmet.ProtuStrankaListNazivFormated_1">
      <item>Likvidacijska masa EXING d.o.o.  Rijeka</item>
    </derivirana_varijabla>
  </DomainObject.Predmet.ProtuStrankaListNazivFormated>
  <DomainObject.Predmet.ProtuStrankaListNazivFormatedOIB>
    <izvorni_sadrzaj>
      <item>Likvidacijska masa EXING d.o.o.  Rijeka, OIB 82379113711</item>
    </izvorni_sadrzaj>
    <derivirana_varijabla naziv="DomainObject.Predmet.ProtuStrankaListNazivFormatedOIB_1">
      <item>Likvidacijska masa EXING d.o.o.  Rijeka, OIB 82379113711</item>
    </derivirana_varijabla>
  </DomainObject.Predmet.ProtuStrankaListNazivFormatedOIB>
  <DomainObject.Predmet.OstaliListFormated>
    <izvorni_sadrzaj>
      <item>Ivana Radić</item>
      <item>DRAGAN BACANOVIĆ</item>
    </izvorni_sadrzaj>
    <derivirana_varijabla naziv="DomainObject.Predmet.OstaliListFormated_1">
      <item>Ivana Radić</item>
      <item>DRAGAN BACANOVIĆ</item>
    </derivirana_varijabla>
  </DomainObject.Predmet.OstaliListFormated>
  <DomainObject.Predmet.OstaliListFormatedOIB>
    <izvorni_sadrzaj>
      <item>Ivana Radić</item>
      <item>DRAGAN BACANOVIĆ</item>
    </izvorni_sadrzaj>
    <derivirana_varijabla naziv="DomainObject.Predmet.OstaliListFormatedOIB_1">
      <item>Ivana Radić</item>
      <item>DRAGAN BACANOVIĆ</item>
    </derivirana_varijabla>
  </DomainObject.Predmet.OstaliListFormatedOIB>
  <DomainObject.Predmet.OstaliListFormatedWithAdress>
    <izvorni_sadrzaj>
      <item>Ivana Radić</item>
      <item>DRAGAN BACANOVIĆ</item>
    </izvorni_sadrzaj>
    <derivirana_varijabla naziv="DomainObject.Predmet.OstaliListFormatedWithAdress_1">
      <item>Ivana Radić</item>
      <item>DRAGAN BACANOVIĆ</item>
    </derivirana_varijabla>
  </DomainObject.Predmet.OstaliListFormatedWithAdress>
  <DomainObject.Predmet.OstaliListFormatedWithAdressOIB>
    <izvorni_sadrzaj>
      <item>Ivana Radić</item>
      <item>DRAGAN BACANOVIĆ</item>
    </izvorni_sadrzaj>
    <derivirana_varijabla naziv="DomainObject.Predmet.OstaliListFormatedWithAdressOIB_1">
      <item>Ivana Radić</item>
      <item>DRAGAN BACANOVIĆ</item>
    </derivirana_varijabla>
  </DomainObject.Predmet.OstaliListFormatedWithAdressOIB>
  <DomainObject.Predmet.OstaliListNazivFormated>
    <izvorni_sadrzaj>
      <item>Ivana Radić</item>
      <item>DRAGAN BACANOVIĆ</item>
    </izvorni_sadrzaj>
    <derivirana_varijabla naziv="DomainObject.Predmet.OstaliListNazivFormated_1">
      <item>Ivana Radić</item>
      <item>DRAGAN BACANOVIĆ</item>
    </derivirana_varijabla>
  </DomainObject.Predmet.OstaliListNazivFormated>
  <DomainObject.Predmet.OstaliListNazivFormatedOIB>
    <izvorni_sadrzaj>
      <item>Ivana Radić</item>
      <item>DRAGAN BACANOVIĆ</item>
    </izvorni_sadrzaj>
    <derivirana_varijabla naziv="DomainObject.Predmet.OstaliListNazivFormatedOIB_1">
      <item>Ivana Radić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likvidator  Rijeka</izvorni_sadrzaj>
    <derivirana_varijabla naziv="DomainObject.Predmet.StrankaIDrugi_1">BOGDAN VESELINOVIĆ likvidator  Rijeka</derivirana_varijabla>
  </DomainObject.Predmet.StrankaIDrugi>
  <DomainObject.Predmet.ProtustrankaIDrugi>
    <izvorni_sadrzaj>Likvidacijska masa EXING d.o.o.  Rijeka</izvorni_sadrzaj>
    <derivirana_varijabla naziv="DomainObject.Predmet.ProtustrankaIDrugi_1">Likvidacijska masa EXING d.o.o.  Rijeka</derivirana_varijabla>
  </DomainObject.Predmet.ProtustrankaIDrugi>
  <DomainObject.Predmet.StrankaIDrugiAdressOIB>
    <izvorni_sadrzaj>BOGDAN VESELINOVIĆ likvidator  Rijeka, OIB 56077684422, Marijana Stepčića 34, 51000 Rijeka</izvorni_sadrzaj>
    <derivirana_varijabla naziv="DomainObject.Predmet.StrankaIDrugiAdressOIB_1">BOGDAN VESELINOVIĆ likvidator  Rijeka, OIB 56077684422, Marijana Stepčića 34, 51000 Rijeka</derivirana_varijabla>
  </DomainObject.Predmet.StrankaIDrugiAdressOIB>
  <DomainObject.Predmet.ProtustrankaIDrugiAdressOIB>
    <izvorni_sadrzaj>Likvidacijska masa EXING d.o.o.  Rijeka, OIB 82379113711, Franje Račkoga 74, 51000 Rijeka</izvorni_sadrzaj>
    <derivirana_varijabla naziv="DomainObject.Predmet.ProtustrankaIDrugiAdressOIB_1">Likvidacijska masa EXING d.o.o.  Rijeka, OIB 82379113711, Franje Račkoga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likvidator  Rijeka</item>
      <item>Likvidacijska masa EXING d.o.o.  Rijeka</item>
      <item>Ivana Radić</item>
      <item>DRAGAN BACANOVIĆ</item>
    </izvorni_sadrzaj>
    <derivirana_varijabla naziv="DomainObject.Predmet.SudioniciListNaziv_1">
      <item>BOGDAN VESELINOVIĆ likvidator  Rijeka</item>
      <item>Likvidacijska masa EXING d.o.o.  Rijeka</item>
      <item>Ivana Radić</item>
      <item>DRAGAN BACANOVIĆ</item>
    </derivirana_varijabla>
  </DomainObject.Predmet.SudioniciListNaziv>
  <DomainObject.Predmet.SudioniciListAdressOIB>
    <izvorni_sadrzaj>
      <item>BOGDAN VESELINOVIĆ likvidator  Rijeka, OIB 56077684422, Marijana Stepčića 34,51000 Rijeka</item>
      <item>Likvidacijska masa EXING d.o.o.  Rijeka, OIB 82379113711, Franje Račkoga 74,51000 Rijeka</item>
      <item>Ivana Radić</item>
      <item>DRAGAN BACANOVIĆ</item>
    </izvorni_sadrzaj>
    <derivirana_varijabla naziv="DomainObject.Predmet.SudioniciListAdressOIB_1">
      <item>BOGDAN VESELINOVIĆ likvidator  Rijeka, OIB 56077684422, Marijana Stepčića 34,51000 Rijeka</item>
      <item>Likvidacijska masa EXING d.o.o.  Rijeka, OIB 82379113711, Franje Račkoga 74,51000 Rijeka</item>
      <item>Ivana Radić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82379113711</item>
      <item>, OIB null</item>
      <item>, OIB null</item>
    </izvorni_sadrzaj>
    <derivirana_varijabla naziv="DomainObject.Predmet.SudioniciListNazivOIB_1">
      <item>, OIB 56077684422</item>
      <item>, OIB 82379113711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29B56-7D92-4AD2-AF9B-3370F56D5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696</properties:Characters>
  <properties:Lines>38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2018-01-16T13:33:00Z</dcterms:created>
  <dc:creator>dcmelik</dc:creator>
  <cp:lastModifiedBy>Jasna Radulović</cp:lastModifiedBy>
  <cp:lastPrinted>2018-01-16T13:33:00Z</cp:lastPrinted>
  <dcterms:modified xmlns:xsi="http://www.w3.org/2001/XMLSchema-instance" xsi:type="dcterms:W3CDTF">2018-01-16T13:34:00Z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