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6f5a" w14:paraId="4eb6f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zh-CN"/>
        </w:rPr>
        <w:t>5048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DOCTRINA 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Božidara </w:t>
      </w:r>
      <w:proofErr w:type="spellStart"/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147,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3600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080520336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3600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57695086924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36515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DOCTRINA d.o.o., Zagreb, Božidara </w:t>
      </w:r>
      <w:proofErr w:type="spellStart"/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147, MBS: </w:t>
      </w:r>
      <w:r w:rsidR="00A36515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080520336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6515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57695086924</w:t>
      </w:r>
      <w:r w:rsidR="00A365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48D4" w:rsidRPr="00863600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DOCTRINA</w:t>
      </w:r>
      <w:proofErr w:type="gramEnd"/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Božidara </w:t>
      </w:r>
      <w:proofErr w:type="spellStart"/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147, MBS: </w:t>
      </w:r>
      <w:r w:rsidR="00A36515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080520336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6515" w:rsidRP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57695086924</w:t>
      </w:r>
      <w:r w:rsidR="00A365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86F1B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21947"/>
    <w:rsid w:val="00943DFE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D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43DF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43D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43D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D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43D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43D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43D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St-5048/2015</izvorni_sadrzaj>
    <derivirana_varijabla naziv="DomainObject.Predmet.OznakaBroj_1">St-5048/2015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DOCTRINA d.o.o.</izvorni_sadrzaj>
    <derivirana_varijabla naziv="DomainObject.Predmet.ProtustrankaFormated_1">  DOCTRINA d.o.o.</derivirana_varijabla>
  </DomainObject.Predmet.ProtustrankaFormated>
  <DomainObject.Predmet.ProtustrankaFormatedOIB>
    <izvorni_sadrzaj>  DOCTRINA d.o.o., OIB 57695086924</izvorni_sadrzaj>
    <derivirana_varijabla naziv="DomainObject.Predmet.ProtustrankaFormatedOIB_1">  DOCTRINA d.o.o., OIB 57695086924</derivirana_varijabla>
  </DomainObject.Predmet.ProtustrankaFormatedOIB>
  <DomainObject.Predmet.ProtustrankaFormatedWithAdress>
    <izvorni_sadrzaj> DOCTRINA d.o.o., Božidara Magovca 147, 10000 Zagreb</izvorni_sadrzaj>
    <derivirana_varijabla naziv="DomainObject.Predmet.ProtustrankaFormatedWithAdress_1"> DOCTRINA d.o.o., Božidara Magovca 147, 10000 Zagreb</derivirana_varijabla>
  </DomainObject.Predmet.ProtustrankaFormatedWithAdress>
  <DomainObject.Predmet.ProtustrankaFormatedWithAdressOIB>
    <izvorni_sadrzaj> DOCTRINA d.o.o., OIB 57695086924, Božidara Magovca 147, 10000 Zagreb</izvorni_sadrzaj>
    <derivirana_varijabla naziv="DomainObject.Predmet.ProtustrankaFormatedWithAdressOIB_1"> DOCTRINA d.o.o., OIB 57695086924, Božidara Magovca 147, 10000 Zagreb</derivirana_varijabla>
  </DomainObject.Predmet.ProtustrankaFormatedWithAdressOIB>
  <DomainObject.Predmet.ProtustrankaWithAdress>
    <izvorni_sadrzaj>DOCTRINA d.o.o. Božidara Magovca 147, 10000 Zagreb</izvorni_sadrzaj>
    <derivirana_varijabla naziv="DomainObject.Predmet.ProtustrankaWithAdress_1">DOCTRINA d.o.o. Božidara Magovca 147, 10000 Zagreb</derivirana_varijabla>
  </DomainObject.Predmet.ProtustrankaWithAdress>
  <DomainObject.Predmet.ProtustrankaWithAdressOIB>
    <izvorni_sadrzaj>DOCTRINA d.o.o., OIB 57695086924, Božidara Magovca 147, 10000 Zagreb</izvorni_sadrzaj>
    <derivirana_varijabla naziv="DomainObject.Predmet.ProtustrankaWithAdressOIB_1">DOCTRINA d.o.o., OIB 57695086924, Božidara Magovca 147, 10000 Zagreb</derivirana_varijabla>
  </DomainObject.Predmet.ProtustrankaWithAdressOIB>
  <DomainObject.Predmet.ProtustrankaNazivFormated>
    <izvorni_sadrzaj>DOCTRINA d.o.o.</izvorni_sadrzaj>
    <derivirana_varijabla naziv="DomainObject.Predmet.ProtustrankaNazivFormated_1">DOCTRINA d.o.o.</derivirana_varijabla>
  </DomainObject.Predmet.ProtustrankaNazivFormated>
  <DomainObject.Predmet.ProtustrankaNazivFormatedOIB>
    <izvorni_sadrzaj>DOCTRINA d.o.o., OIB 57695086924</izvorni_sadrzaj>
    <derivirana_varijabla naziv="DomainObject.Predmet.ProtustrankaNazivFormatedOIB_1">DOCTRINA d.o.o., OIB 57695086924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DOCTRINA d.o.o.</item>
    </izvorni_sadrzaj>
    <derivirana_varijabla naziv="DomainObject.Predmet.ProtuStrankaListFormated_1">
      <item>DOCTRINA d.o.o.</item>
    </derivirana_varijabla>
  </DomainObject.Predmet.ProtuStrankaListFormated>
  <DomainObject.Predmet.ProtuStrankaListFormatedOIB>
    <izvorni_sadrzaj>
      <item>DOCTRINA d.o.o., OIB 57695086924</item>
    </izvorni_sadrzaj>
    <derivirana_varijabla naziv="DomainObject.Predmet.ProtuStrankaListFormatedOIB_1">
      <item>DOCTRINA d.o.o., OIB 57695086924</item>
    </derivirana_varijabla>
  </DomainObject.Predmet.ProtuStrankaListFormatedOIB>
  <DomainObject.Predmet.ProtuStrankaListFormatedWithAdress>
    <izvorni_sadrzaj>
      <item>DOCTRINA d.o.o., Božidara Magovca 147, 10000 Zagreb</item>
    </izvorni_sadrzaj>
    <derivirana_varijabla naziv="DomainObject.Predmet.ProtuStrankaListFormatedWithAdress_1">
      <item>DOCTRINA d.o.o., Božidara Magovca 147, 10000 Zagreb</item>
    </derivirana_varijabla>
  </DomainObject.Predmet.ProtuStrankaListFormatedWithAdress>
  <DomainObject.Predmet.ProtuStrankaListFormatedWithAdressOIB>
    <izvorni_sadrzaj>
      <item>DOCTRINA d.o.o., OIB 57695086924, Božidara Magovca 147, 10000 Zagreb</item>
    </izvorni_sadrzaj>
    <derivirana_varijabla naziv="DomainObject.Predmet.ProtuStrankaListFormatedWithAdressOIB_1">
      <item>DOCTRINA d.o.o., OIB 57695086924, Božidara Magovca 147, 10000 Zagreb</item>
    </derivirana_varijabla>
  </DomainObject.Predmet.ProtuStrankaListFormatedWithAdressOIB>
  <DomainObject.Predmet.ProtuStrankaListNazivFormated>
    <izvorni_sadrzaj>
      <item>DOCTRINA d.o.o.</item>
    </izvorni_sadrzaj>
    <derivirana_varijabla naziv="DomainObject.Predmet.ProtuStrankaListNazivFormated_1">
      <item>DOCTRINA d.o.o.</item>
    </derivirana_varijabla>
  </DomainObject.Predmet.ProtuStrankaListNazivFormated>
  <DomainObject.Predmet.ProtuStrankaListNazivFormatedOIB>
    <izvorni_sadrzaj>
      <item>DOCTRINA d.o.o., OIB 57695086924</item>
    </izvorni_sadrzaj>
    <derivirana_varijabla naziv="DomainObject.Predmet.ProtuStrankaListNazivFormatedOIB_1">
      <item>DOCTRINA d.o.o., OIB 57695086924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DOCTRINA d.o.o.</izvorni_sadrzaj>
    <derivirana_varijabla naziv="DomainObject.Predmet.ProtustrankaIDrugi_1">DOCTRINA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DOCTRINA d.o.o., OIB 57695086924, Božidara Magovca 147, 10000 Zagreb</izvorni_sadrzaj>
    <derivirana_varijabla naziv="DomainObject.Predmet.ProtustrankaIDrugiAdressOIB_1">DOCTRINA d.o.o., OIB 57695086924, Božidara Magovca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DOCTRINA d.o.o.</item>
      <item>FINA Regionalni centar Zagreb</item>
    </izvorni_sadrzaj>
    <derivirana_varijabla naziv="DomainObject.Predmet.SudioniciListNaziv_1">
      <item>DOCTRINA d.o.o.</item>
      <item>FINA Regionalni centar Zagreb</item>
    </derivirana_varijabla>
  </DomainObject.Predmet.SudioniciListNaziv>
  <DomainObject.Predmet.SudioniciListAdressOIB>
    <izvorni_sadrzaj>
      <item>DOCTRINA d.o.o., OIB 57695086924, Božidara Magovca 147,10000 Zagreb</item>
      <item>FINA Regionalni centar Zagreb, OIB 85821130368, Trg svibanjskih žrtava 1995. 1,10000 Zagreb</item>
    </izvorni_sadrzaj>
    <derivirana_varijabla naziv="DomainObject.Predmet.SudioniciListAdressOIB_1">
      <item>DOCTRINA d.o.o., OIB 57695086924, Božidara Magovca 147,10000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57695086924</item>
      <item>, OIB 85821130368</item>
    </izvorni_sadrzaj>
    <derivirana_varijabla naziv="DomainObject.Predmet.SudioniciListNazivOIB_1">
      <item>, OIB 57695086924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1829</properties:Characters>
  <properties:Lines>46</properties:Lines>
  <properties:Paragraphs>19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2015-12-28T09:22:00Z</dcterms:modified>
  <cp:revision>87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