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174f" w14:paraId="91d174f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045D3">
        <w:rPr>
          <w:rFonts w:hAnsi="Times New Roman" w:ascii="Times New Roman"/>
          <w:szCs w:val="24"/>
        </w:rPr>
        <w:t>1488</w:t>
      </w:r>
      <w:r w:rsidR="00895B77">
        <w:rPr>
          <w:rFonts w:hAnsi="Times New Roman" w:ascii="Times New Roman"/>
          <w:szCs w:val="24"/>
        </w:rPr>
        <w:t>/1</w:t>
      </w:r>
      <w:r w:rsidR="006045D3">
        <w:rPr>
          <w:rFonts w:hAnsi="Times New Roman" w:ascii="Times New Roman"/>
          <w:szCs w:val="24"/>
        </w:rPr>
        <w:t>6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6045D3" w:rsidRPr="000E19CB">
        <w:rPr>
          <w:rFonts w:hAnsi="Times New Roman" w:ascii="Times New Roman"/>
          <w:szCs w:val="24"/>
        </w:rPr>
        <w:t>ADRIA INTERNATIONAL d.o.o. za trgovinu i usluge</w:t>
      </w:r>
      <w:r w:rsidR="006045D3">
        <w:rPr>
          <w:rFonts w:hAnsi="Times New Roman" w:ascii="Times New Roman"/>
          <w:szCs w:val="24"/>
        </w:rPr>
        <w:t xml:space="preserve">, Zagreb (Grad Zagreb), Slavonska avenija 7, OIB: </w:t>
      </w:r>
      <w:r w:rsidR="006045D3" w:rsidRPr="000E19CB">
        <w:rPr>
          <w:rFonts w:hAnsi="Times New Roman" w:ascii="Times New Roman"/>
          <w:szCs w:val="24"/>
        </w:rPr>
        <w:t>72503889662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6045D3">
        <w:rPr>
          <w:rFonts w:hAnsi="Times New Roman" w:ascii="Times New Roman"/>
          <w:szCs w:val="24"/>
        </w:rPr>
        <w:t>24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6045D3" w:rsidRPr="000E19CB">
        <w:rPr>
          <w:rFonts w:hAnsi="Times New Roman" w:ascii="Times New Roman"/>
          <w:szCs w:val="24"/>
        </w:rPr>
        <w:t>ADRIA INTERNATIONAL d.o.o. za trgovinu i usluge</w:t>
      </w:r>
      <w:r w:rsidR="006045D3">
        <w:rPr>
          <w:rFonts w:hAnsi="Times New Roman" w:ascii="Times New Roman"/>
          <w:szCs w:val="24"/>
        </w:rPr>
        <w:t xml:space="preserve">, Zagreb (Grad Zagreb), Slavonska avenija 7, OIB: </w:t>
      </w:r>
      <w:r w:rsidR="006045D3" w:rsidRPr="000E19CB">
        <w:rPr>
          <w:rFonts w:hAnsi="Times New Roman" w:ascii="Times New Roman"/>
          <w:szCs w:val="24"/>
        </w:rPr>
        <w:t>72503889662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6045D3">
        <w:rPr>
          <w:rFonts w:hAnsi="Times New Roman" w:ascii="Times New Roman"/>
        </w:rPr>
        <w:t>6.785,48</w:t>
      </w:r>
      <w:r w:rsidR="000C34E9">
        <w:rPr>
          <w:rFonts w:hAnsi="Times New Roman" w:ascii="Times New Roman"/>
        </w:rPr>
        <w:t xml:space="preserve"> kn</w:t>
      </w:r>
      <w:r w:rsidR="00895B77">
        <w:rPr>
          <w:rFonts w:hAnsi="Times New Roman" w:ascii="Times New Roman"/>
        </w:rPr>
        <w:t xml:space="preserve"> na dan </w:t>
      </w:r>
      <w:r w:rsidR="004A1D41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6045D3">
        <w:rPr>
          <w:rFonts w:hAnsi="Times New Roman" w:ascii="Times New Roman"/>
          <w:szCs w:val="24"/>
        </w:rPr>
        <w:t>24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24150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26897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C34E9"/>
    <w:rsid w:val="000D2AA6"/>
    <w:rsid w:val="000E29AD"/>
    <w:rsid w:val="000F20EF"/>
    <w:rsid w:val="00110E51"/>
    <w:rsid w:val="00124150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5983"/>
    <w:rsid w:val="001F6390"/>
    <w:rsid w:val="002005FD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46EB3"/>
    <w:rsid w:val="00361473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C7895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A1D41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064D"/>
    <w:rsid w:val="00562C74"/>
    <w:rsid w:val="00567D15"/>
    <w:rsid w:val="005725EC"/>
    <w:rsid w:val="005815F6"/>
    <w:rsid w:val="00581FE5"/>
    <w:rsid w:val="00584576"/>
    <w:rsid w:val="0058494D"/>
    <w:rsid w:val="005A08BD"/>
    <w:rsid w:val="005B4801"/>
    <w:rsid w:val="005C4C7A"/>
    <w:rsid w:val="005D19CC"/>
    <w:rsid w:val="005D4EEC"/>
    <w:rsid w:val="005D5B4E"/>
    <w:rsid w:val="005E4009"/>
    <w:rsid w:val="005E59F0"/>
    <w:rsid w:val="005F4440"/>
    <w:rsid w:val="005F5768"/>
    <w:rsid w:val="006045D3"/>
    <w:rsid w:val="00604960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919E8"/>
    <w:rsid w:val="006E553A"/>
    <w:rsid w:val="006F08F3"/>
    <w:rsid w:val="00700FF0"/>
    <w:rsid w:val="0071051E"/>
    <w:rsid w:val="007113DD"/>
    <w:rsid w:val="00712F20"/>
    <w:rsid w:val="0071595A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38F9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7F6EF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3556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A40A7"/>
    <w:rsid w:val="00AB17BE"/>
    <w:rsid w:val="00AC1E3D"/>
    <w:rsid w:val="00AC235C"/>
    <w:rsid w:val="00AD0705"/>
    <w:rsid w:val="00AE50E7"/>
    <w:rsid w:val="00AF0D87"/>
    <w:rsid w:val="00AF296F"/>
    <w:rsid w:val="00B217B1"/>
    <w:rsid w:val="00B316F4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065A"/>
    <w:rsid w:val="00D335D4"/>
    <w:rsid w:val="00D47887"/>
    <w:rsid w:val="00D63714"/>
    <w:rsid w:val="00D730CA"/>
    <w:rsid w:val="00D75016"/>
    <w:rsid w:val="00D834AA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A63D3"/>
    <w:rsid w:val="00FE1277"/>
    <w:rsid w:val="00FF1032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St-1488/2016</izvorni_sadrzaj>
    <derivirana_varijabla naziv="DomainObject.Predmet.OznakaBroj_1">St-1488/2016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INTERNATIONAL d.o.o. zastupanog po punomoćniku Željko Pavlović</izvorni_sadrzaj>
    <derivirana_varijabla naziv="DomainObject.Predmet.ProtustrankaFormated_1">  ADRIA INTERNATIONAL d.o.o. zastupanog po punomoćniku Željko Pavlović</derivirana_varijabla>
  </DomainObject.Predmet.ProtustrankaFormated>
  <DomainObject.Predmet.ProtustrankaFormatedOIB>
    <izvorni_sadrzaj>  ADRIA INTERNATIONAL d.o.o., OIB 72503889662 zastupanog po punomoćniku Željko Pavlović</izvorni_sadrzaj>
    <derivirana_varijabla naziv="DomainObject.Predmet.ProtustrankaFormatedOIB_1">  ADRIA INTERNATIONAL d.o.o., OIB 72503889662 zastupanog po punomoćniku Željko Pavlović</derivirana_varijabla>
  </DomainObject.Predmet.ProtustrankaFormatedOIB>
  <DomainObject.Predmet.ProtustrankaFormatedWithAdress>
    <izvorni_sadrzaj> ADRIA INTERNATIONAL d.o.o., Slavonska avenija 7, 10000 Zagreb zastupanog po punomoćniku Željko Pavlović</izvorni_sadrzaj>
    <derivirana_varijabla naziv="DomainObject.Predmet.ProtustrankaFormatedWithAdress_1"> ADRIA INTERNATIONAL d.o.o., Slavonska avenija 7, 10000 Zagreb zastupanog po punomoćniku Željko Pavlović</derivirana_varijabla>
  </DomainObject.Predmet.ProtustrankaFormatedWithAdress>
  <DomainObject.Predmet.ProtustrankaFormatedWithAdressOIB>
    <izvorni_sadrzaj> ADRIA INTERNATIONAL d.o.o., OIB 72503889662, Slavonska avenija 7, 10000 Zagreb zastupanog po punomoćniku Željko Pavlović</izvorni_sadrzaj>
    <derivirana_varijabla naziv="DomainObject.Predmet.ProtustrankaFormatedWithAdressOIB_1"> ADRIA INTERNATIONAL d.o.o., OIB 72503889662, Slavonska avenija 7, 10000 Zagreb zastupanog po punomoćniku Željko Pavlović</derivirana_varijabla>
  </DomainObject.Predmet.ProtustrankaFormatedWithAdressOIB>
  <DomainObject.Predmet.ProtustrankaWithAdress>
    <izvorni_sadrzaj>ADRIA INTERNATIONAL d.o.o. Slavonska avenija 7, 10000 Zagreb</izvorni_sadrzaj>
    <derivirana_varijabla naziv="DomainObject.Predmet.ProtustrankaWithAdress_1">ADRIA INTERNATIONAL d.o.o. Slavonska avenija 7, 10000 Zagreb</derivirana_varijabla>
  </DomainObject.Predmet.ProtustrankaWithAdress>
  <DomainObject.Predmet.ProtustrankaWithAdressOIB>
    <izvorni_sadrzaj>ADRIA INTERNATIONAL d.o.o., OIB 72503889662, Slavonska avenija 7, 10000 Zagreb</izvorni_sadrzaj>
    <derivirana_varijabla naziv="DomainObject.Predmet.ProtustrankaWithAdressOIB_1">ADRIA INTERNATIONAL d.o.o., OIB 72503889662, Slavonska avenija 7, 10000 Zagreb</derivirana_varijabla>
  </DomainObject.Predmet.ProtustrankaWithAdressOIB>
  <DomainObject.Predmet.ProtustrankaNazivFormated>
    <izvorni_sadrzaj>ADRIA INTERNATIONAL d.o.o.</izvorni_sadrzaj>
    <derivirana_varijabla naziv="DomainObject.Predmet.ProtustrankaNazivFormated_1">ADRIA INTERNATIONAL d.o.o.</derivirana_varijabla>
  </DomainObject.Predmet.ProtustrankaNazivFormated>
  <DomainObject.Predmet.ProtustrankaNazivFormatedOIB>
    <izvorni_sadrzaj>ADRIA INTERNATIONAL d.o.o., OIB 72503889662</izvorni_sadrzaj>
    <derivirana_varijabla naziv="DomainObject.Predmet.ProtustrankaNazivFormatedOIB_1">ADRIA INTERNATIONAL d.o.o., OIB 72503889662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INTERNATIONAL d.o.o. zastupanog po punomoćniku Željko Pavlović</item>
    </izvorni_sadrzaj>
    <derivirana_varijabla naziv="DomainObject.Predmet.ProtuStrankaListFormated_1">
      <item>ADRIA INTERNATIONAL d.o.o. zastupanog po punomoćniku Željko Pavlović</item>
    </derivirana_varijabla>
  </DomainObject.Predmet.ProtuStrankaListFormated>
  <DomainObject.Predmet.ProtuStrankaListFormatedOIB>
    <izvorni_sadrzaj>
      <item>ADRIA INTERNATIONAL d.o.o., OIB 72503889662 zastupanog po punomoćniku Željko Pavlović</item>
    </izvorni_sadrzaj>
    <derivirana_varijabla naziv="DomainObject.Predmet.ProtuStrankaListFormatedOIB_1">
      <item>ADRIA INTERNATIONAL d.o.o., OIB 72503889662 zastupanog po punomoćniku Željko Pavlović</item>
    </derivirana_varijabla>
  </DomainObject.Predmet.ProtuStrankaListFormatedOIB>
  <DomainObject.Predmet.ProtuStrankaListFormatedWithAdress>
    <izvorni_sadrzaj>
      <item>ADRIA INTERNATIONAL d.o.o., Slavonska avenija 7, 10000 Zagreb zastupanog po punomoćniku Željko Pavlović</item>
    </izvorni_sadrzaj>
    <derivirana_varijabla naziv="DomainObject.Predmet.ProtuStrankaListFormatedWithAdress_1">
      <item>ADRIA INTERNATIONAL d.o.o., Slavonska avenija 7, 10000 Zagreb zastupanog po punomoćniku Željko Pavlović</item>
    </derivirana_varijabla>
  </DomainObject.Predmet.ProtuStrankaListFormatedWithAdress>
  <DomainObject.Predmet.ProtuStrankaListFormatedWithAdressOIB>
    <izvorni_sadrzaj>
      <item>ADRIA INTERNATIONAL d.o.o., OIB 72503889662, Slavonska avenija 7, 10000 Zagreb zastupanog po punomoćniku Željko Pavlović</item>
    </izvorni_sadrzaj>
    <derivirana_varijabla naziv="DomainObject.Predmet.ProtuStrankaListFormatedWithAdressOIB_1">
      <item>ADRIA INTERNATIONAL d.o.o., OIB 72503889662, Slavonska avenija 7, 10000 Zagreb zastupanog po punomoćniku Željko Pavlović</item>
    </derivirana_varijabla>
  </DomainObject.Predmet.ProtuStrankaListFormatedWithAdressOIB>
  <DomainObject.Predmet.ProtuStrankaListNazivFormated>
    <izvorni_sadrzaj>
      <item>ADRIA INTERNATIONAL d.o.o.</item>
    </izvorni_sadrzaj>
    <derivirana_varijabla naziv="DomainObject.Predmet.ProtuStrankaListNazivFormated_1">
      <item>ADRIA INTERNATIONAL d.o.o.</item>
    </derivirana_varijabla>
  </DomainObject.Predmet.ProtuStrankaListNazivFormated>
  <DomainObject.Predmet.ProtuStrankaListNazivFormatedOIB>
    <izvorni_sadrzaj>
      <item>ADRIA INTERNATIONAL d.o.o., OIB 72503889662</item>
    </izvorni_sadrzaj>
    <derivirana_varijabla naziv="DomainObject.Predmet.ProtuStrankaListNazivFormatedOIB_1">
      <item>ADRIA INTERNATIONAL d.o.o., OIB 72503889662</item>
    </derivirana_varijabla>
  </DomainObject.Predmet.ProtuStrankaListNazivFormatedOIB>
  <DomainObject.Predmet.OstaliListFormated>
    <izvorni_sadrzaj>
      <item>Željko Pavlović punomoćnik sudionika u postupku ADRIA INTERNATIONAL d.o.o.</item>
    </izvorni_sadrzaj>
    <derivirana_varijabla naziv="DomainObject.Predmet.OstaliListFormated_1">
      <item>Željko Pavlović punomoćnik sudionika u postupku ADRIA INTERNATIONAL d.o.o.</item>
    </derivirana_varijabla>
  </DomainObject.Predmet.OstaliListFormated>
  <DomainObject.Predmet.OstaliListFormatedOIB>
    <izvorni_sadrzaj>
      <item>Željko Pavlović, OIB 91599773007 punomoćnik sudionika u postupku ADRIA INTERNATIONAL d.o.o.</item>
    </izvorni_sadrzaj>
    <derivirana_varijabla naziv="DomainObject.Predmet.OstaliListFormatedOIB_1">
      <item>Željko Pavlović, OIB 91599773007 punomoćnik sudionika u postupku ADRIA INTERNATIONAL d.o.o.</item>
    </derivirana_varijabla>
  </DomainObject.Predmet.OstaliListFormatedOIB>
  <DomainObject.Predmet.OstaliListFormatedWithAdress>
    <izvorni_sadrzaj>
      <item>Željko Pavlović, Cvjetna Cesta 13, 10000 Zagreb punomoćnik sudionika u postupku ADRIA INTERNATIONAL d.o.o.</item>
    </izvorni_sadrzaj>
    <derivirana_varijabla naziv="DomainObject.Predmet.OstaliListFormatedWithAdress_1">
      <item>Željko Pavlović, Cvjetna Cesta 13, 10000 Zagreb punomoćnik sudionika u postupku ADRIA INTERNATIONAL d.o.o.</item>
    </derivirana_varijabla>
  </DomainObject.Predmet.OstaliListFormatedWithAdress>
  <DomainObject.Predmet.OstaliListFormatedWithAdressOIB>
    <izvorni_sadrzaj>
      <item>Željko Pavlović, OIB 91599773007, Cvjetna Cesta 13, 10000 Zagreb punomoćnik sudionika u postupku ADRIA INTERNATIONAL d.o.o.</item>
    </izvorni_sadrzaj>
    <derivirana_varijabla naziv="DomainObject.Predmet.OstaliListFormatedWithAdressOIB_1">
      <item>Željko Pavlović, OIB 91599773007, Cvjetna Cesta 13, 10000 Zagreb punomoćnik sudionika u postupku ADRIA INTERNATIONAL d.o.o.</item>
    </derivirana_varijabla>
  </DomainObject.Predmet.OstaliListFormatedWithAdressOIB>
  <DomainObject.Predmet.OstaliListNazivFormated>
    <izvorni_sadrzaj>
      <item>Željko Pavlović</item>
    </izvorni_sadrzaj>
    <derivirana_varijabla naziv="DomainObject.Predmet.OstaliListNazivFormated_1">
      <item>Željko Pavlović</item>
    </derivirana_varijabla>
  </DomainObject.Predmet.OstaliListNazivFormated>
  <DomainObject.Predmet.OstaliListNazivFormatedOIB>
    <izvorni_sadrzaj>
      <item>Željko Pavlović, OIB 91599773007</item>
    </izvorni_sadrzaj>
    <derivirana_varijabla naziv="DomainObject.Predmet.OstaliListNazivFormatedOIB_1">
      <item>Željko Pavlović, OIB 91599773007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INTERNATIONAL d.o.o.</izvorni_sadrzaj>
    <derivirana_varijabla naziv="DomainObject.Predmet.ProtustrankaIDrugi_1">ADRIA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INTERNATIONAL d.o.o., OIB 72503889662, Slavonska avenija 7, 10000 Zagreb</izvorni_sadrzaj>
    <derivirana_varijabla naziv="DomainObject.Predmet.ProtustrankaIDrugiAdressOIB_1">ADRIA INTERNATIONAL d.o.o., OIB 72503889662,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INTERNATIONAL d.o.o.</item>
      <item>Željko Pavlović</item>
    </izvorni_sadrzaj>
    <derivirana_varijabla naziv="DomainObject.Predmet.SudioniciListNaziv_1">
      <item>FINA Regionalni centar Zagreb</item>
      <item>ADRIA INTERNATIONAL d.o.o.</item>
      <item>Željko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izvorni_sadrzaj>
    <derivirana_varijabla naziv="DomainObject.Predmet.SudioniciListAdressOIB_1">
      <item>FINA Regionalni centar Zagreb, OIB 85821130368, Trg svibanjskih žrtava 1995. 1,10000 Zagreb</item>
      <item>ADRIA INTERNATIONAL d.o.o., OIB 72503889662, Slavonska avenija 7,10000 Zagreb</item>
      <item>Željko Pavlović, OIB 91599773007, Cvjetna Cesta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72503889662</item>
      <item>, OIB 91599773007</item>
    </izvorni_sadrzaj>
    <derivirana_varijabla naziv="DomainObject.Predmet.SudioniciListNazivOIB_1">
      <item>, OIB 85821130368</item>
      <item>, OIB 72503889662</item>
      <item>, OIB 91599773007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330</properties:Words>
  <properties:Characters>1703</properties:Characters>
  <properties:Lines>46</properties:Lines>
  <properties:Paragraphs>23</properties:Paragraphs>
  <properties:TotalTime>345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2016-03-10T13:46:00Z</cp:lastPrinted>
  <dcterms:modified xmlns:xsi="http://www.w3.org/2001/XMLSchema-instance" xsi:type="dcterms:W3CDTF">2016-03-24T08:10:00Z</dcterms:modified>
  <cp:revision>220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