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c6281" w14:paraId="6ac6281" w:rsidRDefault="00F438B0" w:rsidP="00276C0F" w:rsidR="006564F4" w:rsidRPr="00F438B0">
      <w:pPr>
        <w15:collapsed w:val="false"/>
        <w:rPr>
          <w:rFonts w:hAnsi="Times New Roman" w:ascii="Times New Roman"/>
          <w:szCs w:val="24"/>
          <w:lang w:val="hr-HR"/>
        </w:rPr>
      </w:pPr>
      <w:bookmarkStart w:name="_GoBack" w:id="0"/>
      <w:bookmarkEnd w:id="0"/>
      <w:r>
        <w:rPr>
          <w:rFonts w:hAnsi="Times New Roman" w:ascii="Times New Roman"/>
          <w:noProof/>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276C0F" w:rsidP="00276C0F" w:rsidR="00276C0F" w:rsidRPr="00F438B0">
      <w:pPr>
        <w:rPr>
          <w:rFonts w:hAnsi="Times New Roman" w:ascii="Times New Roman"/>
          <w:szCs w:val="24"/>
          <w:lang w:val="hr-HR"/>
        </w:rPr>
      </w:pPr>
      <w:r w:rsidRPr="00F438B0">
        <w:rPr>
          <w:rFonts w:hAnsi="Times New Roman" w:ascii="Times New Roman"/>
          <w:szCs w:val="24"/>
          <w:lang w:val="hr-HR"/>
        </w:rPr>
        <w:t>REPUBLIKA HRVATSKA</w:t>
      </w:r>
    </w:p>
    <w:p w:rsidRDefault="00276C0F" w:rsidP="00276C0F" w:rsidR="00276C0F" w:rsidRPr="00F438B0">
      <w:pPr>
        <w:rPr>
          <w:rFonts w:hAnsi="Times New Roman" w:ascii="Times New Roman"/>
          <w:szCs w:val="24"/>
          <w:lang w:val="hr-HR"/>
        </w:rPr>
      </w:pPr>
      <w:r w:rsidRPr="00F438B0">
        <w:rPr>
          <w:rFonts w:hAnsi="Times New Roman" w:ascii="Times New Roman"/>
          <w:szCs w:val="24"/>
          <w:lang w:val="hr-HR"/>
        </w:rPr>
        <w:t>TRGOVAČKI SUD U ZAGREBU</w:t>
      </w:r>
    </w:p>
    <w:p w:rsidRDefault="00276C0F" w:rsidP="00276C0F" w:rsidR="00276C0F" w:rsidRPr="00F438B0">
      <w:pPr>
        <w:jc w:val="both"/>
        <w:rPr>
          <w:rFonts w:hAnsi="Times New Roman" w:ascii="Times New Roman"/>
          <w:szCs w:val="24"/>
          <w:lang w:val="hr-HR"/>
        </w:rPr>
      </w:pPr>
      <w:r w:rsidRPr="00F438B0">
        <w:rPr>
          <w:rFonts w:hAnsi="Times New Roman" w:ascii="Times New Roman"/>
          <w:szCs w:val="24"/>
          <w:lang w:val="hr-HR"/>
        </w:rPr>
        <w:t xml:space="preserve">Zagreb, </w:t>
      </w:r>
      <w:proofErr w:type="spellStart"/>
      <w:r w:rsidRPr="00F438B0">
        <w:rPr>
          <w:rFonts w:hAnsi="Times New Roman" w:ascii="Times New Roman"/>
          <w:szCs w:val="24"/>
          <w:lang w:val="hr-HR"/>
        </w:rPr>
        <w:t>Amruševa</w:t>
      </w:r>
      <w:proofErr w:type="spellEnd"/>
      <w:r w:rsidRPr="00F438B0">
        <w:rPr>
          <w:rFonts w:hAnsi="Times New Roman" w:ascii="Times New Roman"/>
          <w:szCs w:val="24"/>
          <w:lang w:val="hr-HR"/>
        </w:rPr>
        <w:t xml:space="preserve"> 2/II</w:t>
      </w:r>
      <w:r w:rsidRPr="00F438B0">
        <w:rPr>
          <w:rFonts w:hAnsi="Times New Roman" w:ascii="Times New Roman"/>
          <w:szCs w:val="24"/>
          <w:lang w:val="hr-HR"/>
        </w:rPr>
        <w:tab/>
      </w:r>
      <w:r w:rsidRPr="00F438B0">
        <w:rPr>
          <w:rFonts w:hAnsi="Times New Roman" w:ascii="Times New Roman"/>
          <w:szCs w:val="24"/>
          <w:lang w:val="hr-HR"/>
        </w:rPr>
        <w:tab/>
      </w:r>
      <w:r w:rsidRPr="00F438B0">
        <w:rPr>
          <w:rFonts w:hAnsi="Times New Roman" w:ascii="Times New Roman"/>
          <w:szCs w:val="24"/>
          <w:lang w:val="hr-HR"/>
        </w:rPr>
        <w:tab/>
      </w:r>
      <w:r w:rsidRPr="00F438B0">
        <w:rPr>
          <w:rFonts w:hAnsi="Times New Roman" w:ascii="Times New Roman"/>
          <w:szCs w:val="24"/>
          <w:lang w:val="hr-HR"/>
        </w:rPr>
        <w:tab/>
      </w:r>
      <w:r w:rsidRPr="00F438B0">
        <w:rPr>
          <w:rFonts w:hAnsi="Times New Roman" w:ascii="Times New Roman"/>
          <w:szCs w:val="24"/>
          <w:lang w:val="hr-HR"/>
        </w:rPr>
        <w:tab/>
      </w:r>
      <w:r w:rsidRPr="00F438B0">
        <w:rPr>
          <w:rFonts w:hAnsi="Times New Roman" w:ascii="Times New Roman"/>
          <w:szCs w:val="24"/>
          <w:lang w:val="hr-HR"/>
        </w:rPr>
        <w:tab/>
      </w:r>
      <w:r w:rsidR="00586AC2" w:rsidRPr="00F438B0">
        <w:rPr>
          <w:rFonts w:hAnsi="Times New Roman" w:ascii="Times New Roman"/>
          <w:szCs w:val="24"/>
          <w:lang w:val="hr-HR"/>
        </w:rPr>
        <w:tab/>
      </w:r>
      <w:r w:rsidRPr="00F438B0">
        <w:rPr>
          <w:rFonts w:hAnsi="Times New Roman" w:ascii="Times New Roman"/>
          <w:szCs w:val="24"/>
          <w:lang w:val="hr-HR"/>
        </w:rPr>
        <w:t>7 St-</w:t>
      </w:r>
      <w:proofErr w:type="spellStart"/>
      <w:r w:rsidR="00F438B0" w:rsidRPr="00F438B0">
        <w:rPr>
          <w:rFonts w:hAnsi="Times New Roman" w:ascii="Times New Roman"/>
          <w:szCs w:val="24"/>
          <w:lang w:val="hr-HR"/>
        </w:rPr>
        <w:t>542</w:t>
      </w:r>
      <w:proofErr w:type="spellEnd"/>
      <w:r w:rsidR="00F438B0" w:rsidRPr="00F438B0">
        <w:rPr>
          <w:rFonts w:hAnsi="Times New Roman" w:ascii="Times New Roman"/>
          <w:szCs w:val="24"/>
          <w:lang w:val="hr-HR"/>
        </w:rPr>
        <w:t>/</w:t>
      </w:r>
      <w:proofErr w:type="spellStart"/>
      <w:r w:rsidR="00F438B0" w:rsidRPr="00F438B0">
        <w:rPr>
          <w:rFonts w:hAnsi="Times New Roman" w:ascii="Times New Roman"/>
          <w:szCs w:val="24"/>
          <w:lang w:val="hr-HR"/>
        </w:rPr>
        <w:t>10</w:t>
      </w:r>
      <w:proofErr w:type="spellEnd"/>
    </w:p>
    <w:p w:rsidRDefault="00276C0F" w:rsidP="00276C0F" w:rsidR="00276C0F" w:rsidRPr="00F438B0">
      <w:pPr>
        <w:jc w:val="both"/>
        <w:rPr>
          <w:rFonts w:hAnsi="Times New Roman" w:ascii="Times New Roman"/>
          <w:szCs w:val="24"/>
          <w:lang w:val="hr-HR"/>
        </w:rPr>
      </w:pPr>
    </w:p>
    <w:p w:rsidRDefault="00C5741E" w:rsidP="00276C0F" w:rsidR="00C5741E" w:rsidRPr="00F438B0">
      <w:pPr>
        <w:jc w:val="center"/>
        <w:rPr>
          <w:rFonts w:hAnsi="Times New Roman" w:ascii="Times New Roman"/>
          <w:szCs w:val="24"/>
          <w:lang w:val="hr-HR"/>
        </w:rPr>
      </w:pPr>
      <w:r w:rsidRPr="00F438B0">
        <w:rPr>
          <w:rFonts w:hAnsi="Times New Roman" w:ascii="Times New Roman"/>
          <w:szCs w:val="24"/>
          <w:lang w:val="hr-HR"/>
        </w:rPr>
        <w:t>R E P U B L I KA  H R V A T S K A</w:t>
      </w:r>
    </w:p>
    <w:p w:rsidRDefault="00276C0F" w:rsidP="00276C0F" w:rsidR="00276C0F" w:rsidRPr="00F438B0">
      <w:pPr>
        <w:jc w:val="center"/>
        <w:rPr>
          <w:rFonts w:hAnsi="Times New Roman" w:ascii="Times New Roman"/>
          <w:szCs w:val="24"/>
          <w:lang w:val="hr-HR"/>
        </w:rPr>
      </w:pPr>
      <w:r w:rsidRPr="00F438B0">
        <w:rPr>
          <w:rFonts w:hAnsi="Times New Roman" w:ascii="Times New Roman"/>
          <w:szCs w:val="24"/>
          <w:lang w:val="hr-HR"/>
        </w:rPr>
        <w:t>R J E Š E N J E</w:t>
      </w:r>
    </w:p>
    <w:p w:rsidRDefault="00276C0F" w:rsidP="00276C0F" w:rsidR="00276C0F" w:rsidRPr="00F438B0">
      <w:pPr>
        <w:jc w:val="both"/>
        <w:rPr>
          <w:rFonts w:hAnsi="Times New Roman" w:ascii="Times New Roman"/>
          <w:szCs w:val="24"/>
          <w:lang w:val="hr-HR"/>
        </w:rPr>
      </w:pPr>
      <w:r w:rsidRPr="00F438B0">
        <w:rPr>
          <w:rFonts w:hAnsi="Times New Roman" w:ascii="Times New Roman"/>
          <w:szCs w:val="24"/>
          <w:lang w:val="hr-HR"/>
        </w:rPr>
        <w:tab/>
      </w:r>
      <w:r w:rsidRPr="00F438B0">
        <w:rPr>
          <w:rFonts w:hAnsi="Times New Roman" w:ascii="Times New Roman"/>
          <w:szCs w:val="24"/>
          <w:lang w:val="hr-HR"/>
        </w:rPr>
        <w:tab/>
      </w:r>
    </w:p>
    <w:p w:rsidRDefault="00276C0F" w:rsidP="006564F4" w:rsidR="006564F4" w:rsidRPr="00F438B0">
      <w:pPr>
        <w:jc w:val="both"/>
        <w:rPr>
          <w:rFonts w:hAnsi="Times New Roman" w:ascii="Times New Roman"/>
          <w:szCs w:val="24"/>
          <w:lang w:val="hr-HR"/>
        </w:rPr>
      </w:pPr>
      <w:r w:rsidRPr="00F438B0">
        <w:rPr>
          <w:rFonts w:hAnsi="Times New Roman" w:ascii="Times New Roman"/>
          <w:szCs w:val="24"/>
          <w:lang w:val="hr-HR"/>
        </w:rPr>
        <w:tab/>
      </w:r>
      <w:r w:rsidR="006564F4" w:rsidRPr="00F438B0">
        <w:rPr>
          <w:rFonts w:hAnsi="Times New Roman" w:ascii="Times New Roman"/>
          <w:szCs w:val="24"/>
          <w:lang w:val="hr-HR"/>
        </w:rPr>
        <w:t xml:space="preserve">Trgovački sud u Zagrebu po sucu pojedincu Vesni Malenica kao stečajnom sucu u stečajnom postupku nad dužnikom </w:t>
      </w:r>
      <w:r w:rsidR="00F438B0" w:rsidRPr="00F438B0">
        <w:rPr>
          <w:rFonts w:hAnsi="Times New Roman" w:ascii="Times New Roman"/>
          <w:szCs w:val="24"/>
          <w:lang w:val="pl-PL"/>
        </w:rPr>
        <w:t>KAMENSKO</w:t>
      </w:r>
      <w:r w:rsidR="00F438B0" w:rsidRPr="00F438B0">
        <w:rPr>
          <w:rFonts w:hAnsi="Times New Roman" w:ascii="Times New Roman"/>
          <w:szCs w:val="24"/>
          <w:lang w:val="hr-HR"/>
        </w:rPr>
        <w:t xml:space="preserve"> </w:t>
      </w:r>
      <w:r w:rsidR="00F438B0" w:rsidRPr="00F438B0">
        <w:rPr>
          <w:rFonts w:hAnsi="Times New Roman" w:ascii="Times New Roman"/>
          <w:szCs w:val="24"/>
          <w:lang w:val="pl-PL"/>
        </w:rPr>
        <w:t>TRGOVINA</w:t>
      </w:r>
      <w:r w:rsidR="00F438B0" w:rsidRPr="00F438B0">
        <w:rPr>
          <w:rFonts w:hAnsi="Times New Roman" w:ascii="Times New Roman"/>
          <w:szCs w:val="24"/>
          <w:lang w:val="hr-HR"/>
        </w:rPr>
        <w:t xml:space="preserve"> </w:t>
      </w:r>
      <w:r w:rsidR="00F438B0" w:rsidRPr="00F438B0">
        <w:rPr>
          <w:rFonts w:hAnsi="Times New Roman" w:ascii="Times New Roman"/>
          <w:szCs w:val="24"/>
          <w:lang w:val="pl-PL"/>
        </w:rPr>
        <w:t>d</w:t>
      </w:r>
      <w:r w:rsidR="00F438B0" w:rsidRPr="00F438B0">
        <w:rPr>
          <w:rFonts w:hAnsi="Times New Roman" w:ascii="Times New Roman"/>
          <w:szCs w:val="24"/>
          <w:lang w:val="hr-HR"/>
        </w:rPr>
        <w:t xml:space="preserve">. </w:t>
      </w:r>
      <w:r w:rsidR="00F438B0" w:rsidRPr="00F438B0">
        <w:rPr>
          <w:rFonts w:hAnsi="Times New Roman" w:ascii="Times New Roman"/>
          <w:szCs w:val="24"/>
          <w:lang w:val="pl-PL"/>
        </w:rPr>
        <w:t>o</w:t>
      </w:r>
      <w:r w:rsidR="00F438B0" w:rsidRPr="00F438B0">
        <w:rPr>
          <w:rFonts w:hAnsi="Times New Roman" w:ascii="Times New Roman"/>
          <w:szCs w:val="24"/>
          <w:lang w:val="hr-HR"/>
        </w:rPr>
        <w:t xml:space="preserve">. </w:t>
      </w:r>
      <w:r w:rsidR="00F438B0" w:rsidRPr="00F438B0">
        <w:rPr>
          <w:rFonts w:hAnsi="Times New Roman" w:ascii="Times New Roman"/>
          <w:szCs w:val="24"/>
          <w:lang w:val="pl-PL"/>
        </w:rPr>
        <w:t>o</w:t>
      </w:r>
      <w:r w:rsidR="00F438B0" w:rsidRPr="00F438B0">
        <w:rPr>
          <w:rFonts w:hAnsi="Times New Roman" w:ascii="Times New Roman"/>
          <w:szCs w:val="24"/>
          <w:lang w:val="hr-HR"/>
        </w:rPr>
        <w:t xml:space="preserve">. u stečaju, </w:t>
      </w:r>
      <w:r w:rsidR="00F438B0" w:rsidRPr="00F438B0">
        <w:rPr>
          <w:rFonts w:hAnsi="Times New Roman" w:ascii="Times New Roman"/>
          <w:szCs w:val="24"/>
          <w:lang w:val="pl-PL"/>
        </w:rPr>
        <w:t>Reljkovi</w:t>
      </w:r>
      <w:r w:rsidR="00F438B0" w:rsidRPr="00F438B0">
        <w:rPr>
          <w:rFonts w:hAnsi="Times New Roman" w:ascii="Times New Roman"/>
          <w:szCs w:val="24"/>
          <w:lang w:val="hr-HR"/>
        </w:rPr>
        <w:t>ć</w:t>
      </w:r>
      <w:r w:rsidR="00F438B0" w:rsidRPr="00F438B0">
        <w:rPr>
          <w:rFonts w:hAnsi="Times New Roman" w:ascii="Times New Roman"/>
          <w:szCs w:val="24"/>
          <w:lang w:val="pl-PL"/>
        </w:rPr>
        <w:t>eva</w:t>
      </w:r>
      <w:r w:rsidR="00F438B0" w:rsidRPr="00F438B0">
        <w:rPr>
          <w:rFonts w:hAnsi="Times New Roman" w:ascii="Times New Roman"/>
          <w:szCs w:val="24"/>
          <w:lang w:val="hr-HR"/>
        </w:rPr>
        <w:t xml:space="preserve"> 8, </w:t>
      </w:r>
      <w:r w:rsidR="00F438B0" w:rsidRPr="00F438B0">
        <w:rPr>
          <w:rFonts w:hAnsi="Times New Roman" w:ascii="Times New Roman"/>
          <w:szCs w:val="24"/>
          <w:lang w:val="pl-PL"/>
        </w:rPr>
        <w:t>Zagreb</w:t>
      </w:r>
      <w:r w:rsidR="00F438B0" w:rsidRPr="00F438B0">
        <w:rPr>
          <w:rFonts w:hAnsi="Times New Roman" w:ascii="Times New Roman"/>
          <w:szCs w:val="24"/>
          <w:lang w:val="hr-HR"/>
        </w:rPr>
        <w:t xml:space="preserve">, </w:t>
      </w:r>
      <w:r w:rsidR="00F438B0" w:rsidRPr="00F438B0">
        <w:rPr>
          <w:rFonts w:hAnsi="Times New Roman" w:ascii="Times New Roman"/>
          <w:szCs w:val="24"/>
          <w:lang w:val="pl-PL"/>
        </w:rPr>
        <w:t>OIB</w:t>
      </w:r>
      <w:r w:rsidR="00F438B0" w:rsidRPr="00F438B0">
        <w:rPr>
          <w:rFonts w:hAnsi="Times New Roman" w:ascii="Times New Roman"/>
          <w:szCs w:val="24"/>
          <w:lang w:val="hr-HR"/>
        </w:rPr>
        <w:t xml:space="preserve"> </w:t>
      </w:r>
      <w:proofErr w:type="spellStart"/>
      <w:r w:rsidR="00F438B0" w:rsidRPr="00F438B0">
        <w:rPr>
          <w:rFonts w:hAnsi="Times New Roman" w:ascii="Times New Roman"/>
          <w:szCs w:val="24"/>
          <w:lang w:val="hr-HR"/>
        </w:rPr>
        <w:t>96299883766</w:t>
      </w:r>
      <w:proofErr w:type="spellEnd"/>
      <w:r w:rsidR="006B7CD1" w:rsidRPr="00F438B0">
        <w:rPr>
          <w:rFonts w:hAnsi="Times New Roman" w:ascii="Times New Roman"/>
          <w:szCs w:val="24"/>
          <w:lang w:val="hr-HR"/>
        </w:rPr>
        <w:t xml:space="preserve">, </w:t>
      </w:r>
      <w:r w:rsidR="00F438B0" w:rsidRPr="00F438B0">
        <w:rPr>
          <w:rFonts w:hAnsi="Times New Roman" w:ascii="Times New Roman"/>
          <w:szCs w:val="24"/>
          <w:lang w:val="hr-HR"/>
        </w:rPr>
        <w:t>9. lipnja</w:t>
      </w:r>
      <w:r w:rsidR="006B7CD1" w:rsidRPr="00F438B0">
        <w:rPr>
          <w:rFonts w:hAnsi="Times New Roman" w:ascii="Times New Roman"/>
          <w:szCs w:val="24"/>
          <w:lang w:val="hr-HR"/>
        </w:rPr>
        <w:t xml:space="preserve"> </w:t>
      </w:r>
      <w:proofErr w:type="spellStart"/>
      <w:r w:rsidR="006B7CD1" w:rsidRPr="00F438B0">
        <w:rPr>
          <w:rFonts w:hAnsi="Times New Roman" w:ascii="Times New Roman"/>
          <w:szCs w:val="24"/>
          <w:lang w:val="hr-HR"/>
        </w:rPr>
        <w:t>2016</w:t>
      </w:r>
      <w:proofErr w:type="spellEnd"/>
      <w:r w:rsidR="006B7CD1" w:rsidRPr="00F438B0">
        <w:rPr>
          <w:rFonts w:hAnsi="Times New Roman" w:ascii="Times New Roman"/>
          <w:szCs w:val="24"/>
          <w:lang w:val="hr-HR"/>
        </w:rPr>
        <w:t>.</w:t>
      </w:r>
    </w:p>
    <w:p w:rsidRDefault="0042550E" w:rsidR="0042550E" w:rsidRPr="00F438B0">
      <w:pPr>
        <w:jc w:val="both"/>
        <w:rPr>
          <w:rFonts w:hAnsi="Times New Roman" w:ascii="Times New Roman"/>
          <w:szCs w:val="24"/>
          <w:lang w:val="hr-HR"/>
        </w:rPr>
      </w:pPr>
    </w:p>
    <w:p w:rsidRDefault="0042550E" w:rsidR="0042550E" w:rsidRPr="00F438B0">
      <w:pPr>
        <w:jc w:val="center"/>
        <w:rPr>
          <w:rFonts w:hAnsi="Times New Roman" w:ascii="Times New Roman"/>
          <w:szCs w:val="24"/>
          <w:lang w:val="hr-HR"/>
        </w:rPr>
      </w:pPr>
      <w:r w:rsidRPr="00F438B0">
        <w:rPr>
          <w:rFonts w:hAnsi="Times New Roman" w:ascii="Times New Roman"/>
          <w:szCs w:val="24"/>
          <w:lang w:val="hr-HR"/>
        </w:rPr>
        <w:t>r i j e š i o  j e</w:t>
      </w:r>
    </w:p>
    <w:p w:rsidRDefault="00F9652C" w:rsidR="00F9652C" w:rsidRPr="00F438B0">
      <w:pPr>
        <w:jc w:val="center"/>
        <w:rPr>
          <w:rFonts w:hAnsi="Times New Roman" w:ascii="Times New Roman"/>
          <w:szCs w:val="24"/>
          <w:lang w:val="hr-HR"/>
        </w:rPr>
      </w:pPr>
    </w:p>
    <w:p w:rsidRDefault="00F9652C" w:rsidP="006564F4" w:rsidR="00276C0F" w:rsidRPr="00F438B0">
      <w:pPr>
        <w:jc w:val="both"/>
        <w:rPr>
          <w:rFonts w:hAnsi="Times New Roman" w:ascii="Times New Roman"/>
          <w:szCs w:val="24"/>
          <w:lang w:val="hr-HR"/>
        </w:rPr>
      </w:pPr>
      <w:r w:rsidRPr="00F438B0">
        <w:rPr>
          <w:rFonts w:hAnsi="Times New Roman" w:ascii="Times New Roman"/>
          <w:szCs w:val="24"/>
          <w:lang w:val="hr-HR"/>
        </w:rPr>
        <w:tab/>
      </w:r>
      <w:r w:rsidR="00DB403B" w:rsidRPr="00F438B0">
        <w:rPr>
          <w:rFonts w:hAnsi="Times New Roman" w:ascii="Times New Roman"/>
          <w:szCs w:val="24"/>
          <w:lang w:val="hr-HR"/>
        </w:rPr>
        <w:t xml:space="preserve">1. </w:t>
      </w:r>
      <w:r w:rsidR="001237D6" w:rsidRPr="00F438B0">
        <w:rPr>
          <w:rFonts w:hAnsi="Times New Roman" w:ascii="Times New Roman"/>
          <w:szCs w:val="24"/>
          <w:lang w:val="hr-HR"/>
        </w:rPr>
        <w:t xml:space="preserve">Stečajni sudac saziva posebnu sjednicu Skupštine vjerovnika za dan </w:t>
      </w:r>
      <w:proofErr w:type="spellStart"/>
      <w:r w:rsidR="004C3AA5">
        <w:rPr>
          <w:rFonts w:hAnsi="Times New Roman" w:ascii="Times New Roman"/>
          <w:szCs w:val="24"/>
          <w:lang w:val="hr-HR"/>
        </w:rPr>
        <w:t>27</w:t>
      </w:r>
      <w:proofErr w:type="spellEnd"/>
      <w:r w:rsidR="004C3AA5">
        <w:rPr>
          <w:rFonts w:hAnsi="Times New Roman" w:ascii="Times New Roman"/>
          <w:szCs w:val="24"/>
          <w:lang w:val="hr-HR"/>
        </w:rPr>
        <w:t xml:space="preserve">. rujan </w:t>
      </w:r>
      <w:proofErr w:type="spellStart"/>
      <w:r w:rsidR="004C3AA5">
        <w:rPr>
          <w:rFonts w:hAnsi="Times New Roman" w:ascii="Times New Roman"/>
          <w:szCs w:val="24"/>
          <w:lang w:val="hr-HR"/>
        </w:rPr>
        <w:t>2016</w:t>
      </w:r>
      <w:proofErr w:type="spellEnd"/>
      <w:r w:rsidR="004C3AA5">
        <w:rPr>
          <w:rFonts w:hAnsi="Times New Roman" w:ascii="Times New Roman"/>
          <w:szCs w:val="24"/>
          <w:lang w:val="hr-HR"/>
        </w:rPr>
        <w:t xml:space="preserve">. u </w:t>
      </w:r>
      <w:proofErr w:type="spellStart"/>
      <w:r w:rsidR="004C3AA5">
        <w:rPr>
          <w:rFonts w:hAnsi="Times New Roman" w:ascii="Times New Roman"/>
          <w:szCs w:val="24"/>
          <w:lang w:val="hr-HR"/>
        </w:rPr>
        <w:t>13</w:t>
      </w:r>
      <w:proofErr w:type="spellEnd"/>
      <w:r w:rsidR="006B7CD1" w:rsidRPr="00F438B0">
        <w:rPr>
          <w:rFonts w:hAnsi="Times New Roman" w:ascii="Times New Roman"/>
          <w:szCs w:val="24"/>
          <w:lang w:val="hr-HR"/>
        </w:rPr>
        <w:t>,</w:t>
      </w:r>
      <w:proofErr w:type="spellStart"/>
      <w:r w:rsidR="006B7CD1" w:rsidRPr="00F438B0">
        <w:rPr>
          <w:rFonts w:hAnsi="Times New Roman" w:ascii="Times New Roman"/>
          <w:szCs w:val="24"/>
          <w:lang w:val="hr-HR"/>
        </w:rPr>
        <w:t>00</w:t>
      </w:r>
      <w:proofErr w:type="spellEnd"/>
      <w:r w:rsidR="006B7CD1" w:rsidRPr="00F438B0">
        <w:rPr>
          <w:rFonts w:hAnsi="Times New Roman" w:ascii="Times New Roman"/>
          <w:szCs w:val="24"/>
          <w:lang w:val="hr-HR"/>
        </w:rPr>
        <w:t xml:space="preserve"> </w:t>
      </w:r>
      <w:r w:rsidR="006564F4" w:rsidRPr="00F438B0">
        <w:rPr>
          <w:rFonts w:hAnsi="Times New Roman" w:ascii="Times New Roman"/>
          <w:szCs w:val="24"/>
          <w:lang w:val="hr-HR"/>
        </w:rPr>
        <w:t xml:space="preserve">sati </w:t>
      </w:r>
      <w:r w:rsidR="001237D6" w:rsidRPr="00F438B0">
        <w:rPr>
          <w:rFonts w:hAnsi="Times New Roman" w:ascii="Times New Roman"/>
          <w:szCs w:val="24"/>
          <w:lang w:val="hr-HR"/>
        </w:rPr>
        <w:t>u zgradi ovog s</w:t>
      </w:r>
      <w:r w:rsidR="00F20B0C" w:rsidRPr="00F438B0">
        <w:rPr>
          <w:rFonts w:hAnsi="Times New Roman" w:ascii="Times New Roman"/>
          <w:szCs w:val="24"/>
          <w:lang w:val="hr-HR"/>
        </w:rPr>
        <w:t xml:space="preserve">uda Zagreb, Petrinjska 8, soba </w:t>
      </w:r>
      <w:proofErr w:type="spellStart"/>
      <w:r w:rsidR="001237D6" w:rsidRPr="00F438B0">
        <w:rPr>
          <w:rFonts w:hAnsi="Times New Roman" w:ascii="Times New Roman"/>
          <w:szCs w:val="24"/>
          <w:lang w:val="hr-HR"/>
        </w:rPr>
        <w:t>9</w:t>
      </w:r>
      <w:r w:rsidR="004C3AA5">
        <w:rPr>
          <w:rFonts w:hAnsi="Times New Roman" w:ascii="Times New Roman"/>
          <w:szCs w:val="24"/>
          <w:lang w:val="hr-HR"/>
        </w:rPr>
        <w:t>6</w:t>
      </w:r>
      <w:proofErr w:type="spellEnd"/>
      <w:r w:rsidR="001237D6" w:rsidRPr="00F438B0">
        <w:rPr>
          <w:rFonts w:hAnsi="Times New Roman" w:ascii="Times New Roman"/>
          <w:szCs w:val="24"/>
          <w:lang w:val="hr-HR"/>
        </w:rPr>
        <w:t>/II kat, sa slijedećim</w:t>
      </w:r>
      <w:r w:rsidR="006B7CD1" w:rsidRPr="00F438B0">
        <w:rPr>
          <w:rFonts w:hAnsi="Times New Roman" w:ascii="Times New Roman"/>
          <w:szCs w:val="24"/>
          <w:lang w:val="hr-HR"/>
        </w:rPr>
        <w:t xml:space="preserve"> dnevnim redom:</w:t>
      </w:r>
    </w:p>
    <w:p w:rsidRDefault="006B7CD1" w:rsidP="006B7CD1" w:rsidR="001237D6" w:rsidRPr="00F438B0">
      <w:pPr>
        <w:jc w:val="both"/>
        <w:rPr>
          <w:rFonts w:hAnsi="Times New Roman" w:ascii="Times New Roman"/>
          <w:szCs w:val="24"/>
          <w:lang w:val="hr-HR"/>
        </w:rPr>
      </w:pPr>
      <w:r w:rsidRPr="00F438B0">
        <w:rPr>
          <w:rFonts w:hAnsi="Times New Roman" w:ascii="Times New Roman"/>
          <w:szCs w:val="24"/>
          <w:lang w:val="hr-HR"/>
        </w:rPr>
        <w:t xml:space="preserve"> </w:t>
      </w:r>
      <w:r w:rsidRPr="00F438B0">
        <w:rPr>
          <w:rFonts w:hAnsi="Times New Roman" w:ascii="Times New Roman"/>
          <w:szCs w:val="24"/>
          <w:lang w:val="hr-HR"/>
        </w:rPr>
        <w:tab/>
      </w:r>
      <w:r w:rsidR="00F20B0C" w:rsidRPr="00F438B0">
        <w:rPr>
          <w:rFonts w:hAnsi="Times New Roman" w:ascii="Times New Roman"/>
          <w:szCs w:val="24"/>
          <w:lang w:val="hr-HR"/>
        </w:rPr>
        <w:t>Pribavljanje mišljenja vjerovnika o prijedlogu stečajnog upravitelja za obustavu i zaključenje stečajnog postupka zbog nedostatnosti mase za pokriće troškova stečajnog postupka.</w:t>
      </w:r>
      <w:r w:rsidR="001237D6" w:rsidRPr="00F438B0">
        <w:rPr>
          <w:rFonts w:hAnsi="Times New Roman" w:ascii="Times New Roman"/>
          <w:szCs w:val="24"/>
          <w:lang w:val="hr-HR"/>
        </w:rPr>
        <w:tab/>
      </w:r>
    </w:p>
    <w:p w:rsidRDefault="006564F4" w:rsidP="006B7CD1" w:rsidR="0042550E" w:rsidRPr="00F438B0">
      <w:pPr>
        <w:jc w:val="both"/>
        <w:rPr>
          <w:rFonts w:hAnsi="Times New Roman" w:ascii="Times New Roman"/>
          <w:szCs w:val="24"/>
          <w:lang w:val="hr-HR"/>
        </w:rPr>
      </w:pPr>
      <w:r w:rsidRPr="00F438B0">
        <w:rPr>
          <w:rFonts w:hAnsi="Times New Roman" w:ascii="Times New Roman"/>
          <w:szCs w:val="24"/>
          <w:lang w:val="hr-HR"/>
        </w:rPr>
        <w:tab/>
      </w:r>
      <w:r w:rsidR="00881BDF" w:rsidRPr="00F438B0">
        <w:rPr>
          <w:rFonts w:hAnsi="Times New Roman" w:ascii="Times New Roman"/>
          <w:szCs w:val="24"/>
          <w:lang w:val="hr-HR"/>
        </w:rPr>
        <w:t>2</w:t>
      </w:r>
      <w:r w:rsidR="001237D6" w:rsidRPr="00F438B0">
        <w:rPr>
          <w:rFonts w:hAnsi="Times New Roman" w:ascii="Times New Roman"/>
          <w:szCs w:val="24"/>
          <w:lang w:val="hr-HR"/>
        </w:rPr>
        <w:t>. Pravo sudjelovanja imaju svi vjerovnici s pravom odvojenog nam</w:t>
      </w:r>
      <w:r w:rsidR="00EF6F5D" w:rsidRPr="00F438B0">
        <w:rPr>
          <w:rFonts w:hAnsi="Times New Roman" w:ascii="Times New Roman"/>
          <w:szCs w:val="24"/>
          <w:lang w:val="hr-HR"/>
        </w:rPr>
        <w:t>irenja, svi stečajni vjerovnici, stečajni upravitelj i vjerovnici stečajne mase.</w:t>
      </w:r>
    </w:p>
    <w:p w:rsidRDefault="0076598D" w:rsidR="0042550E" w:rsidRPr="00F438B0">
      <w:pPr>
        <w:jc w:val="center"/>
        <w:rPr>
          <w:rFonts w:hAnsi="Times New Roman" w:ascii="Times New Roman"/>
          <w:szCs w:val="24"/>
          <w:lang w:val="hr-HR"/>
        </w:rPr>
      </w:pPr>
      <w:r w:rsidRPr="00F438B0">
        <w:rPr>
          <w:rFonts w:hAnsi="Times New Roman" w:ascii="Times New Roman"/>
          <w:szCs w:val="24"/>
          <w:lang w:val="hr-HR"/>
        </w:rPr>
        <w:t>Zagreb,</w:t>
      </w:r>
      <w:r w:rsidR="006B7CD1" w:rsidRPr="00F438B0">
        <w:rPr>
          <w:rFonts w:hAnsi="Times New Roman" w:ascii="Times New Roman"/>
          <w:szCs w:val="24"/>
          <w:lang w:val="hr-HR"/>
        </w:rPr>
        <w:t xml:space="preserve"> </w:t>
      </w:r>
      <w:r w:rsidR="004C3AA5">
        <w:rPr>
          <w:rFonts w:hAnsi="Times New Roman" w:ascii="Times New Roman"/>
          <w:szCs w:val="24"/>
          <w:lang w:val="hr-HR"/>
        </w:rPr>
        <w:t>9. lipanj</w:t>
      </w:r>
      <w:r w:rsidR="006B7CD1" w:rsidRPr="00F438B0">
        <w:rPr>
          <w:rFonts w:hAnsi="Times New Roman" w:ascii="Times New Roman"/>
          <w:szCs w:val="24"/>
          <w:lang w:val="hr-HR"/>
        </w:rPr>
        <w:t xml:space="preserve"> </w:t>
      </w:r>
      <w:proofErr w:type="spellStart"/>
      <w:r w:rsidR="006B7CD1" w:rsidRPr="00F438B0">
        <w:rPr>
          <w:rFonts w:hAnsi="Times New Roman" w:ascii="Times New Roman"/>
          <w:szCs w:val="24"/>
          <w:lang w:val="hr-HR"/>
        </w:rPr>
        <w:t>2016</w:t>
      </w:r>
      <w:proofErr w:type="spellEnd"/>
      <w:r w:rsidR="006B7CD1" w:rsidRPr="00F438B0">
        <w:rPr>
          <w:rFonts w:hAnsi="Times New Roman" w:ascii="Times New Roman"/>
          <w:szCs w:val="24"/>
          <w:lang w:val="hr-HR"/>
        </w:rPr>
        <w:t>.</w:t>
      </w:r>
    </w:p>
    <w:p w:rsidRDefault="0042550E" w:rsidR="0042550E" w:rsidRPr="00F438B0">
      <w:pPr>
        <w:jc w:val="center"/>
        <w:rPr>
          <w:rFonts w:hAnsi="Times New Roman" w:ascii="Times New Roman"/>
          <w:szCs w:val="24"/>
          <w:lang w:val="hr-HR"/>
        </w:rPr>
      </w:pPr>
    </w:p>
    <w:p w:rsidRDefault="0042550E" w:rsidR="007B67FF" w:rsidRPr="00F438B0">
      <w:pPr>
        <w:jc w:val="both"/>
        <w:rPr>
          <w:rFonts w:hAnsi="Times New Roman" w:ascii="Times New Roman"/>
          <w:szCs w:val="24"/>
          <w:lang w:val="hr-HR"/>
        </w:rPr>
      </w:pPr>
      <w:r w:rsidRPr="00F438B0">
        <w:rPr>
          <w:rFonts w:hAnsi="Times New Roman" w:ascii="Times New Roman"/>
          <w:szCs w:val="24"/>
          <w:lang w:val="hr-HR"/>
        </w:rPr>
        <w:tab/>
      </w:r>
      <w:r w:rsidRPr="00F438B0">
        <w:rPr>
          <w:rFonts w:hAnsi="Times New Roman" w:ascii="Times New Roman"/>
          <w:szCs w:val="24"/>
          <w:lang w:val="hr-HR"/>
        </w:rPr>
        <w:tab/>
      </w:r>
      <w:r w:rsidRPr="00F438B0">
        <w:rPr>
          <w:rFonts w:hAnsi="Times New Roman" w:ascii="Times New Roman"/>
          <w:szCs w:val="24"/>
          <w:lang w:val="hr-HR"/>
        </w:rPr>
        <w:tab/>
      </w:r>
      <w:r w:rsidRPr="00F438B0">
        <w:rPr>
          <w:rFonts w:hAnsi="Times New Roman" w:ascii="Times New Roman"/>
          <w:szCs w:val="24"/>
          <w:lang w:val="hr-HR"/>
        </w:rPr>
        <w:tab/>
      </w:r>
      <w:r w:rsidRPr="00F438B0">
        <w:rPr>
          <w:rFonts w:hAnsi="Times New Roman" w:ascii="Times New Roman"/>
          <w:szCs w:val="24"/>
          <w:lang w:val="hr-HR"/>
        </w:rPr>
        <w:tab/>
      </w:r>
      <w:r w:rsidRPr="00F438B0">
        <w:rPr>
          <w:rFonts w:hAnsi="Times New Roman" w:ascii="Times New Roman"/>
          <w:szCs w:val="24"/>
          <w:lang w:val="hr-HR"/>
        </w:rPr>
        <w:tab/>
      </w:r>
      <w:r w:rsidRPr="00F438B0">
        <w:rPr>
          <w:rFonts w:hAnsi="Times New Roman" w:ascii="Times New Roman"/>
          <w:szCs w:val="24"/>
          <w:lang w:val="hr-HR"/>
        </w:rPr>
        <w:tab/>
      </w:r>
      <w:r w:rsidR="00866847" w:rsidRPr="00F438B0">
        <w:rPr>
          <w:rFonts w:hAnsi="Times New Roman" w:ascii="Times New Roman"/>
          <w:szCs w:val="24"/>
          <w:lang w:val="hr-HR"/>
        </w:rPr>
        <w:tab/>
      </w:r>
      <w:r w:rsidR="00866847" w:rsidRPr="00F438B0">
        <w:rPr>
          <w:rFonts w:hAnsi="Times New Roman" w:ascii="Times New Roman"/>
          <w:szCs w:val="24"/>
          <w:lang w:val="hr-HR"/>
        </w:rPr>
        <w:tab/>
      </w:r>
      <w:r w:rsidR="007B67FF" w:rsidRPr="00F438B0">
        <w:rPr>
          <w:rFonts w:hAnsi="Times New Roman" w:ascii="Times New Roman"/>
          <w:szCs w:val="24"/>
          <w:lang w:val="hr-HR"/>
        </w:rPr>
        <w:t>SUDAC:</w:t>
      </w:r>
    </w:p>
    <w:p w:rsidRDefault="007B67FF" w:rsidR="007B67FF" w:rsidRPr="00F438B0">
      <w:pPr>
        <w:jc w:val="both"/>
        <w:rPr>
          <w:rFonts w:hAnsi="Times New Roman" w:ascii="Times New Roman"/>
          <w:szCs w:val="24"/>
          <w:lang w:val="hr-HR"/>
        </w:rPr>
      </w:pPr>
      <w:r w:rsidRPr="00F438B0">
        <w:rPr>
          <w:rFonts w:hAnsi="Times New Roman" w:ascii="Times New Roman"/>
          <w:szCs w:val="24"/>
          <w:lang w:val="hr-HR"/>
        </w:rPr>
        <w:tab/>
      </w:r>
      <w:r w:rsidRPr="00F438B0">
        <w:rPr>
          <w:rFonts w:hAnsi="Times New Roman" w:ascii="Times New Roman"/>
          <w:szCs w:val="24"/>
          <w:lang w:val="hr-HR"/>
        </w:rPr>
        <w:tab/>
      </w:r>
      <w:r w:rsidRPr="00F438B0">
        <w:rPr>
          <w:rFonts w:hAnsi="Times New Roman" w:ascii="Times New Roman"/>
          <w:szCs w:val="24"/>
          <w:lang w:val="hr-HR"/>
        </w:rPr>
        <w:tab/>
      </w:r>
      <w:r w:rsidRPr="00F438B0">
        <w:rPr>
          <w:rFonts w:hAnsi="Times New Roman" w:ascii="Times New Roman"/>
          <w:szCs w:val="24"/>
          <w:lang w:val="hr-HR"/>
        </w:rPr>
        <w:tab/>
      </w:r>
      <w:r w:rsidRPr="00F438B0">
        <w:rPr>
          <w:rFonts w:hAnsi="Times New Roman" w:ascii="Times New Roman"/>
          <w:szCs w:val="24"/>
          <w:lang w:val="hr-HR"/>
        </w:rPr>
        <w:tab/>
      </w:r>
      <w:r w:rsidRPr="00F438B0">
        <w:rPr>
          <w:rFonts w:hAnsi="Times New Roman" w:ascii="Times New Roman"/>
          <w:szCs w:val="24"/>
          <w:lang w:val="hr-HR"/>
        </w:rPr>
        <w:tab/>
      </w:r>
      <w:r w:rsidRPr="00F438B0">
        <w:rPr>
          <w:rFonts w:hAnsi="Times New Roman" w:ascii="Times New Roman"/>
          <w:szCs w:val="24"/>
          <w:lang w:val="hr-HR"/>
        </w:rPr>
        <w:tab/>
      </w:r>
      <w:r w:rsidRPr="00F438B0">
        <w:rPr>
          <w:rFonts w:hAnsi="Times New Roman" w:ascii="Times New Roman"/>
          <w:szCs w:val="24"/>
          <w:lang w:val="hr-HR"/>
        </w:rPr>
        <w:tab/>
      </w:r>
      <w:r w:rsidRPr="00F438B0">
        <w:rPr>
          <w:rFonts w:hAnsi="Times New Roman" w:ascii="Times New Roman"/>
          <w:szCs w:val="24"/>
          <w:lang w:val="hr-HR"/>
        </w:rPr>
        <w:tab/>
        <w:t>Vesna Malenica</w:t>
      </w:r>
      <w:r w:rsidR="00FA631F">
        <w:rPr>
          <w:rFonts w:hAnsi="Times New Roman" w:ascii="Times New Roman"/>
          <w:szCs w:val="24"/>
          <w:lang w:val="hr-HR"/>
        </w:rPr>
        <w:t xml:space="preserve"> v. r. </w:t>
      </w:r>
      <w:r w:rsidRPr="00F438B0">
        <w:rPr>
          <w:rFonts w:hAnsi="Times New Roman" w:ascii="Times New Roman"/>
          <w:szCs w:val="24"/>
          <w:lang w:val="hr-HR"/>
        </w:rPr>
        <w:t xml:space="preserve">   </w:t>
      </w:r>
    </w:p>
    <w:p w:rsidRDefault="0042550E" w:rsidR="0042550E">
      <w:pPr>
        <w:jc w:val="both"/>
        <w:rPr>
          <w:rFonts w:hAnsi="Times New Roman" w:ascii="Times New Roman"/>
          <w:szCs w:val="24"/>
          <w:lang w:val="hr-HR"/>
        </w:rPr>
      </w:pPr>
    </w:p>
    <w:p w:rsidRDefault="00FA631F" w:rsidP="00AB7A2F" w:rsidR="00FA631F">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FA631F" w:rsidP="00995CE9" w:rsidR="00FA631F"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FA631F" w:rsidR="00FA631F" w:rsidRPr="00F438B0">
      <w:pPr>
        <w:jc w:val="both"/>
        <w:rPr>
          <w:rFonts w:hAnsi="Times New Roman" w:ascii="Times New Roman"/>
          <w:szCs w:val="24"/>
          <w:lang w:val="hr-HR"/>
        </w:rPr>
      </w:pPr>
    </w:p>
    <w:sectPr w:rsidSect="006564F4" w:rsidR="00FA631F" w:rsidRPr="00F438B0">
      <w:pgSz w:code="9" w:h="16840" w:w="11907"/>
      <w:pgMar w:gutter="0" w:footer="720" w:header="720" w:left="1418" w:bottom="1418" w:right="1418" w:top="1418"/>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98D"/>
    <w:rsid w:val="00073B64"/>
    <w:rsid w:val="0011451E"/>
    <w:rsid w:val="001167B5"/>
    <w:rsid w:val="001237D6"/>
    <w:rsid w:val="00142675"/>
    <w:rsid w:val="001A17B3"/>
    <w:rsid w:val="001C7084"/>
    <w:rsid w:val="001D0F1F"/>
    <w:rsid w:val="00256451"/>
    <w:rsid w:val="00276C0F"/>
    <w:rsid w:val="002D22A9"/>
    <w:rsid w:val="003438E7"/>
    <w:rsid w:val="003E7F02"/>
    <w:rsid w:val="00423C21"/>
    <w:rsid w:val="0042550E"/>
    <w:rsid w:val="0045498D"/>
    <w:rsid w:val="004912AE"/>
    <w:rsid w:val="004C3AA5"/>
    <w:rsid w:val="00576AA1"/>
    <w:rsid w:val="00586AC2"/>
    <w:rsid w:val="005A30C3"/>
    <w:rsid w:val="00650B0E"/>
    <w:rsid w:val="006564F4"/>
    <w:rsid w:val="006B7CD1"/>
    <w:rsid w:val="0072542F"/>
    <w:rsid w:val="0076598D"/>
    <w:rsid w:val="007843A8"/>
    <w:rsid w:val="007A3731"/>
    <w:rsid w:val="007B67FF"/>
    <w:rsid w:val="00866847"/>
    <w:rsid w:val="00881BDF"/>
    <w:rsid w:val="008943A1"/>
    <w:rsid w:val="008D694A"/>
    <w:rsid w:val="008D6E5C"/>
    <w:rsid w:val="00A41D45"/>
    <w:rsid w:val="00A457CA"/>
    <w:rsid w:val="00B11BC1"/>
    <w:rsid w:val="00B34AFB"/>
    <w:rsid w:val="00C0369A"/>
    <w:rsid w:val="00C5741E"/>
    <w:rsid w:val="00DB403B"/>
    <w:rsid w:val="00DF7404"/>
    <w:rsid w:val="00E41504"/>
    <w:rsid w:val="00E81F92"/>
    <w:rsid w:val="00EF46B1"/>
    <w:rsid w:val="00EF6F5D"/>
    <w:rsid w:val="00F20B0C"/>
    <w:rsid w:val="00F438B0"/>
    <w:rsid w:val="00F85C05"/>
    <w:rsid w:val="00F9652C"/>
    <w:rsid w:val="00FA631F"/>
    <w:rsid w:val="00FB6A8E"/>
    <w:rsid w:val="00FC7A31"/>
    <w:rsid w:val="00FD2103"/>
    <w:rsid w:val="00FD594C"/>
    <w:rsid w:val="00FE0772"/>
    <w:rsid w:val="00FE60D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uvlaka2" w:type="paragraph">
    <w:name w:val="Body Text Indent 2"/>
    <w:basedOn w:val="Normal"/>
    <w:rsid w:val="003E7F02"/>
    <w:pPr>
      <w:ind w:firstLine="1276"/>
      <w:jc w:val="both"/>
    </w:pPr>
    <w:rPr>
      <w:rFonts w:hAnsi="Times New Roman" w:ascii="Times New Roman"/>
      <w:lang w:eastAsia="en-US" w:val="hr-HR"/>
    </w:rPr>
  </w:style>
  <w:style w:styleId="Tekstbalonia" w:type="paragraph">
    <w:name w:val="Balloon Text"/>
    <w:basedOn w:val="Normal"/>
    <w:link w:val="TekstbaloniaChar"/>
    <w:rsid w:val="004C3AA5"/>
    <w:rPr>
      <w:rFonts w:cs="Tahoma" w:hAnsi="Tahoma" w:ascii="Tahoma"/>
      <w:sz w:val="16"/>
      <w:szCs w:val="16"/>
    </w:rPr>
  </w:style>
  <w:style w:customStyle="true" w:styleId="TekstbaloniaChar" w:type="character">
    <w:name w:val="Tekst balončića Char"/>
    <w:basedOn w:val="Zadanifontodlomka"/>
    <w:link w:val="Tekstbalonia"/>
    <w:rsid w:val="004C3AA5"/>
    <w:rPr>
      <w:rFonts w:cs="Tahoma" w:hAnsi="Tahoma" w:ascii="Tahoma"/>
      <w:sz w:val="16"/>
      <w:szCs w:val="16"/>
      <w:lang w:val="en-GB"/>
    </w:rPr>
  </w:style>
  <w:style w:styleId="Tekstrezerviranogmjesta" w:type="character">
    <w:name w:val="Placeholder Text"/>
    <w:basedOn w:val="Zadanifontodlomka"/>
    <w:uiPriority w:val="99"/>
    <w:semiHidden/>
    <w:rsid w:val="00FA631F"/>
    <w:rPr>
      <w:color w:val="808080"/>
      <w:bdr w:space="0" w:sz="0" w:color="auto" w:val="none"/>
      <w:shd w:fill="auto" w:color="auto" w:val="clear"/>
    </w:rPr>
  </w:style>
  <w:style w:customStyle="true" w:styleId="eSPISCCParagraphDefaultFont" w:type="character">
    <w:name w:val="eSPIS_CC_Paragraph Default Font"/>
    <w:basedOn w:val="Zadanifontodlomka"/>
    <w:rsid w:val="00FA631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A631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A631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A631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uvlaka2" w:type="paragraph">
    <w:name w:val="Body Text Indent 2"/>
    <w:basedOn w:val="Normal"/>
    <w:rsid w:val="003E7F02"/>
    <w:pPr>
      <w:ind w:firstLine="1276"/>
      <w:jc w:val="both"/>
    </w:pPr>
    <w:rPr>
      <w:rFonts w:ascii="Times New Roman" w:hAnsi="Times New Roman"/>
      <w:lang w:eastAsia="en-US" w:val="hr-HR"/>
    </w:rPr>
  </w:style>
  <w:style w:styleId="Tekstbalonia" w:type="paragraph">
    <w:name w:val="Balloon Text"/>
    <w:basedOn w:val="Normal"/>
    <w:link w:val="TekstbaloniaChar"/>
    <w:rsid w:val="004C3AA5"/>
    <w:rPr>
      <w:rFonts w:ascii="Tahoma" w:cs="Tahoma" w:hAnsi="Tahoma"/>
      <w:sz w:val="16"/>
      <w:szCs w:val="16"/>
    </w:rPr>
  </w:style>
  <w:style w:customStyle="1" w:styleId="TekstbaloniaChar" w:type="character">
    <w:name w:val="Tekst balončića Char"/>
    <w:basedOn w:val="Zadanifontodlomka"/>
    <w:link w:val="Tekstbalonia"/>
    <w:rsid w:val="004C3AA5"/>
    <w:rPr>
      <w:rFonts w:ascii="Tahoma" w:cs="Tahoma" w:hAnsi="Tahoma"/>
      <w:sz w:val="16"/>
      <w:szCs w:val="16"/>
      <w:lang w:val="en-GB"/>
    </w:rPr>
  </w:style>
  <w:style w:styleId="Tekstrezerviranogmjesta" w:type="character">
    <w:name w:val="Placeholder Text"/>
    <w:basedOn w:val="Zadanifontodlomka"/>
    <w:uiPriority w:val="99"/>
    <w:semiHidden/>
    <w:rsid w:val="00FA631F"/>
    <w:rPr>
      <w:color w:val="808080"/>
      <w:bdr w:color="auto" w:space="0" w:sz="0" w:val="none"/>
      <w:shd w:color="auto" w:fill="auto" w:val="clear"/>
    </w:rPr>
  </w:style>
  <w:style w:customStyle="1" w:styleId="eSPISCCParagraphDefaultFont" w:type="character">
    <w:name w:val="eSPIS_CC_Paragraph Default Font"/>
    <w:basedOn w:val="Zadanifontodlomka"/>
    <w:rsid w:val="00FA631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A631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A631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A631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izvorni_sadrzaj>
    <derivirana_varijabla naziv="DomainObject.Predmet.Broj_1">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2010.</izvorni_sadrzaj>
    <derivirana_varijabla naziv="DomainObject.Predmet.DatumOsnivanja_1">6.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St-542/2010</izvorni_sadrzaj>
    <derivirana_varijabla naziv="DomainObject.Predmet.OznakaBroj_1">St-542/2010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VEZE:
ST-270/2010-7. a/a
ST-332/2010-31., u rješavanju
ST-375/2010- 12. riješen
formirana 2 pomoćna omota - žalba vj. K. Peris
i S. Brezarić</izvorni_sadrzaj>
    <derivirana_varijabla naziv="DomainObject.Predmet.PrimjedbaSuca_1">VEZE:
ST-270/2010-7. a/a
ST-332/2010-31., u rješavanju
ST-375/2010- 12. riješen
formirana 2 pomoćna omota - žalba vj. K. Peris
i S. Brezarić</derivirana_varijabla>
  </DomainObject.Predmet.PrimjedbaSuca>
  <DomainObject.Predmet.PrimjedbaUpisnicara>
    <izvorni_sadrzaj/>
    <derivirana_varijabla naziv="DomainObject.Predmet.PrimjedbaUpisnicara_1"/>
  </DomainObject.Predmet.PrimjedbaUpisnicara>
  <DomainObject.Predmet.ProtustrankaFormated>
    <izvorni_sadrzaj>  KAMENSKO TRGOVINA društvo s ograničenom odgovornošću za trgovinu i usluge - u stečaju</izvorni_sadrzaj>
    <derivirana_varijabla naziv="DomainObject.Predmet.ProtustrankaFormated_1">  KAMENSKO TRGOVINA društvo s ograničenom odgovornošću za trgovinu i usluge - u stečaju</derivirana_varijabla>
  </DomainObject.Predmet.ProtustrankaFormated>
  <DomainObject.Predmet.ProtustrankaFormatedOIB>
    <izvorni_sadrzaj>  KAMENSKO TRGOVINA društvo s ograničenom odgovornošću za trgovinu i usluge - u stečaju, OIB 96299883766</izvorni_sadrzaj>
    <derivirana_varijabla naziv="DomainObject.Predmet.ProtustrankaFormatedOIB_1">  KAMENSKO TRGOVINA društvo s ograničenom odgovornošću za trgovinu i usluge - u stečaju, OIB 96299883766</derivirana_varijabla>
  </DomainObject.Predmet.ProtustrankaFormatedOIB>
  <DomainObject.Predmet.ProtustrankaFormatedWithAdress>
    <izvorni_sadrzaj> KAMENSKO TRGOVINA društvo s ograničenom odgovornošću za trgovinu i usluge - u stečaju, Reljkovićeva 8, 10000 Zagreb</izvorni_sadrzaj>
    <derivirana_varijabla naziv="DomainObject.Predmet.ProtustrankaFormatedWithAdress_1"> KAMENSKO TRGOVINA društvo s ograničenom odgovornošću za trgovinu i usluge - u stečaju, Reljkovićeva 8, 10000 Zagreb</derivirana_varijabla>
  </DomainObject.Predmet.ProtustrankaFormatedWithAdress>
  <DomainObject.Predmet.ProtustrankaFormatedWithAdressOIB>
    <izvorni_sadrzaj> KAMENSKO TRGOVINA društvo s ograničenom odgovornošću za trgovinu i usluge - u stečaju, OIB 96299883766, Reljkovićeva 8, 10000 Zagreb</izvorni_sadrzaj>
    <derivirana_varijabla naziv="DomainObject.Predmet.ProtustrankaFormatedWithAdressOIB_1"> KAMENSKO TRGOVINA društvo s ograničenom odgovornošću za trgovinu i usluge - u stečaju, OIB 96299883766, Reljkovićeva 8, 10000 Zagreb</derivirana_varijabla>
  </DomainObject.Predmet.ProtustrankaFormatedWithAdressOIB>
  <DomainObject.Predmet.ProtustrankaWithAdress>
    <izvorni_sadrzaj>KAMENSKO TRGOVINA društvo s ograničenom odgovornošću za trgovinu i usluge - u stečaju Reljkovićeva 8, 10000 Zagreb</izvorni_sadrzaj>
    <derivirana_varijabla naziv="DomainObject.Predmet.ProtustrankaWithAdress_1">KAMENSKO TRGOVINA društvo s ograničenom odgovornošću za trgovinu i usluge - u stečaju Reljkovićeva 8, 10000 Zagreb</derivirana_varijabla>
  </DomainObject.Predmet.ProtustrankaWithAdress>
  <DomainObject.Predmet.ProtustrankaWithAdressOIB>
    <izvorni_sadrzaj>KAMENSKO TRGOVINA društvo s ograničenom odgovornošću za trgovinu i usluge - u stečaju, OIB 96299883766, Reljkovićeva 8, 10000 Zagreb</izvorni_sadrzaj>
    <derivirana_varijabla naziv="DomainObject.Predmet.ProtustrankaWithAdressOIB_1">KAMENSKO TRGOVINA društvo s ograničenom odgovornošću za trgovinu i usluge - u stečaju, OIB 96299883766, Reljkovićeva 8, 10000 Zagreb</derivirana_varijabla>
  </DomainObject.Predmet.ProtustrankaWithAdressOIB>
  <DomainObject.Predmet.ProtustrankaNazivFormated>
    <izvorni_sadrzaj>KAMENSKO TRGOVINA društvo s ograničenom odgovornošću za trgovinu i usluge - u stečaju</izvorni_sadrzaj>
    <derivirana_varijabla naziv="DomainObject.Predmet.ProtustrankaNazivFormated_1">KAMENSKO TRGOVINA društvo s ograničenom odgovornošću za trgovinu i usluge - u stečaju</derivirana_varijabla>
  </DomainObject.Predmet.ProtustrankaNazivFormated>
  <DomainObject.Predmet.ProtustrankaNazivFormatedOIB>
    <izvorni_sadrzaj>KAMENSKO TRGOVINA društvo s ograničenom odgovornošću za trgovinu i usluge - u stečaju, OIB 96299883766</izvorni_sadrzaj>
    <derivirana_varijabla naziv="DomainObject.Predmet.ProtustrankaNazivFormatedOIB_1">KAMENSKO TRGOVINA društvo s ograničenom odgovornošću za trgovinu i usluge - u stečaju, OIB 96299883766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20. travnja 2016.</izvorni_sadrzaj>
    <derivirana_varijabla naziv="DomainObject.Predmet.SpisIzvanSuda.DatumIzlazaSpisa_1">20. travnja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žalba vjerovnika</izvorni_sadrzaj>
    <derivirana_varijabla naziv="DomainObject.Predmet.SpisIzvanSuda.RazlogIzlaskaSpisa_1">žalba vjerovnika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KAMENSKO TRGOVINAd.o.o.; FRACASSO RI d. o. o. za proizvodnju i trgovinu; KAMGRAD d.o.o. za graditeljstvo i trgovinu; ŠIPAD KOMERC - DRVO ZAGREB društvo s ograničenom odgovornošću za trgovinu, posredovanje i usluge; KAMGRAD PROJEKT d.o.o. za promet nekretnina; Stjepan Brezarić; Marija Gašparić; Ivan Gašparić; Đuro Heroić; Josip Vidak; Ivan Prelec; Ivan Čegec</izvorni_sadrzaj>
    <derivirana_varijabla naziv="DomainObject.Predmet.StrankaFormated_1">  KAMENSKO TRGOVINAd.o.o.; FRACASSO RI d. o. o. za proizvodnju i trgovinu; KAMGRAD d.o.o. za graditeljstvo i trgovinu; ŠIPAD KOMERC - DRVO ZAGREB društvo s ograničenom odgovornošću za trgovinu, posredovanje i usluge; KAMGRAD PROJEKT d.o.o. za promet nekretnina; Stjepan Brezarić; Marija Gašparić; Ivan Gašparić; Đuro Heroić; Josip Vidak; Ivan Prelec; Ivan Čegec</derivirana_varijabla>
  </DomainObject.Predmet.StrankaFormated>
  <DomainObject.Predmet.StrankaFormatedOIB>
    <izvorni_sadrzaj>  KAMENSKO TRGOVINAd.o.o., OIB 96299883766; FRACASSO RI d. o. o. za proizvodnju i trgovinu, OIB 02744205849; KAMGRAD d.o.o. za graditeljstvo i trgovinu, OIB 89931241548; ŠIPAD KOMERC - DRVO ZAGREB društvo s ograničenom odgovornošću za trgovinu, posredovanje i usluge, OIB 48409255338; KAMGRAD PROJEKT d.o.o. za promet nekretnina, OIB 92636287898; Stjepan Brezarić, OIB 81935593763; Marija Gašparić, OIB 20677997076; Ivan Gašparić, OIB 49024596225; Đuro Heroić, OIB 09090277338; Josip Vidak, OIB 33621704743; Ivan Prelec, OIB 11110506919; Ivan Čegec, OIB 18865038282</izvorni_sadrzaj>
    <derivirana_varijabla naziv="DomainObject.Predmet.StrankaFormatedOIB_1">  KAMENSKO TRGOVINAd.o.o., OIB 96299883766; FRACASSO RI d. o. o. za proizvodnju i trgovinu, OIB 02744205849; KAMGRAD d.o.o. za graditeljstvo i trgovinu, OIB 89931241548; ŠIPAD KOMERC - DRVO ZAGREB društvo s ograničenom odgovornošću za trgovinu, posredovanje i usluge, OIB 48409255338; KAMGRAD PROJEKT d.o.o. za promet nekretnina, OIB 92636287898; Stjepan Brezarić, OIB 81935593763; Marija Gašparić, OIB 20677997076; Ivan Gašparić, OIB 49024596225; Đuro Heroić, OIB 09090277338; Josip Vidak, OIB 33621704743; Ivan Prelec, OIB 11110506919; Ivan Čegec, OIB 18865038282</derivirana_varijabla>
  </DomainObject.Predmet.StrankaFormatedOIB>
  <DomainObject.Predmet.StrankaFormatedWithAdress>
    <izvorni_sadrzaj> KAMENSKO TRGOVINAd.o.o., Reljkovićeva 8, 10000 Zagreb; FRACASSO RI d. o. o. za proizvodnju i trgovinu, Zanonova 1, 51000 Rijeka; KAMGRAD d.o.o. za graditeljstvo i trgovinu, Josipa Lončara 1/h, 10000 Zagreb; ŠIPAD KOMERC - DRVO ZAGREB društvo s ograničenom odgovornošću za trgovinu, posredovanje i usluge, Metalčeva 5/7, 10000 Zagreb; KAMGRAD PROJEKT d.o.o. za promet nekretnina, Josipa Lončara 1/h, Zagreb; Stjepan Brezarić, Baničevec 76, 10347 Baničevec; Marija Gašparić, Baničevec 90, 10347 Baničevec; Ivan Gašparić, Baničevec 90, 10347 Baničevec; Đuro Heroić, Baničevec 66, 10347 Baničevec; Josip Vidak, Baničevec 47, 10347 Baničevec; Ivan Prelec, Baničevec 45, 10347 Baničevec; Ivan Čegec, Jasenovačka 1, 10000 Zagreb</izvorni_sadrzaj>
    <derivirana_varijabla naziv="DomainObject.Predmet.StrankaFormatedWithAdress_1"> KAMENSKO TRGOVINAd.o.o., Reljkovićeva 8, 10000 Zagreb; FRACASSO RI d. o. o. za proizvodnju i trgovinu, Zanonova 1, 51000 Rijeka; KAMGRAD d.o.o. za graditeljstvo i trgovinu, Josipa Lončara 1/h, 10000 Zagreb; ŠIPAD KOMERC - DRVO ZAGREB društvo s ograničenom odgovornošću za trgovinu, posredovanje i usluge, Metalčeva 5/7, 10000 Zagreb; KAMGRAD PROJEKT d.o.o. za promet nekretnina, Josipa Lončara 1/h, Zagreb; Stjepan Brezarić, Baničevec 76, 10347 Baničevec; Marija Gašparić, Baničevec 90, 10347 Baničevec; Ivan Gašparić, Baničevec 90, 10347 Baničevec; Đuro Heroić, Baničevec 66, 10347 Baničevec; Josip Vidak, Baničevec 47, 10347 Baničevec; Ivan Prelec, Baničevec 45, 10347 Baničevec; Ivan Čegec, Jasenovačka 1, 10000 Zagreb</derivirana_varijabla>
  </DomainObject.Predmet.StrankaFormatedWithAdress>
  <DomainObject.Predmet.StrankaFormatedWithAdressOIB>
    <izvorni_sadrzaj> KAMENSKO TRGOVINAd.o.o., OIB 96299883766, Reljkovićeva 8, 10000 Zagreb; FRACASSO RI d. o. o. za proizvodnju i trgovinu, OIB 02744205849, Zanonova 1, 51000 Rijeka; KAMGRAD d.o.o. za graditeljstvo i trgovinu, OIB 89931241548, Josipa Lončara 1/h, 10000 Zagreb; ŠIPAD KOMERC - DRVO ZAGREB društvo s ograničenom odgovornošću za trgovinu, posredovanje i usluge, OIB 48409255338, Metalčeva 5/7, 10000 Zagreb; KAMGRAD PROJEKT d.o.o. za promet nekretnina, OIB 92636287898, Josipa Lončara 1/h, Zagreb; Stjepan Brezarić, OIB 81935593763, Baničevec 76, 10347 Baničevec; Marija Gašparić, OIB 20677997076, Baničevec 90, 10347 Baničevec; Ivan Gašparić, OIB 49024596225, Baničevec 90, 10347 Baničevec; Đuro Heroić, OIB 09090277338, Baničevec 66, 10347 Baničevec; Josip Vidak, OIB 33621704743, Baničevec 47, 10347 Baničevec; Ivan Prelec, OIB 11110506919, Baničevec 45, 10347 Baničevec; Ivan Čegec, OIB 18865038282, Jasenovačka 1, 10000 Zagreb</izvorni_sadrzaj>
    <derivirana_varijabla naziv="DomainObject.Predmet.StrankaFormatedWithAdressOIB_1"> KAMENSKO TRGOVINAd.o.o., OIB 96299883766, Reljkovićeva 8, 10000 Zagreb; FRACASSO RI d. o. o. za proizvodnju i trgovinu, OIB 02744205849, Zanonova 1, 51000 Rijeka; KAMGRAD d.o.o. za graditeljstvo i trgovinu, OIB 89931241548, Josipa Lončara 1/h, 10000 Zagreb; ŠIPAD KOMERC - DRVO ZAGREB društvo s ograničenom odgovornošću za trgovinu, posredovanje i usluge, OIB 48409255338, Metalčeva 5/7, 10000 Zagreb; KAMGRAD PROJEKT d.o.o. za promet nekretnina, OIB 92636287898, Josipa Lončara 1/h, Zagreb; Stjepan Brezarić, OIB 81935593763, Baničevec 76, 10347 Baničevec; Marija Gašparić, OIB 20677997076, Baničevec 90, 10347 Baničevec; Ivan Gašparić, OIB 49024596225, Baničevec 90, 10347 Baničevec; Đuro Heroić, OIB 09090277338, Baničevec 66, 10347 Baničevec; Josip Vidak, OIB 33621704743, Baničevec 47, 10347 Baničevec; Ivan Prelec, OIB 11110506919, Baničevec 45, 10347 Baničevec; Ivan Čegec, OIB 18865038282, Jasenovačka 1, 10000 Zagreb</derivirana_varijabla>
  </DomainObject.Predmet.StrankaFormatedWithAdressOIB>
  <DomainObject.Predmet.StrankaWithAdress>
    <izvorni_sadrzaj>KAMENSKO TRGOVINAd.o.o. Reljkovićeva 8,10000 Zagreb,FRACASSO RI d. o. o. za proizvodnju i trgovinu Zanonova 1,51000 Rijeka,KAMGRAD d.o.o. za graditeljstvo i trgovinu Josipa Lončara 1/h,10000 Zagreb,ŠIPAD KOMERC - DRVO ZAGREB društvo s ograničenom odgovornošću za trgovinu, posredovanje i usluge Metalčeva 5/7,10000 Zagreb,KAMGRAD PROJEKT d.o.o. za promet nekretnina Josipa Lončara 1/h,Zagreb,Stjepan Brezarić Baničevec 76,10347 Baničevec,Marija Gašparić Baničevec 90,10347 Baničevec,Ivan Gašparić Baničevec 90,10347 Baničevec,Đuro Heroić Baničevec 66,10347 Baničevec,Josip Vidak Baničevec 47,10347 Baničevec,Ivan Prelec Baničevec 45,10347 Baničevec,Ivan Čegec Jasenovačka 1,10000 Zagreb</izvorni_sadrzaj>
    <derivirana_varijabla naziv="DomainObject.Predmet.StrankaWithAdress_1">KAMENSKO TRGOVINAd.o.o. Reljkovićeva 8,10000 Zagreb,FRACASSO RI d. o. o. za proizvodnju i trgovinu Zanonova 1,51000 Rijeka,KAMGRAD d.o.o. za graditeljstvo i trgovinu Josipa Lončara 1/h,10000 Zagreb,ŠIPAD KOMERC - DRVO ZAGREB društvo s ograničenom odgovornošću za trgovinu, posredovanje i usluge Metalčeva 5/7,10000 Zagreb,KAMGRAD PROJEKT d.o.o. za promet nekretnina Josipa Lončara 1/h,Zagreb,Stjepan Brezarić Baničevec 76,10347 Baničevec,Marija Gašparić Baničevec 90,10347 Baničevec,Ivan Gašparić Baničevec 90,10347 Baničevec,Đuro Heroić Baničevec 66,10347 Baničevec,Josip Vidak Baničevec 47,10347 Baničevec,Ivan Prelec Baničevec 45,10347 Baničevec,Ivan Čegec Jasenovačka 1,10000 Zagreb</derivirana_varijabla>
  </DomainObject.Predmet.StrankaWithAdress>
  <DomainObject.Predmet.StrankaWithAdressOIB>
    <izvorni_sadrzaj>KAMENSKO TRGOVINAd.o.o., OIB 96299883766, Reljkovićeva 8,10000 Zagreb,FRACASSO RI d. o. o. za proizvodnju i trgovinu, OIB 02744205849, Zanonova 1,51000 Rijeka,KAMGRAD d.o.o. za graditeljstvo i trgovinu, OIB 89931241548, Josipa Lončara 1/h,10000 Zagreb,ŠIPAD KOMERC - DRVO ZAGREB društvo s ograničenom odgovornošću za trgovinu, posredovanje i usluge, OIB 48409255338, Metalčeva 5/7,10000 Zagreb,KAMGRAD PROJEKT d.o.o. za promet nekretnina, OIB 92636287898, Josipa Lončara 1/h,Zagreb,Stjepan Brezarić, OIB 81935593763, Baničevec 76,10347 Baničevec,Marija Gašparić, OIB 20677997076, Baničevec 90,10347 Baničevec,Ivan Gašparić, OIB 49024596225, Baničevec 90,10347 Baničevec,Đuro Heroić, OIB 09090277338, Baničevec 66,10347 Baničevec,Josip Vidak, OIB 33621704743, Baničevec 47,10347 Baničevec,Ivan Prelec, OIB 11110506919, Baničevec 45,10347 Baničevec,Ivan Čegec, OIB 18865038282, Jasenovačka 1,10000 Zagreb</izvorni_sadrzaj>
    <derivirana_varijabla naziv="DomainObject.Predmet.StrankaWithAdressOIB_1">KAMENSKO TRGOVINAd.o.o., OIB 96299883766, Reljkovićeva 8,10000 Zagreb,FRACASSO RI d. o. o. za proizvodnju i trgovinu, OIB 02744205849, Zanonova 1,51000 Rijeka,KAMGRAD d.o.o. za graditeljstvo i trgovinu, OIB 89931241548, Josipa Lončara 1/h,10000 Zagreb,ŠIPAD KOMERC - DRVO ZAGREB društvo s ograničenom odgovornošću za trgovinu, posredovanje i usluge, OIB 48409255338, Metalčeva 5/7,10000 Zagreb,KAMGRAD PROJEKT d.o.o. za promet nekretnina, OIB 92636287898, Josipa Lončara 1/h,Zagreb,Stjepan Brezarić, OIB 81935593763, Baničevec 76,10347 Baničevec,Marija Gašparić, OIB 20677997076, Baničevec 90,10347 Baničevec,Ivan Gašparić, OIB 49024596225, Baničevec 90,10347 Baničevec,Đuro Heroić, OIB 09090277338, Baničevec 66,10347 Baničevec,Josip Vidak, OIB 33621704743, Baničevec 47,10347 Baničevec,Ivan Prelec, OIB 11110506919, Baničevec 45,10347 Baničevec,Ivan Čegec, OIB 18865038282, Jasenovačka 1,10000 Zagreb</derivirana_varijabla>
  </DomainObject.Predmet.StrankaWithAdressOIB>
  <DomainObject.Predmet.StrankaNazivFormated>
    <izvorni_sadrzaj>KAMENSKO TRGOVINAd.o.o.,FRACASSO RI d. o. o. za proizvodnju i trgovinu,KAMGRAD d.o.o. za graditeljstvo i trgovinu,ŠIPAD KOMERC - DRVO ZAGREB društvo s ograničenom odgovornošću za trgovinu, posredovanje i usluge,KAMGRAD PROJEKT d.o.o. za promet nekretnina,Stjepan Brezarić,Marija Gašparić,Ivan Gašparić,Đuro Heroić,Josip Vidak,Ivan Prelec,Ivan Čegec</izvorni_sadrzaj>
    <derivirana_varijabla naziv="DomainObject.Predmet.StrankaNazivFormated_1">KAMENSKO TRGOVINAd.o.o.,FRACASSO RI d. o. o. za proizvodnju i trgovinu,KAMGRAD d.o.o. za graditeljstvo i trgovinu,ŠIPAD KOMERC - DRVO ZAGREB društvo s ograničenom odgovornošću za trgovinu, posredovanje i usluge,KAMGRAD PROJEKT d.o.o. za promet nekretnina,Stjepan Brezarić,Marija Gašparić,Ivan Gašparić,Đuro Heroić,Josip Vidak,Ivan Prelec,Ivan Čegec</derivirana_varijabla>
  </DomainObject.Predmet.StrankaNazivFormated>
  <DomainObject.Predmet.StrankaNazivFormatedOIB>
    <izvorni_sadrzaj>KAMENSKO TRGOVINAd.o.o., OIB 96299883766,FRACASSO RI d. o. o. za proizvodnju i trgovinu, OIB 02744205849,KAMGRAD d.o.o. za graditeljstvo i trgovinu, OIB 89931241548,ŠIPAD KOMERC - DRVO ZAGREB društvo s ograničenom odgovornošću za trgovinu, posredovanje i usluge, OIB 48409255338,KAMGRAD PROJEKT d.o.o. za promet nekretnina, OIB 92636287898,Stjepan Brezarić, OIB 81935593763,Marija Gašparić, OIB 20677997076,Ivan Gašparić, OIB 49024596225,Đuro Heroić, OIB 09090277338,Josip Vidak, OIB 33621704743,Ivan Prelec, OIB 11110506919,Ivan Čegec, OIB 18865038282</izvorni_sadrzaj>
    <derivirana_varijabla naziv="DomainObject.Predmet.StrankaNazivFormatedOIB_1">KAMENSKO TRGOVINAd.o.o., OIB 96299883766,FRACASSO RI d. o. o. za proizvodnju i trgovinu, OIB 02744205849,KAMGRAD d.o.o. za graditeljstvo i trgovinu, OIB 89931241548,ŠIPAD KOMERC - DRVO ZAGREB društvo s ograničenom odgovornošću za trgovinu, posredovanje i usluge, OIB 48409255338,KAMGRAD PROJEKT d.o.o. za promet nekretnina, OIB 92636287898,Stjepan Brezarić, OIB 81935593763,Marija Gašparić, OIB 20677997076,Ivan Gašparić, OIB 49024596225,Đuro Heroić, OIB 09090277338,Josip Vidak, OIB 33621704743,Ivan Prelec, OIB 11110506919,Ivan Čegec, OIB 18865038282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izvorni_sadrzaj>
    <derivirana_varijabla naziv="DomainObject.Predmet.StrankaListFormated_1">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derivirana_varijabla>
  </DomainObject.Predmet.StrankaListFormated>
  <DomainObject.Predmet.StrankaListFormatedOIB>
    <izvorni_sadrzaj>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izvorni_sadrzaj>
    <derivirana_varijabla naziv="DomainObject.Predmet.StrankaListFormatedOIB_1">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derivirana_varijabla>
  </DomainObject.Predmet.StrankaListFormatedOIB>
  <DomainObject.Predmet.StrankaListFormatedWithAdress>
    <izvorni_sadrzaj>
      <item>KAMENSKO TRGOVINAd.o.o., Reljkovićeva 8, 10000 Zagreb</item>
      <item>FRACASSO RI d. o. o. za proizvodnju i trgovinu, Zanonova 1, 51000 Rijeka</item>
      <item>KAMGRAD d.o.o. za graditeljstvo i trgovinu, Josipa Lončara 1/h, 10000 Zagreb</item>
      <item>ŠIPAD KOMERC - DRVO ZAGREB društvo s ograničenom odgovornošću za trgovinu, posredovanje i usluge, Metalčeva 5/7, 10000 Zagreb</item>
      <item>KAMGRAD PROJEKT d.o.o. za promet nekretnina, Josipa Lončara 1/h, Zagreb</item>
      <item>Stjepan Brezarić, Baničevec 76, 10347 Baničevec</item>
      <item>Marija Gašparić, Baničevec 90, 10347 Baničevec</item>
      <item>Ivan Gašparić, Baničevec 90, 10347 Baničevec</item>
      <item>Đuro Heroić, Baničevec 66, 10347 Baničevec</item>
      <item>Josip Vidak, Baničevec 47, 10347 Baničevec</item>
      <item>Ivan Prelec, Baničevec 45, 10347 Baničevec</item>
      <item>Ivan Čegec, Jasenovačka 1, 10000 Zagreb</item>
    </izvorni_sadrzaj>
    <derivirana_varijabla naziv="DomainObject.Predmet.StrankaListFormatedWithAdress_1">
      <item>KAMENSKO TRGOVINAd.o.o., Reljkovićeva 8, 10000 Zagreb</item>
      <item>FRACASSO RI d. o. o. za proizvodnju i trgovinu, Zanonova 1, 51000 Rijeka</item>
      <item>KAMGRAD d.o.o. za graditeljstvo i trgovinu, Josipa Lončara 1/h, 10000 Zagreb</item>
      <item>ŠIPAD KOMERC - DRVO ZAGREB društvo s ograničenom odgovornošću za trgovinu, posredovanje i usluge, Metalčeva 5/7, 10000 Zagreb</item>
      <item>KAMGRAD PROJEKT d.o.o. za promet nekretnina, Josipa Lončara 1/h, Zagreb</item>
      <item>Stjepan Brezarić, Baničevec 76, 10347 Baničevec</item>
      <item>Marija Gašparić, Baničevec 90, 10347 Baničevec</item>
      <item>Ivan Gašparić, Baničevec 90, 10347 Baničevec</item>
      <item>Đuro Heroić, Baničevec 66, 10347 Baničevec</item>
      <item>Josip Vidak, Baničevec 47, 10347 Baničevec</item>
      <item>Ivan Prelec, Baničevec 45, 10347 Baničevec</item>
      <item>Ivan Čegec, Jasenovačka 1, 10000 Zagreb</item>
    </derivirana_varijabla>
  </DomainObject.Predmet.StrankaListFormatedWithAdress>
  <DomainObject.Predmet.StrankaListFormatedWithAdressOIB>
    <izvorni_sadrzaj>
      <item>KAMENSKO TRGOVINAd.o.o., OIB 96299883766, Reljkovićeva 8, 10000 Zagreb</item>
      <item>FRACASSO RI d. o. o. za proizvodnju i trgovinu, OIB 02744205849, Zanonova 1, 51000 Rijeka</item>
      <item>KAMGRAD d.o.o. za graditeljstvo i trgovinu, OIB 89931241548, Josipa Lončara 1/h, 10000 Zagreb</item>
      <item>ŠIPAD KOMERC - DRVO ZAGREB društvo s ograničenom odgovornošću za trgovinu, posredovanje i usluge, OIB 48409255338, Metalčeva 5/7, 10000 Zagreb</item>
      <item>KAMGRAD PROJEKT d.o.o. za promet nekretnina, OIB 92636287898, Josipa Lončara 1/h, Zagreb</item>
      <item>Stjepan Brezarić, OIB 81935593763, Baničevec 76, 10347 Baničevec</item>
      <item>Marija Gašparić, OIB 20677997076, Baničevec 90, 10347 Baničevec</item>
      <item>Ivan Gašparić, OIB 49024596225, Baničevec 90, 10347 Baničevec</item>
      <item>Đuro Heroić, OIB 09090277338, Baničevec 66, 10347 Baničevec</item>
      <item>Josip Vidak, OIB 33621704743, Baničevec 47, 10347 Baničevec</item>
      <item>Ivan Prelec, OIB 11110506919, Baničevec 45, 10347 Baničevec</item>
      <item>Ivan Čegec, OIB 18865038282, Jasenovačka 1, 10000 Zagreb</item>
    </izvorni_sadrzaj>
    <derivirana_varijabla naziv="DomainObject.Predmet.StrankaListFormatedWithAdressOIB_1">
      <item>KAMENSKO TRGOVINAd.o.o., OIB 96299883766, Reljkovićeva 8, 10000 Zagreb</item>
      <item>FRACASSO RI d. o. o. za proizvodnju i trgovinu, OIB 02744205849, Zanonova 1, 51000 Rijeka</item>
      <item>KAMGRAD d.o.o. za graditeljstvo i trgovinu, OIB 89931241548, Josipa Lončara 1/h, 10000 Zagreb</item>
      <item>ŠIPAD KOMERC - DRVO ZAGREB društvo s ograničenom odgovornošću za trgovinu, posredovanje i usluge, OIB 48409255338, Metalčeva 5/7, 10000 Zagreb</item>
      <item>KAMGRAD PROJEKT d.o.o. za promet nekretnina, OIB 92636287898, Josipa Lončara 1/h, Zagreb</item>
      <item>Stjepan Brezarić, OIB 81935593763, Baničevec 76, 10347 Baničevec</item>
      <item>Marija Gašparić, OIB 20677997076, Baničevec 90, 10347 Baničevec</item>
      <item>Ivan Gašparić, OIB 49024596225, Baničevec 90, 10347 Baničevec</item>
      <item>Đuro Heroić, OIB 09090277338, Baničevec 66, 10347 Baničevec</item>
      <item>Josip Vidak, OIB 33621704743, Baničevec 47, 10347 Baničevec</item>
      <item>Ivan Prelec, OIB 11110506919, Baničevec 45, 10347 Baničevec</item>
      <item>Ivan Čegec, OIB 18865038282, Jasenovačka 1, 10000 Zagreb</item>
    </derivirana_varijabla>
  </DomainObject.Predmet.StrankaListFormatedWithAdressOIB>
  <DomainObject.Predmet.StrankaListNazivFormated>
    <izvorni_sadrzaj>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izvorni_sadrzaj>
    <derivirana_varijabla naziv="DomainObject.Predmet.StrankaListNazivFormated_1">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derivirana_varijabla>
  </DomainObject.Predmet.StrankaListNazivFormated>
  <DomainObject.Predmet.StrankaListNazivFormatedOIB>
    <izvorni_sadrzaj>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izvorni_sadrzaj>
    <derivirana_varijabla naziv="DomainObject.Predmet.StrankaListNazivFormatedOIB_1">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derivirana_varijabla>
  </DomainObject.Predmet.StrankaListNazivFormatedOIB>
  <DomainObject.Predmet.ProtuStrankaListFormated>
    <izvorni_sadrzaj>
      <item>KAMENSKO TRGOVINA društvo s ograničenom odgovornošću za trgovinu i usluge - u stečaju</item>
    </izvorni_sadrzaj>
    <derivirana_varijabla naziv="DomainObject.Predmet.ProtuStrankaListFormated_1">
      <item>KAMENSKO TRGOVINA društvo s ograničenom odgovornošću za trgovinu i usluge - u stečaju</item>
    </derivirana_varijabla>
  </DomainObject.Predmet.ProtuStrankaListFormated>
  <DomainObject.Predmet.ProtuStrankaListFormatedOIB>
    <izvorni_sadrzaj>
      <item>KAMENSKO TRGOVINA društvo s ograničenom odgovornošću za trgovinu i usluge - u stečaju, OIB 96299883766</item>
    </izvorni_sadrzaj>
    <derivirana_varijabla naziv="DomainObject.Predmet.ProtuStrankaListFormatedOIB_1">
      <item>KAMENSKO TRGOVINA društvo s ograničenom odgovornošću za trgovinu i usluge - u stečaju, OIB 96299883766</item>
    </derivirana_varijabla>
  </DomainObject.Predmet.ProtuStrankaListFormatedOIB>
  <DomainObject.Predmet.ProtuStrankaListFormatedWithAdress>
    <izvorni_sadrzaj>
      <item>KAMENSKO TRGOVINA društvo s ograničenom odgovornošću za trgovinu i usluge - u stečaju, Reljkovićeva 8, 10000 Zagreb</item>
    </izvorni_sadrzaj>
    <derivirana_varijabla naziv="DomainObject.Predmet.ProtuStrankaListFormatedWithAdress_1">
      <item>KAMENSKO TRGOVINA društvo s ograničenom odgovornošću za trgovinu i usluge - u stečaju, Reljkovićeva 8, 10000 Zagreb</item>
    </derivirana_varijabla>
  </DomainObject.Predmet.ProtuStrankaListFormatedWithAdress>
  <DomainObject.Predmet.ProtuStrankaListFormatedWithAdressOIB>
    <izvorni_sadrzaj>
      <item>KAMENSKO TRGOVINA društvo s ograničenom odgovornošću za trgovinu i usluge - u stečaju, OIB 96299883766, Reljkovićeva 8, 10000 Zagreb</item>
    </izvorni_sadrzaj>
    <derivirana_varijabla naziv="DomainObject.Predmet.ProtuStrankaListFormatedWithAdressOIB_1">
      <item>KAMENSKO TRGOVINA društvo s ograničenom odgovornošću za trgovinu i usluge - u stečaju, OIB 96299883766, Reljkovićeva 8, 10000 Zagreb</item>
    </derivirana_varijabla>
  </DomainObject.Predmet.ProtuStrankaListFormatedWithAdressOIB>
  <DomainObject.Predmet.ProtuStrankaListNazivFormated>
    <izvorni_sadrzaj>
      <item>KAMENSKO TRGOVINA društvo s ograničenom odgovornošću za trgovinu i usluge - u stečaju</item>
    </izvorni_sadrzaj>
    <derivirana_varijabla naziv="DomainObject.Predmet.ProtuStrankaListNazivFormated_1">
      <item>KAMENSKO TRGOVINA društvo s ograničenom odgovornošću za trgovinu i usluge - u stečaju</item>
    </derivirana_varijabla>
  </DomainObject.Predmet.ProtuStrankaListNazivFormated>
  <DomainObject.Predmet.ProtuStrankaListNazivFormatedOIB>
    <izvorni_sadrzaj>
      <item>KAMENSKO TRGOVINA društvo s ograničenom odgovornošću za trgovinu i usluge - u stečaju, OIB 96299883766</item>
    </izvorni_sadrzaj>
    <derivirana_varijabla naziv="DomainObject.Predmet.ProtuStrankaListNazivFormatedOIB_1">
      <item>KAMENSKO TRGOVINA društvo s ograničenom odgovornošću za trgovinu i usluge - u stečaju, OIB 96299883766</item>
    </derivirana_varijabla>
  </DomainObject.Predmet.ProtuStrankaListNazivFormatedOIB>
  <DomainObject.Predmet.OstaliListFormated>
    <izvorni_sadrzaj>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izvorni_sadrzaj>
    <derivirana_varijabla naziv="DomainObject.Predmet.OstaliListFormated_1">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derivirana_varijabla>
  </DomainObject.Predmet.OstaliListFormated>
  <DomainObject.Predmet.OstaliListFormatedOIB>
    <izvorni_sadrzaj>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izvorni_sadrzaj>
    <derivirana_varijabla naziv="DomainObject.Predmet.OstaliListFormatedOIB_1">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derivirana_varijabla>
  </DomainObject.Predmet.OstaliListFormatedOIB>
  <DomainObject.Predmet.OstaliListFormatedWithAdress>
    <izvorni_sadrzaj>
      <item>Damir Rihtarić, Ive Kerdića 4, 10360 Sesvete</item>
      <item>Partner banka d. d., Vončinina 2, 1000 Zagreb</item>
      <item>Županijsko državno odvjetništvo, Savska cesta 40, 10000 Zagreb</item>
      <item>Stjepan Brezarić, Baničevac 76, 10347 Rakovec</item>
      <item>Đuro Heroić, Baničevac 66, 10347 Rakovec</item>
      <item>Ivan Čegec, Jasenovačka Ulica 1, Zagreb</item>
      <item>odvjetnik Ivan Biđin, Ulica poginulih branitelja 2, 10340 Vrbovec</item>
      <item>Stjepan Benc, Baničevac 74, 10347 Rakovec</item>
      <item>Đuro Čegec, Hrvatskog proljeća 8a, 10000 Zagreb</item>
      <item>PRVI FAKTOR d.o.o., Hektorovićeva 2/V, 10000 Zagreb</item>
      <item>Zdravko Mitak, Zelenjak 53, 10000 Zagreb</item>
      <item>Ivan Gašparić, Baničevac 90, 10347 Rakovec</item>
      <item>KAMGRAD PROJEKT d.o.o. za promet nekretnina, Josipa Lončara 1/h, 10000 Zagreb</item>
      <item>Vinko Tomaš, Brdo 3/I, 10340 Vrbovec</item>
    </izvorni_sadrzaj>
    <derivirana_varijabla naziv="DomainObject.Predmet.OstaliListFormatedWithAdress_1">
      <item>Damir Rihtarić, Ive Kerdića 4, 10360 Sesvete</item>
      <item>Partner banka d. d., Vončinina 2, 1000 Zagreb</item>
      <item>Županijsko državno odvjetništvo, Savska cesta 40, 10000 Zagreb</item>
      <item>Stjepan Brezarić, Baničevac 76, 10347 Rakovec</item>
      <item>Đuro Heroić, Baničevac 66, 10347 Rakovec</item>
      <item>Ivan Čegec, Jasenovačka Ulica 1, Zagreb</item>
      <item>odvjetnik Ivan Biđin, Ulica poginulih branitelja 2, 10340 Vrbovec</item>
      <item>Stjepan Benc, Baničevac 74, 10347 Rakovec</item>
      <item>Đuro Čegec, Hrvatskog proljeća 8a, 10000 Zagreb</item>
      <item>PRVI FAKTOR d.o.o., Hektorovićeva 2/V, 10000 Zagreb</item>
      <item>Zdravko Mitak, Zelenjak 53, 10000 Zagreb</item>
      <item>Ivan Gašparić, Baničevac 90, 10347 Rakovec</item>
      <item>KAMGRAD PROJEKT d.o.o. za promet nekretnina, Josipa Lončara 1/h, 10000 Zagreb</item>
      <item>Vinko Tomaš, Brdo 3/I, 10340 Vrbovec</item>
    </derivirana_varijabla>
  </DomainObject.Predmet.OstaliListFormatedWithAdress>
  <DomainObject.Predmet.OstaliListFormatedWithAdressOIB>
    <izvorni_sadrzaj>
      <item>Damir Rihtarić, Ive Kerdića 4, 10360 Sesvete</item>
      <item>Partner banka d. d., OIB 71221608291, Vončinina 2, 1000 Zagreb</item>
      <item>Županijsko državno odvjetništvo, Savska cesta 40, 10000 Zagreb</item>
      <item>Stjepan Brezarić, Baničevac 76, 10347 Rakovec</item>
      <item>Đuro Heroić, Baničevac 66, 10347 Rakovec</item>
      <item>Ivan Čegec, OIB 18865038282, Jasenovačka Ulica 1, Zagreb</item>
      <item>odvjetnik Ivan Biđin, Ulica poginulih branitelja 2, 10340 Vrbovec</item>
      <item>Stjepan Benc, Baničevac 74, 10347 Rakovec</item>
      <item>Đuro Čegec, Hrvatskog proljeća 8a, 10000 Zagreb</item>
      <item>PRVI FAKTOR d.o.o., OIB 63278028623, Hektorovićeva 2/V, 10000 Zagreb</item>
      <item>Zdravko Mitak, OIB 25916717450, Zelenjak 53, 10000 Zagreb</item>
      <item>Ivan Gašparić, Baničevac 90, 10347 Rakovec</item>
      <item>KAMGRAD PROJEKT d.o.o. za promet nekretnina, OIB 92636287898, Josipa Lončara 1/h, 10000 Zagreb</item>
      <item>Vinko Tomaš, Brdo 3/I, 10340 Vrbovec</item>
    </izvorni_sadrzaj>
    <derivirana_varijabla naziv="DomainObject.Predmet.OstaliListFormatedWithAdressOIB_1">
      <item>Damir Rihtarić, Ive Kerdića 4, 10360 Sesvete</item>
      <item>Partner banka d. d., OIB 71221608291, Vončinina 2, 1000 Zagreb</item>
      <item>Županijsko državno odvjetništvo, Savska cesta 40, 10000 Zagreb</item>
      <item>Stjepan Brezarić, Baničevac 76, 10347 Rakovec</item>
      <item>Đuro Heroić, Baničevac 66, 10347 Rakovec</item>
      <item>Ivan Čegec, OIB 18865038282, Jasenovačka Ulica 1, Zagreb</item>
      <item>odvjetnik Ivan Biđin, Ulica poginulih branitelja 2, 10340 Vrbovec</item>
      <item>Stjepan Benc, Baničevac 74, 10347 Rakovec</item>
      <item>Đuro Čegec, Hrvatskog proljeća 8a, 10000 Zagreb</item>
      <item>PRVI FAKTOR d.o.o., OIB 63278028623, Hektorovićeva 2/V, 10000 Zagreb</item>
      <item>Zdravko Mitak, OIB 25916717450, Zelenjak 53, 10000 Zagreb</item>
      <item>Ivan Gašparić, Baničevac 90, 10347 Rakovec</item>
      <item>KAMGRAD PROJEKT d.o.o. za promet nekretnina, OIB 92636287898, Josipa Lončara 1/h, 10000 Zagreb</item>
      <item>Vinko Tomaš, Brdo 3/I, 10340 Vrbovec</item>
    </derivirana_varijabla>
  </DomainObject.Predmet.OstaliListFormatedWithAdressOIB>
  <DomainObject.Predmet.OstaliListNazivFormated>
    <izvorni_sadrzaj>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izvorni_sadrzaj>
    <derivirana_varijabla naziv="DomainObject.Predmet.OstaliListNazivFormated_1">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derivirana_varijabla>
  </DomainObject.Predmet.OstaliListNazivFormated>
  <DomainObject.Predmet.OstaliListNazivFormatedOIB>
    <izvorni_sadrzaj>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izvorni_sadrzaj>
    <derivirana_varijabla naziv="DomainObject.Predmet.OstaliListNazivFormatedOIB_1">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
    <derivirana_varijabla naziv="DomainObject.PoslovniBrojDokumenta_1"/>
  </DomainObject.PoslovniBrojDokumenta>
  <DomainObject.Predmet.StrankaIDrugi>
    <izvorni_sadrzaj>KAMENSKO TRGOVINAd.o.o. i dr.</izvorni_sadrzaj>
    <derivirana_varijabla naziv="DomainObject.Predmet.StrankaIDrugi_1">KAMENSKO TRGOVINAd.o.o. i dr.</derivirana_varijabla>
  </DomainObject.Predmet.StrankaIDrugi>
  <DomainObject.Predmet.ProtustrankaIDrugi>
    <izvorni_sadrzaj>KAMENSKO TRGOVINA društvo s ograničenom odgovornošću za trgovinu i usluge - u stečaju</izvorni_sadrzaj>
    <derivirana_varijabla naziv="DomainObject.Predmet.ProtustrankaIDrugi_1">KAMENSKO TRGOVINA društvo s ograničenom odgovornošću za trgovinu i usluge - u stečaju</derivirana_varijabla>
  </DomainObject.Predmet.ProtustrankaIDrugi>
  <DomainObject.Predmet.StrankaIDrugiAdressOIB>
    <izvorni_sadrzaj>KAMENSKO TRGOVINAd.o.o., OIB 96299883766, Reljkovićeva 8, 10000 Zagreb i dr.</izvorni_sadrzaj>
    <derivirana_varijabla naziv="DomainObject.Predmet.StrankaIDrugiAdressOIB_1">KAMENSKO TRGOVINAd.o.o., OIB 96299883766, Reljkovićeva 8, 10000 Zagreb i dr.</derivirana_varijabla>
  </DomainObject.Predmet.StrankaIDrugiAdressOIB>
  <DomainObject.Predmet.ProtustrankaIDrugiAdressOIB>
    <izvorni_sadrzaj>KAMENSKO TRGOVINA društvo s ograničenom odgovornošću za trgovinu i usluge - u stečaju, OIB 96299883766, Reljkovićeva 8, 10000 Zagreb</izvorni_sadrzaj>
    <derivirana_varijabla naziv="DomainObject.Predmet.ProtustrankaIDrugiAdressOIB_1">KAMENSKO TRGOVINA društvo s ograničenom odgovornošću za trgovinu i usluge - u stečaju, OIB 96299883766, Reljkovićeva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KAMENSKO TRGOVINA društvo s ograničenom odgovornošću za trgovinu i usluge - u stečaju</item>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KAMGRAD PROJEKT d.o.o. za promet nekretnina</item>
      <item>Vinko Tomaš</item>
      <item>Stjepan Brezarić</item>
      <item>Marija Gašparić</item>
      <item>Ivan Gašparić</item>
      <item>Đuro Heroić</item>
      <item>Josip Vidak</item>
      <item>Ivan Prelec</item>
      <item>Ivan Čegec</item>
    </izvorni_sadrzaj>
    <derivirana_varijabla naziv="DomainObject.Predmet.SudioniciListNaziv_1">
      <item>KAMENSKO TRGOVINA društvo s ograničenom odgovornošću za trgovinu i usluge - u stečaju</item>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KAMGRAD PROJEKT d.o.o. za promet nekretnina</item>
      <item>Vinko Tomaš</item>
      <item>Stjepan Brezarić</item>
      <item>Marija Gašparić</item>
      <item>Ivan Gašparić</item>
      <item>Đuro Heroić</item>
      <item>Josip Vidak</item>
      <item>Ivan Prelec</item>
      <item>Ivan Čegec</item>
    </derivirana_varijabla>
  </DomainObject.Predmet.SudioniciListNaziv>
  <DomainObject.Predmet.SudioniciListAdressOIB>
    <izvorni_sadrzaj>
      <item>KAMENSKO TRGOVINA društvo s ograničenom odgovornošću za trgovinu i usluge - u stečaju, OIB 96299883766, Reljkovićeva 8,10000 Zagreb</item>
      <item>Damir Rihtarić, Ive Kerdića 4,10360 Sesvete</item>
      <item>Partner banka d. d., OIB 71221608291, Vončinina 2,1000 Zagreb</item>
      <item>Županijsko državno odvjetništvo, Savska cesta 40,10000 Zagreb</item>
      <item>Stjepan Brezarić, Baničevac 76,10347 Rakovec</item>
      <item>Đuro Heroić, Baničevac 66,10347 Rakovec</item>
      <item>Ivan Čegec, OIB 18865038282, Jasenovačka Ulica 1,Zagreb</item>
      <item>odvjetnik Ivan Biđin, Ulica poginulih branitelja 2,10340 Vrbovec</item>
      <item>Stjepan Benc, Baničevac 74,10347 Rakovec</item>
      <item>Đuro Čegec, Hrvatskog proljeća 8a,10000 Zagreb</item>
      <item>PRVI FAKTOR d.o.o., OIB 63278028623, Hektorovićeva 2/V,10000 Zagreb</item>
      <item>Zdravko Mitak, OIB 25916717450, Zelenjak 53,10000 Zagreb</item>
      <item>Ivan Gašparić, Baničevac 90,10347 Rakovec</item>
      <item>KAMENSKO TRGOVINAd.o.o., OIB 96299883766, Reljkovićeva 8,10000 Zagreb</item>
      <item>FRACASSO RI d. o. o. za proizvodnju i trgovinu, OIB 02744205849, Zanonova 1,51000 Rijeka</item>
      <item>KAMGRAD d.o.o. za graditeljstvo i trgovinu, OIB 89931241548, Josipa Lončara 1/h,10000 Zagreb</item>
      <item>ŠIPAD KOMERC - DRVO ZAGREB društvo s ograničenom odgovornošću za trgovinu, posredovanje i usluge, OIB 48409255338, Metalčeva 5/7,10000 Zagreb</item>
      <item>KAMGRAD PROJEKT d.o.o. za promet nekretnina, OIB 92636287898, Josipa Lončara 1/h,10000 Zagreb</item>
      <item>KAMGRAD PROJEKT d.o.o. za promet nekretnina, OIB 92636287898, Josipa Lončara 1/h,Zagreb</item>
      <item>Vinko Tomaš, Brdo 3/I,10340 Vrbovec</item>
      <item>Stjepan Brezarić, OIB 81935593763, Baničevec 76,10347 Baničevec</item>
      <item>Marija Gašparić, OIB 20677997076, Baničevec 90,10347 Baničevec</item>
      <item>Ivan Gašparić, OIB 49024596225, Baničevec 90,10347 Baničevec</item>
      <item>Đuro Heroić, OIB 09090277338, Baničevec 66,10347 Baničevec</item>
      <item>Josip Vidak, OIB 33621704743, Baničevec 47,10347 Baničevec</item>
      <item>Ivan Prelec, OIB 11110506919, Baničevec 45,10347 Baničevec</item>
      <item>Ivan Čegec, OIB 18865038282, Jasenovačka 1,10000 Zagreb</item>
    </izvorni_sadrzaj>
    <derivirana_varijabla naziv="DomainObject.Predmet.SudioniciListAdressOIB_1">
      <item>KAMENSKO TRGOVINA društvo s ograničenom odgovornošću za trgovinu i usluge - u stečaju, OIB 96299883766, Reljkovićeva 8,10000 Zagreb</item>
      <item>Damir Rihtarić, Ive Kerdića 4,10360 Sesvete</item>
      <item>Partner banka d. d., OIB 71221608291, Vončinina 2,1000 Zagreb</item>
      <item>Županijsko državno odvjetništvo, Savska cesta 40,10000 Zagreb</item>
      <item>Stjepan Brezarić, Baničevac 76,10347 Rakovec</item>
      <item>Đuro Heroić, Baničevac 66,10347 Rakovec</item>
      <item>Ivan Čegec, OIB 18865038282, Jasenovačka Ulica 1,Zagreb</item>
      <item>odvjetnik Ivan Biđin, Ulica poginulih branitelja 2,10340 Vrbovec</item>
      <item>Stjepan Benc, Baničevac 74,10347 Rakovec</item>
      <item>Đuro Čegec, Hrvatskog proljeća 8a,10000 Zagreb</item>
      <item>PRVI FAKTOR d.o.o., OIB 63278028623, Hektorovićeva 2/V,10000 Zagreb</item>
      <item>Zdravko Mitak, OIB 25916717450, Zelenjak 53,10000 Zagreb</item>
      <item>Ivan Gašparić, Baničevac 90,10347 Rakovec</item>
      <item>KAMENSKO TRGOVINAd.o.o., OIB 96299883766, Reljkovićeva 8,10000 Zagreb</item>
      <item>FRACASSO RI d. o. o. za proizvodnju i trgovinu, OIB 02744205849, Zanonova 1,51000 Rijeka</item>
      <item>KAMGRAD d.o.o. za graditeljstvo i trgovinu, OIB 89931241548, Josipa Lončara 1/h,10000 Zagreb</item>
      <item>ŠIPAD KOMERC - DRVO ZAGREB društvo s ograničenom odgovornošću za trgovinu, posredovanje i usluge, OIB 48409255338, Metalčeva 5/7,10000 Zagreb</item>
      <item>KAMGRAD PROJEKT d.o.o. za promet nekretnina, OIB 92636287898, Josipa Lončara 1/h,10000 Zagreb</item>
      <item>KAMGRAD PROJEKT d.o.o. za promet nekretnina, OIB 92636287898, Josipa Lončara 1/h,Zagreb</item>
      <item>Vinko Tomaš, Brdo 3/I,10340 Vrbovec</item>
      <item>Stjepan Brezarić, OIB 81935593763, Baničevec 76,10347 Baničevec</item>
      <item>Marija Gašparić, OIB 20677997076, Baničevec 90,10347 Baničevec</item>
      <item>Ivan Gašparić, OIB 49024596225, Baničevec 90,10347 Baničevec</item>
      <item>Đuro Heroić, OIB 09090277338, Baničevec 66,10347 Baničevec</item>
      <item>Josip Vidak, OIB 33621704743, Baničevec 47,10347 Baničevec</item>
      <item>Ivan Prelec, OIB 11110506919, Baničevec 45,10347 Baničevec</item>
      <item>Ivan Čegec, OIB 18865038282, Jasenovačka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96299883766</item>
      <item>, OIB null</item>
      <item>, OIB 71221608291</item>
      <item>, OIB null</item>
      <item>, OIB null</item>
      <item>, OIB null</item>
      <item>, OIB 18865038282</item>
      <item>, OIB null</item>
      <item>, OIB null</item>
      <item>, OIB null</item>
      <item>, OIB 63278028623</item>
      <item>, OIB 25916717450</item>
      <item>, OIB null</item>
      <item>, OIB 96299883766</item>
      <item>, OIB 02744205849</item>
      <item>, OIB 89931241548</item>
      <item>, OIB 48409255338</item>
      <item>, OIB 92636287898</item>
      <item>, OIB 92636287898</item>
      <item>, OIB null</item>
      <item>, OIB 81935593763</item>
      <item>, OIB 20677997076</item>
      <item>, OIB 49024596225</item>
      <item>, OIB 09090277338</item>
      <item>, OIB 33621704743</item>
      <item>, OIB 11110506919</item>
      <item>, OIB 18865038282</item>
    </izvorni_sadrzaj>
    <derivirana_varijabla naziv="DomainObject.Predmet.SudioniciListNazivOIB_1">
      <item>, OIB 96299883766</item>
      <item>, OIB null</item>
      <item>, OIB 71221608291</item>
      <item>, OIB null</item>
      <item>, OIB null</item>
      <item>, OIB null</item>
      <item>, OIB 18865038282</item>
      <item>, OIB null</item>
      <item>, OIB null</item>
      <item>, OIB null</item>
      <item>, OIB 63278028623</item>
      <item>, OIB 25916717450</item>
      <item>, OIB null</item>
      <item>, OIB 96299883766</item>
      <item>, OIB 02744205849</item>
      <item>, OIB 89931241548</item>
      <item>, OIB 48409255338</item>
      <item>, OIB 92636287898</item>
      <item>, OIB 92636287898</item>
      <item>, OIB null</item>
      <item>, OIB 81935593763</item>
      <item>, OIB 20677997076</item>
      <item>, OIB 49024596225</item>
      <item>, OIB 09090277338</item>
      <item>, OIB 33621704743</item>
      <item>, OIB 11110506919</item>
      <item>, OIB 18865038282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1</properties:Pages>
  <properties:Words>162</properties:Words>
  <properties:Characters>801</properties:Characters>
  <properties:Lines>29</properties:Lines>
  <properties:Paragraphs>15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995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2016-06-09T09:39:00Z</dcterms:created>
  <dc:creator>Sudsko vijeće</dc:creator>
  <cp:lastModifiedBy>Kristina Švajger</cp:lastModifiedBy>
  <cp:lastPrinted>2016-06-09T09:46:00Z</cp:lastPrinted>
  <dcterms:modified xmlns:xsi="http://www.w3.org/2001/XMLSchema-instance" xsi:type="dcterms:W3CDTF">2016-06-09T09:46:00Z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