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0897" w14:paraId="abd0897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B7EC8">
        <w:t>575</w:t>
      </w:r>
      <w:r w:rsidR="00CE2AB1">
        <w:t>/17</w:t>
      </w:r>
      <w:r w:rsidR="00AB37DA">
        <w:t>-</w:t>
      </w:r>
      <w:r w:rsidR="00BB7EC8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BB7EC8" w:rsidRPr="00BB7EC8">
        <w:rPr>
          <w:b/>
        </w:rPr>
        <w:t>MUSTANG d.o.o. za trgovinu i ugostiteljstvo, Osijek, J. R. Kira 69/a, MBS: 030097543, OIB: 50609072498</w:t>
      </w:r>
      <w:r w:rsidR="006139EC">
        <w:t xml:space="preserve">, </w:t>
      </w:r>
      <w:r w:rsidR="003B4C28">
        <w:t xml:space="preserve">dana </w:t>
      </w:r>
      <w:r w:rsidR="00BB7EC8">
        <w:t>29. kolovoza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BB7EC8">
        <w:t xml:space="preserve">MUSTANG d.o.o. za trgovinu i ugostiteljstvo, Osijek, J. R. Kira 69/a, MBS: 030097543, OIB: 50609072498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BB7EC8">
        <w:rPr>
          <w:b/>
        </w:rPr>
        <w:t>575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B0260C">
        <w:rPr>
          <w:b/>
        </w:rPr>
        <w:t>16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160320">
        <w:t xml:space="preserve">ukupno </w:t>
      </w:r>
      <w:r w:rsidR="00B0260C">
        <w:t>16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E39F3">
        <w:t>19. svibnja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EE39F3" w:rsidRPr="00BB7EC8">
        <w:rPr>
          <w:b/>
        </w:rPr>
        <w:t>MUSTANG d.o.o. za trgovinu i ugostiteljstvo, Osijek, J. R. Kira 69/a, MBS: 030097543, OIB: 50609072498</w:t>
      </w:r>
      <w:r w:rsidR="00EE39F3">
        <w:rPr>
          <w:b/>
        </w:rPr>
        <w:t xml:space="preserve"> </w:t>
      </w:r>
      <w:r w:rsidR="005C0847">
        <w:t xml:space="preserve">navodeći da dužnik na dan </w:t>
      </w:r>
      <w:r w:rsidR="00EE39F3">
        <w:t>17.5.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EE39F3">
        <w:t>54.897,45</w:t>
      </w:r>
      <w:r w:rsidR="005C0847">
        <w:t xml:space="preserve">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EE39F3" w:rsidP="00EE39F3" w:rsidR="00EE39F3">
      <w:pPr>
        <w:jc w:val="right"/>
      </w:pPr>
      <w:r>
        <w:lastRenderedPageBreak/>
        <w:t>Broj: St-575/17-9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 w:rsidR="00EE39F3">
        <w:t>575</w:t>
      </w:r>
      <w:r w:rsidR="00CE2AB1">
        <w:t xml:space="preserve">/17 od </w:t>
      </w:r>
      <w:r w:rsidR="00EE39F3">
        <w:t>8. lipnja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5C0847" w:rsidP="005C0847" w:rsidR="00B0260C">
      <w:pPr>
        <w:ind w:firstLine="720"/>
        <w:jc w:val="both"/>
      </w:pPr>
      <w:r>
        <w:t xml:space="preserve">Podneskom od </w:t>
      </w:r>
      <w:r w:rsidR="00EE39F3">
        <w:t>5. srpnja</w:t>
      </w:r>
      <w:r w:rsidR="00576796">
        <w:t xml:space="preserve"> </w:t>
      </w:r>
      <w:r w:rsidR="00CE2AB1">
        <w:t>2017. g.</w:t>
      </w:r>
      <w:r>
        <w:t xml:space="preserve"> dužnik je dostavio financ</w:t>
      </w:r>
      <w:r w:rsidR="00B0260C">
        <w:t>ijsko izvješće o stanju dužnika iz kojeg proizlazi da se dužnik bavio ugostiteljstvom od 2008. g. te da je u zakupu imao objekt kategorije caffe bar, da je dužnik poslovao s gubitkom te je pokušano s kratkoročnim pozajmnicama održavati likvidnost. Ujedno da u zadnje dvije godine poslovanje se drastično smanjilo a promet se prepolovio te da su do tog razdoblja uredno podmirivali svoje obveze prema svim dobavljačima, Državi i zaposlenicima. Nadalje, od mjeseca listopada više se nije mogla isplatiti plaća budući nije bilo sredstava koji bi omogućili tekuću likvidnost te je otkazan Ugovor o zakupu poslovnog prostora, odjavljeni zaposlenici i prestalo se s poslovanjem. Navode da nema potraživanja a da su ostale obveze za doprinose i porezna davanja te da je zaostala plaća zaposlenicima isplaćena iz privatnih sredstava a obveze na neto plaću u bilanci se odnose na potraživanja zakonske zastupnice od dužnika. Zakonska zastupnica je trenutno nezaposlena, nema primanja te ima dvoje malodobne djece a nema prava koristiti naknadu kao nezaposlena osoba.</w:t>
      </w:r>
    </w:p>
    <w:p w:rsidRDefault="00B0260C" w:rsidP="005C0847" w:rsidR="00B0260C">
      <w:pPr>
        <w:ind w:firstLine="720"/>
        <w:jc w:val="both"/>
      </w:pPr>
    </w:p>
    <w:p w:rsidRDefault="00B0260C" w:rsidP="005C0847" w:rsidR="00512D34">
      <w:pPr>
        <w:ind w:firstLine="720"/>
        <w:jc w:val="both"/>
      </w:pPr>
      <w:r>
        <w:t xml:space="preserve">Ujedno iz prokaznog popisa imovine (str. 21-28 spisa) dužnika 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A250B5">
        <w:t>19.5</w:t>
      </w:r>
      <w:r w:rsidR="00576796">
        <w:t>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A250B5">
        <w:t>54.897,45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E39F3">
        <w:t>29. kolovoza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E39F3">
        <w:t>29.9.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5FA" w:rsidR="009325FA">
      <w:r>
        <w:separator/>
      </w:r>
    </w:p>
  </w:endnote>
  <w:endnote w:id="0" w:type="continuationSeparator">
    <w:p w:rsidRDefault="009325FA" w:rsidR="0093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5FA" w:rsidR="009325FA">
      <w:r>
        <w:separator/>
      </w:r>
    </w:p>
  </w:footnote>
  <w:footnote w:id="0" w:type="continuationSeparator">
    <w:p w:rsidRDefault="009325FA" w:rsidR="0093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2182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25FA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218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21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2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21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2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 trgovinu i ugostiteljstvo</izvorni_sadrzaj>
    <derivirana_varijabla naziv="DomainObject.Predmet.ProtustrankaFormated_1">  MUSTANG d.o.o. za trgovinu i ugostiteljstvo</derivirana_varijabla>
  </DomainObject.Predmet.ProtustrankaFormated>
  <DomainObject.Predmet.ProtustrankaFormatedOIB>
    <izvorni_sadrzaj>  MUSTANG d.o.o. za trgovinu i ugostiteljstvo, OIB 50609072498</izvorni_sadrzaj>
    <derivirana_varijabla naziv="DomainObject.Predmet.ProtustrankaFormatedOIB_1">  MUSTANG d.o.o. za trgovinu i ugostiteljstvo, OIB 50609072498</derivirana_varijabla>
  </DomainObject.Predmet.ProtustrankaFormatedOIB>
  <DomainObject.Predmet.ProtustrankaFormatedWithAdress>
    <izvorni_sadrzaj> MUSTANG d.o.o. za trgovinu i ugostiteljstvo, J.R.Kira 69a, 31000 Osijek</izvorni_sadrzaj>
    <derivirana_varijabla naziv="DomainObject.Predmet.ProtustrankaFormatedWithAdress_1"> MUSTANG d.o.o. za trgovinu i ugostiteljstvo, J.R.Kira 69a, 31000 Osijek</derivirana_varijabla>
  </DomainObject.Predmet.ProtustrankaFormatedWithAdress>
  <DomainObject.Predmet.ProtustrankaFormatedWithAdressOIB>
    <izvorni_sadrzaj> MUSTANG d.o.o. za trgovinu i ugostiteljstvo, OIB 50609072498, J.R.Kira 69a, 31000 Osijek</izvorni_sadrzaj>
    <derivirana_varijabla naziv="DomainObject.Predmet.ProtustrankaFormatedWithAdressOIB_1"> MUSTANG d.o.o. za trgovinu i ugostiteljstvo, OIB 50609072498, J.R.Kira 69a, 31000 Osijek</derivirana_varijabla>
  </DomainObject.Predmet.ProtustrankaFormatedWithAdressOIB>
  <DomainObject.Predmet.ProtustrankaWithAdress>
    <izvorni_sadrzaj>MUSTANG d.o.o. za trgovinu i ugostiteljstvo J.R.Kira 69a, 31000 Osijek</izvorni_sadrzaj>
    <derivirana_varijabla naziv="DomainObject.Predmet.ProtustrankaWithAdress_1">MUSTANG d.o.o. za trgovinu i ugostiteljstvo J.R.Kira 69a, 31000 Osijek</derivirana_varijabla>
  </DomainObject.Predmet.ProtustrankaWithAdress>
  <DomainObject.Predmet.ProtustrankaWithAdressOIB>
    <izvorni_sadrzaj>MUSTANG d.o.o. za trgovinu i ugostiteljstvo, OIB 50609072498, J.R.Kira 69a, 31000 Osijek</izvorni_sadrzaj>
    <derivirana_varijabla naziv="DomainObject.Predmet.ProtustrankaWithAdressOIB_1">MUSTANG d.o.o. za trgovinu i ugostiteljstvo, OIB 50609072498, J.R.Kira 69a, 31000 Osijek</derivirana_varijabla>
  </DomainObject.Predmet.ProtustrankaWithAdressOIB>
  <DomainObject.Predmet.ProtustrankaNazivFormated>
    <izvorni_sadrzaj>MUSTANG d.o.o. za trgovinu i ugostiteljstvo</izvorni_sadrzaj>
    <derivirana_varijabla naziv="DomainObject.Predmet.ProtustrankaNazivFormated_1">MUSTANG d.o.o. za trgovinu i ugostiteljstvo</derivirana_varijabla>
  </DomainObject.Predmet.ProtustrankaNazivFormated>
  <DomainObject.Predmet.ProtustrankaNazivFormatedOIB>
    <izvorni_sadrzaj>MUSTANG d.o.o. za trgovinu i ugostiteljstvo, OIB 50609072498</izvorni_sadrzaj>
    <derivirana_varijabla naziv="DomainObject.Predmet.ProtustrankaNazivFormatedOIB_1">MUSTANG d.o.o. za trgovinu i ugostiteljstvo, OIB 50609072498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MUSTANG d.o.o. za trgovinu i ugostiteljstvo</item>
    </izvorni_sadrzaj>
    <derivirana_varijabla naziv="DomainObject.Predmet.ProtuStrankaListFormated_1">
      <item>MUSTANG d.o.o. za trgovinu i ugostiteljstvo</item>
    </derivirana_varijabla>
  </DomainObject.Predmet.ProtuStrankaListFormated>
  <DomainObject.Predmet.ProtuStrankaListFormatedOIB>
    <izvorni_sadrzaj>
      <item>MUSTANG d.o.o. za trgovinu i ugostiteljstvo, OIB 50609072498</item>
    </izvorni_sadrzaj>
    <derivirana_varijabla naziv="DomainObject.Predmet.ProtuStrankaListFormatedOIB_1">
      <item>MUSTANG d.o.o. za trgovinu i ugostiteljstvo, OIB 50609072498</item>
    </derivirana_varijabla>
  </DomainObject.Predmet.ProtuStrankaListFormatedOIB>
  <DomainObject.Predmet.ProtuStrankaListFormatedWithAdress>
    <izvorni_sadrzaj>
      <item>MUSTANG d.o.o. za trgovinu i ugostiteljstvo, J.R.Kira 69a, 31000 Osijek</item>
    </izvorni_sadrzaj>
    <derivirana_varijabla naziv="DomainObject.Predmet.ProtuStrankaListFormatedWithAdress_1">
      <item>MUSTANG d.o.o. za trgovinu i ugostiteljstvo, J.R.Kira 69a, 31000 Osijek</item>
    </derivirana_varijabla>
  </DomainObject.Predmet.ProtuStrankaListFormatedWithAdress>
  <DomainObject.Predmet.ProtuStrankaListFormatedWithAdressOIB>
    <izvorni_sadrzaj>
      <item>MUSTANG d.o.o. za trgovinu i ugostiteljstvo, OIB 50609072498, J.R.Kira 69a, 31000 Osijek</item>
    </izvorni_sadrzaj>
    <derivirana_varijabla naziv="DomainObject.Predmet.ProtuStrankaListFormatedWithAdressOIB_1">
      <item>MUSTANG d.o.o. za trgovinu i ugostiteljstvo, OIB 50609072498, J.R.Kira 69a, 31000 Osijek</item>
    </derivirana_varijabla>
  </DomainObject.Predmet.ProtuStrankaListFormatedWithAdressOIB>
  <DomainObject.Predmet.ProtuStrankaListNazivFormated>
    <izvorni_sadrzaj>
      <item>MUSTANG d.o.o. za trgovinu i ugostiteljstvo</item>
    </izvorni_sadrzaj>
    <derivirana_varijabla naziv="DomainObject.Predmet.ProtuStrankaListNazivFormated_1">
      <item>MUSTANG d.o.o. za trgovinu i ugostiteljstvo</item>
    </derivirana_varijabla>
  </DomainObject.Predmet.ProtuStrankaListNazivFormated>
  <DomainObject.Predmet.ProtuStrankaListNazivFormatedOIB>
    <izvorni_sadrzaj>
      <item>MUSTANG d.o.o. za trgovinu i ugostiteljstvo, OIB 50609072498</item>
    </izvorni_sadrzaj>
    <derivirana_varijabla naziv="DomainObject.Predmet.ProtuStrankaListNazivFormatedOIB_1">
      <item>MUSTANG d.o.o. za trgovinu i ugostiteljstvo, OIB 50609072498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MUSTANG d.o.o. za trgovinu i ugostiteljstvo</izvorni_sadrzaj>
    <derivirana_varijabla naziv="DomainObject.Predmet.ProtustrankaIDrugi_1">MUSTANG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MUSTANG d.o.o. za trgovinu i ugostiteljstvo, OIB 50609072498, J.R.Kira 69a, 31000 Osijek</izvorni_sadrzaj>
    <derivirana_varijabla naziv="DomainObject.Predmet.ProtustrankaIDrugiAdressOIB_1">MUSTANG d.o.o. za trgovinu i ugostiteljstvo, OIB 50609072498, J.R.Kira 69a,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MUSTANG d.o.o. za trgovinu i ugostiteljstvo</item>
    </izvorni_sadrzaj>
    <derivirana_varijabla naziv="DomainObject.Predmet.SudioniciListNaziv_1">
      <item>FINA RC OSIJEK</item>
      <item>MUSTANG d.o.o. za trgovinu i ugostiteljstvo</item>
    </derivirana_varijabla>
  </DomainObject.Predmet.SudioniciListNaziv>
  <DomainObject.Predmet.SudioniciListAdressOIB>
    <izvorni_sadrzaj>
      <item>FINA RC OSIJEK, OIB 85821130368</item>
      <item>MUSTANG d.o.o. za trgovinu i ugostiteljstvo, OIB 50609072498, J.R.Kira 69a,31000 Osijek</item>
    </izvorni_sadrzaj>
    <derivirana_varijabla naziv="DomainObject.Predmet.SudioniciListAdressOIB_1">
      <item>FINA RC OSIJEK, OIB 85821130368</item>
      <item>MUSTANG d.o.o. za trgovinu i ugostiteljstvo, OIB 50609072498, J.R.Kira 69a,31000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50609072498</item>
    </izvorni_sadrzaj>
    <derivirana_varijabla naziv="DomainObject.Predmet.SudioniciListNazivOIB_1">
      <item>, OIB 85821130368</item>
      <item>, OIB 50609072498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E0F97-EB88-437E-8381-1733C20DE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3728</properties:Characters>
  <properties:Lines>114</properties:Lines>
  <properties:Paragraphs>25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2017-08-29T09:20:00Z</cp:lastPrinted>
  <dcterms:modified xmlns:xsi="http://www.w3.org/2001/XMLSchema-instance" xsi:type="dcterms:W3CDTF">2017-08-29T09:20:00Z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