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3a86b" w14:paraId="c43a86b" w:rsidRDefault="00C8018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80186" w:rsidP="00C80186" w:rsidR="00AE649C">
      <w:pPr>
        <w:pStyle w:val="NormaleSPIS"/>
        <w:spacing w:after="0"/>
      </w:pPr>
      <w:r>
        <w:t xml:space="preserve">       Republika Hrvatska</w:t>
      </w:r>
    </w:p>
    <w:p w:rsidRDefault="00C80186" w:rsidP="00C80186" w:rsidR="00C80186">
      <w:pPr>
        <w:pStyle w:val="NormaleSPIS"/>
        <w:spacing w:after="0"/>
      </w:pPr>
      <w:r>
        <w:t xml:space="preserve">    Trgovački sud u Bjelovaru</w:t>
      </w:r>
    </w:p>
    <w:p w:rsidRDefault="00C80186" w:rsidP="00C80186" w:rsidR="00C80186">
      <w:pPr>
        <w:pStyle w:val="NormaleSPIS"/>
        <w:spacing w:after="0"/>
      </w:pPr>
      <w:r>
        <w:t>Bjelovar, Šetalište dr.I.Lebovića 42.</w:t>
      </w:r>
    </w:p>
    <w:p w:rsidRDefault="00C80186" w:rsidP="00C80186" w:rsidR="00C80186">
      <w:pPr>
        <w:pStyle w:val="NormaleSPIS"/>
        <w:jc w:val="right"/>
      </w:pPr>
      <w:r>
        <w:t>Poslovni broj:7 St-246/2017-97</w:t>
      </w:r>
    </w:p>
    <w:p w:rsidRDefault="00C80186" w:rsidP="00C80186" w:rsidR="00C80186">
      <w:r>
        <w:tab/>
      </w:r>
      <w:r>
        <w:tab/>
      </w:r>
      <w:r>
        <w:tab/>
      </w:r>
      <w:r>
        <w:tab/>
      </w:r>
    </w:p>
    <w:p w:rsidRDefault="00C80186" w:rsidP="00C80186" w:rsidR="00C80186">
      <w:pPr>
        <w:jc w:val="center"/>
        <w:rPr>
          <w:b/>
        </w:rPr>
      </w:pPr>
      <w:r>
        <w:rPr>
          <w:b/>
        </w:rPr>
        <w:t>P O Z I V</w:t>
      </w:r>
    </w:p>
    <w:p w:rsidRDefault="00C80186" w:rsidP="00C80186" w:rsidR="00C80186">
      <w:pPr>
        <w:jc w:val="center"/>
      </w:pPr>
    </w:p>
    <w:p w:rsidRDefault="00C80186" w:rsidP="00C80186" w:rsidR="00C80186">
      <w:pPr>
        <w:ind w:firstLine="720"/>
        <w:jc w:val="both"/>
      </w:pPr>
      <w:r>
        <w:t xml:space="preserve">U stečajnom predmetu nad stečajnim dužnikom TIM-GRADNJA d.o.o. za graditeljstvo, trgovinu i usluge u stečaju iz Zagreba, Ulica Lanište 15/B,  MBS 080510195, OIB 94579910350, pozivate se na ročište za diobu </w:t>
      </w:r>
      <w:proofErr w:type="spellStart"/>
      <w:r>
        <w:t>kupovnine</w:t>
      </w:r>
      <w:proofErr w:type="spellEnd"/>
      <w:r>
        <w:t xml:space="preserve"> za nekretnine koje su prodane u ovom stečajnom postupku, a koje dolaze upisane:</w:t>
      </w:r>
    </w:p>
    <w:p w:rsidRDefault="00C80186" w:rsidP="00C80186" w:rsidR="00C80186">
      <w:pPr>
        <w:ind w:firstLine="708" w:right="-425"/>
        <w:jc w:val="both"/>
      </w:pPr>
      <w:r>
        <w:t>-u zk.ul.br.10218, k.o.Stupnik i to čkbr.2346/6 zgrada Cvjetna ulica br.1. tlocrtne površine 78m2, i dvorište površine 320m2, kao vlasništvo stečajnog dužnika TIM-GRADNJA  d.o.o. sada u stečaju,</w:t>
      </w:r>
    </w:p>
    <w:p w:rsidRDefault="00C80186" w:rsidP="00C80186" w:rsidR="00C80186">
      <w:pPr>
        <w:ind w:firstLine="720"/>
        <w:jc w:val="both"/>
      </w:pPr>
      <w:r>
        <w:t xml:space="preserve">u ovaj sud soba broj 2, na adresi Bjelovar, 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za dan</w:t>
      </w:r>
    </w:p>
    <w:p w:rsidRDefault="00C80186" w:rsidP="00C80186" w:rsidR="00C80186">
      <w:pPr>
        <w:jc w:val="center"/>
      </w:pPr>
      <w:r>
        <w:t>10. siječnja 2019. godine u  10,00 sati</w:t>
      </w:r>
    </w:p>
    <w:p w:rsidRDefault="00C80186" w:rsidP="00C80186" w:rsidR="00C80186">
      <w:pPr>
        <w:ind w:firstLine="720"/>
        <w:jc w:val="both"/>
      </w:pPr>
      <w:r>
        <w:t>Ako ne pristupite na ročište Vaša tražbina uzet će se prema stanju koje proizlazi iz spisa.</w:t>
      </w:r>
    </w:p>
    <w:p w:rsidRDefault="00C80186" w:rsidP="00C80186" w:rsidR="00C80186">
      <w:pPr>
        <w:ind w:firstLine="720"/>
        <w:jc w:val="both"/>
      </w:pPr>
      <w:r>
        <w:t>Vjerovnik najkasnije na ročištu za diobu može drugom vjerovniku osporiti tražbinu, njezinu visinu i red namirenja (čl.117. Ovršnog zakona u svezi s člankom 247. st.1. Stečajnog zakona).</w:t>
      </w:r>
    </w:p>
    <w:p w:rsidRDefault="00C80186" w:rsidP="00C80186" w:rsidR="00C80186">
      <w:pPr>
        <w:jc w:val="center"/>
      </w:pPr>
      <w:r>
        <w:t>Bjelovar 21. prosinca 2018.</w:t>
      </w:r>
    </w:p>
    <w:p w:rsidRDefault="00C80186" w:rsidP="00C80186" w:rsidR="00C8018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 u d a c</w:t>
      </w:r>
    </w:p>
    <w:p w:rsidRDefault="00C80186" w:rsidP="00C80186" w:rsidR="00C8018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</w:t>
      </w:r>
      <w:r>
        <w:t>,v.r.</w:t>
      </w:r>
    </w:p>
    <w:p w:rsidRDefault="00C80186" w:rsidP="00C80186" w:rsidR="00C80186">
      <w:pPr>
        <w:spacing w:after="0"/>
      </w:pPr>
      <w:r>
        <w:t xml:space="preserve">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  <w:bookmarkStart w:name="_GoBack" w:id="0"/>
      <w:bookmarkEnd w:id="0"/>
    </w:p>
    <w:p w:rsidRDefault="00C80186" w:rsidP="00C80186" w:rsidR="00C80186">
      <w:r>
        <w:t xml:space="preserve">    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C80186" w:rsidP="00C80186" w:rsidR="00C80186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0186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034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St-246/2017-97</izvorni_sadrzaj>
    <derivirana_varijabla naziv="DomainObject.Oznaka_1">St-246/2017-97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TIM-GRADNJA d.o.o. zastupanog po punomoćniku Branko Rakitničan, odvj.</izvorni_sadrzaj>
    <derivirana_varijabla naziv="DomainObject.Predmet.ProtustrankaFormated_1">  TIM-GRADNJA d.o.o. zastupanog po punomoćniku Branko Rakitničan, odvj.</derivirana_varijabla>
  </DomainObject.Predmet.ProtustrankaFormated>
  <DomainObject.Predmet.ProtustrankaFormatedOIB>
    <izvorni_sadrzaj>  TIM-GRADNJA d.o.o., OIB 94579910350 zastupanog po punomoćniku Branko Rakitničan, odvj.</izvorni_sadrzaj>
    <derivirana_varijabla naziv="DomainObject.Predmet.ProtustrankaFormatedOIB_1">  TIM-GRADNJA d.o.o., OIB 94579910350 zastupanog po punomoćniku Branko Rakitničan, odvj.</derivirana_varijabla>
  </DomainObject.Predmet.ProtustrankaFormatedOIB>
  <DomainObject.Predmet.ProtustrankaFormatedWithAdress>
    <izvorni_sadrzaj> TIM-GRADNJA d.o.o., Ulica Lanište 15/B, 10000 Zagreb zastupanog po punomoćniku Branko Rakitničan, odvj.</izvorni_sadrzaj>
    <derivirana_varijabla naziv="DomainObject.Predmet.ProtustrankaFormatedWithAdress_1"> TIM-GRADNJA d.o.o., Ulica Lanište 15/B, 10000 Zagreb zastupanog po punomoćniku Branko Rakitničan, odvj.</derivirana_varijabla>
  </DomainObject.Predmet.ProtustrankaFormatedWithAdress>
  <DomainObject.Predmet.ProtustrankaFormatedWithAdressOIB>
    <izvorni_sadrzaj> TIM-GRADNJA d.o.o., OIB 94579910350, Ulica Lanište 15/B, 10000 Zagreb zastupanog po punomoćniku Branko Rakitničan, odvj.</izvorni_sadrzaj>
    <derivirana_varijabla naziv="DomainObject.Predmet.ProtustrankaFormatedWithAdressOIB_1"> TIM-GRADNJA d.o.o., OIB 94579910350, Ulica Lanište 15/B, 10000 Zagreb zastupanog po punomoćniku Branko Rakitničan, odvj.</derivirana_varijabla>
  </DomainObject.Predmet.ProtustrankaFormatedWithAdressOIB>
  <DomainObject.Predmet.ProtustrankaWithAdress>
    <izvorni_sadrzaj>TIM-GRADNJA d.o.o. Ulica Lanište 15/B, 10000 Zagreb</izvorni_sadrzaj>
    <derivirana_varijabla naziv="DomainObject.Predmet.ProtustrankaWithAdress_1">TIM-GRADNJA d.o.o. Ulica Lanište 15/B, 10000 Zagreb</derivirana_varijabla>
  </DomainObject.Predmet.ProtustrankaWithAdress>
  <DomainObject.Predmet.ProtustrankaWithAdressOIB>
    <izvorni_sadrzaj>TIM-GRADNJA d.o.o., OIB 94579910350, Ulica Lanište 15/B, 10000 Zagreb</izvorni_sadrzaj>
    <derivirana_varijabla naziv="DomainObject.Predmet.ProtustrankaWithAdressOIB_1">TIM-GRADNJA d.o.o., OIB 94579910350, Ulica Lanište 15/B, 10000 Zagreb</derivirana_varijabla>
  </DomainObject.Predmet.ProtustrankaWithAdressOIB>
  <DomainObject.Predmet.ProtustrankaNazivFormated>
    <izvorni_sadrzaj>TIM-GRADNJA d.o.o.</izvorni_sadrzaj>
    <derivirana_varijabla naziv="DomainObject.Predmet.ProtustrankaNazivFormated_1">TIM-GRADNJA d.o.o.</derivirana_varijabla>
  </DomainObject.Predmet.ProtustrankaNazivFormated>
  <DomainObject.Predmet.ProtustrankaNazivFormatedOIB>
    <izvorni_sadrzaj>TIM-GRADNJA d.o.o., OIB 94579910350</izvorni_sadrzaj>
    <derivirana_varijabla naziv="DomainObject.Predmet.ProtustrankaNazivFormatedOIB_1">TIM-GRADNJA d.o.o., OIB 94579910350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financija; ASSA ABLOY CROATIA društvo s ograničenom odgovornošću za proizvodnju i usluge</izvorni_sadrzaj>
    <derivirana_varijabla naziv="DomainObject.Predmet.StrankaFormated_1">  REPUBLIKA HRVATSKA, Ministarstvo financija; ASSA ABLOY CROATIA društvo s ograničenom odgovornošću za proizvodnju i usluge</derivirana_varijabla>
  </DomainObject.Predmet.StrankaFormated>
  <DomainObject.Predmet.StrankaFormatedOIB>
    <izvorni_sadrzaj>  REPUBLIKA HRVATSKA, Ministarstvo financija, OIB 18683136487; ASSA ABLOY CROATIA društvo s ograničenom odgovornošću za proizvodnju i usluge, OIB 13933798090</izvorni_sadrzaj>
    <derivirana_varijabla naziv="DomainObject.Predmet.StrankaFormatedOIB_1">  REPUBLIKA HRVATSKA, Ministarstvo financija, OIB 18683136487; ASSA ABLOY CROATIA društvo s ograničenom odgovornošću za proizvodnju i usluge, OIB 13933798090</derivirana_varijabla>
  </DomainObject.Predmet.StrankaFormatedOIB>
  <DomainObject.Predmet.StrankaFormatedWithAdress>
    <izvorni_sadrzaj> REPUBLIKA HRVATSKA, Ministarstvo financija; ASSA ABLOY CROATIA društvo s ograničenom odgovornošću za proizvodnju i usluge, Pakračka ulica 6, 43000 Bjelovar</izvorni_sadrzaj>
    <derivirana_varijabla naziv="DomainObject.Predmet.StrankaFormatedWithAdress_1"> REPUBLIKA HRVATSKA, Ministarstvo financija; ASSA ABLOY CROATIA društvo s ograničenom odgovornošću za proizvodnju i usluge, Pakračka ulica 6, 43000 Bjelovar</derivirana_varijabla>
  </DomainObject.Predmet.StrankaFormatedWithAdress>
  <DomainObject.Predmet.StrankaFormatedWithAdressOIB>
    <izvorni_sadrzaj> REPUBLIKA HRVATSKA, Ministarstvo financija, OIB 18683136487; ASSA ABLOY CROATIA društvo s ograničenom odgovornošću za proizvodnju i usluge, OIB 13933798090, Pakračka ulica 6, 43000 Bjelovar</izvorni_sadrzaj>
    <derivirana_varijabla naziv="DomainObject.Predmet.StrankaFormatedWithAdressOIB_1"> REPUBLIKA HRVATSKA, Ministarstvo financija, OIB 18683136487; ASSA ABLOY CROATIA društvo s ograničenom odgovornošću za proizvodnju i usluge, OIB 13933798090, Pakračka ulica 6, 43000 Bjelovar</derivirana_varijabla>
  </DomainObject.Predmet.StrankaFormatedWithAdressOIB>
  <DomainObject.Predmet.StrankaWithAdress>
    <izvorni_sadrzaj>REPUBLIKA HRVATSKA, Ministarstvo financija ,ASSA ABLOY CROATIA društvo s ograničenom odgovornošću za proizvodnju i usluge Pakračka ulica 6,43000 Bjelovar</izvorni_sadrzaj>
    <derivirana_varijabla naziv="DomainObject.Predmet.StrankaWithAdress_1">REPUBLIKA HRVATSKA, Ministarstvo financija ,ASSA ABLOY CROATIA društvo s ograničenom odgovornošću za proizvodnju i usluge Pakračka ulica 6,43000 Bjelovar</derivirana_varijabla>
  </DomainObject.Predmet.StrankaWithAdress>
  <DomainObject.Predmet.StrankaWithAdressOIB>
    <izvorni_sadrzaj>REPUBLIKA HRVATSKA, Ministarstvo financija, OIB 18683136487,ASSA ABLOY CROATIA društvo s ograničenom odgovornošću za proizvodnju i usluge, OIB 13933798090, Pakračka ulica 6,43000 Bjelovar</izvorni_sadrzaj>
    <derivirana_varijabla naziv="DomainObject.Predmet.StrankaWithAdressOIB_1">REPUBLIKA HRVATSKA, Ministarstvo financija, OIB 18683136487,ASSA ABLOY CROATIA društvo s ograničenom odgovornošću za proizvodnju i usluge, OIB 13933798090, Pakračka ulica 6,43000 Bjelovar</derivirana_varijabla>
  </DomainObject.Predmet.StrankaWithAdressOIB>
  <DomainObject.Predmet.StrankaNazivFormated>
    <izvorni_sadrzaj>REPUBLIKA HRVATSKA, Ministarstvo financija,ASSA ABLOY CROATIA društvo s ograničenom odgovornošću za proizvodnju i usluge</izvorni_sadrzaj>
    <derivirana_varijabla naziv="DomainObject.Predmet.StrankaNazivFormated_1">REPUBLIKA HRVATSKA, Ministarstvo financija,ASSA ABLOY CROATIA društvo s ograničenom odgovornošću za proizvodnju i usluge</derivirana_varijabla>
  </DomainObject.Predmet.StrankaNazivFormated>
  <DomainObject.Predmet.StrankaNazivFormatedOIB>
    <izvorni_sadrzaj>REPUBLIKA HRVATSKA, Ministarstvo financija, OIB 18683136487,ASSA ABLOY CROATIA društvo s ograničenom odgovornošću za proizvodnju i usluge, OIB 13933798090</izvorni_sadrzaj>
    <derivirana_varijabla naziv="DomainObject.Predmet.StrankaNazivFormatedOIB_1">REPUBLIKA HRVATSKA, Ministarstvo financija, OIB 18683136487,ASSA ABLOY CROATIA društvo s ograničenom odgovornošću za proizvodnju i usluge, OIB 13933798090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Formated_1">
      <item>REPUBLIKA HRVATSKA, Ministarstvo financija</item>
      <item>ASSA ABLOY CROATIA društvo s ograničenom odgovornošću za proizvodnju i usluge</item>
    </derivirana_varijabla>
  </DomainObject.Predmet.StrankaListFormated>
  <DomainObject.Predmet.StrankaList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FormatedOIB_1">
      <item>REPUBLIKA HRVATSKA, Ministarstvo financija, OIB 18683136487</item>
      <item>ASSA ABLOY CROATIA društvo s ograničenom odgovornošću za proizvodnju i usluge, OIB 13933798090</item>
    </derivirana_varijabla>
  </DomainObject.Predmet.StrankaListFormatedOIB>
  <DomainObject.Predmet.StrankaListFormatedWithAdress>
    <izvorni_sadrzaj>
      <item>REPUBLIKA HRVATSKA, Ministarstvo financija</item>
      <item>ASSA ABLOY CROATIA društvo s ograničenom odgovornošću za proizvodnju i usluge, Pakračka ulica 6, 43000 Bjelovar</item>
    </izvorni_sadrzaj>
    <derivirana_varijabla naziv="DomainObject.Predmet.StrankaListFormatedWithAdress_1">
      <item>REPUBLIKA HRVATSKA, Ministarstvo financija</item>
      <item>ASSA ABLOY CROATIA društvo s ograničenom odgovornošću za proizvodnju i usluge, Pakračka ulica 6, 43000 Bjelovar</item>
    </derivirana_varijabla>
  </DomainObject.Predmet.StrankaListFormatedWithAdress>
  <DomainObject.Predmet.StrankaListFormatedWithAdressOIB>
    <izvorni_sadrzaj>
      <item>REPUBLIKA HRVATSKA, Ministarstvo financija, OIB 18683136487</item>
      <item>ASSA ABLOY CROATIA društvo s ograničenom odgovornošću za proizvodnju i usluge, OIB 13933798090, Pakračka ulica 6, 43000 Bjelovar</item>
    </izvorni_sadrzaj>
    <derivirana_varijabla naziv="DomainObject.Predmet.StrankaListFormatedWithAdressOIB_1">
      <item>REPUBLIKA HRVATSKA, Ministarstvo financija, OIB 18683136487</item>
      <item>ASSA ABLOY CROATIA društvo s ograničenom odgovornošću za proizvodnju i usluge, OIB 13933798090, Pakračka ulica 6, 43000 Bjelovar</item>
    </derivirana_varijabla>
  </DomainObject.Predmet.StrankaListFormatedWithAdressOIB>
  <DomainObject.Predmet.StrankaListNaziv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NazivFormated_1">
      <item>REPUBLIKA HRVATSKA, Ministarstvo financija</item>
      <item>ASSA ABLOY CROATIA društvo s ograničenom odgovornošću za proizvodnju i usluge</item>
    </derivirana_varijabla>
  </DomainObject.Predmet.StrankaListNazivFormated>
  <DomainObject.Predmet.StrankaListNaziv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NazivFormatedOIB_1">
      <item>REPUBLIKA HRVATSKA, Ministarstvo financija, OIB 18683136487</item>
      <item>ASSA ABLOY CROATIA društvo s ograničenom odgovornošću za proizvodnju i usluge, OIB 13933798090</item>
    </derivirana_varijabla>
  </DomainObject.Predmet.StrankaListNazivFormatedOIB>
  <DomainObject.Predmet.ProtuStrankaListFormated>
    <izvorni_sadrzaj>
      <item>TIM-GRADNJA d.o.o. zastupanog po punomoćniku Branko Rakitničan, odvj.</item>
    </izvorni_sadrzaj>
    <derivirana_varijabla naziv="DomainObject.Predmet.ProtuStrankaListFormated_1">
      <item>TIM-GRADNJA d.o.o. zastupanog po punomoćniku Branko Rakitničan, odvj.</item>
    </derivirana_varijabla>
  </DomainObject.Predmet.ProtuStrankaListFormated>
  <DomainObject.Predmet.ProtuStrankaListFormatedOIB>
    <izvorni_sadrzaj>
      <item>TIM-GRADNJA d.o.o., OIB 94579910350 zastupanog po punomoćniku Branko Rakitničan, odvj.</item>
    </izvorni_sadrzaj>
    <derivirana_varijabla naziv="DomainObject.Predmet.ProtuStrankaListFormatedOIB_1">
      <item>TIM-GRADNJA d.o.o., OIB 94579910350 zastupanog po punomoćniku Branko Rakitničan, odvj.</item>
    </derivirana_varijabla>
  </DomainObject.Predmet.ProtuStrankaListFormatedOIB>
  <DomainObject.Predmet.ProtuStrankaListFormatedWithAdress>
    <izvorni_sadrzaj>
      <item>TIM-GRADNJA d.o.o., Ulica Lanište 15/B, 10000 Zagreb zastupanog po punomoćniku Branko Rakitničan, odvj.</item>
    </izvorni_sadrzaj>
    <derivirana_varijabla naziv="DomainObject.Predmet.ProtuStrankaListFormatedWithAdress_1">
      <item>TIM-GRADNJA d.o.o., Ulica Lanište 15/B, 10000 Zagreb zastupanog po punomoćniku Branko Rakitničan, odvj.</item>
    </derivirana_varijabla>
  </DomainObject.Predmet.ProtuStrankaListFormatedWithAdress>
  <DomainObject.Predmet.ProtuStrankaListFormatedWithAdressOIB>
    <izvorni_sadrzaj>
      <item>TIM-GRADNJA d.o.o., OIB 94579910350, Ulica Lanište 15/B, 10000 Zagreb zastupanog po punomoćniku Branko Rakitničan, odvj.</item>
    </izvorni_sadrzaj>
    <derivirana_varijabla naziv="DomainObject.Predmet.ProtuStrankaListFormatedWithAdressOIB_1">
      <item>TIM-GRADNJA d.o.o., OIB 94579910350, Ulica Lanište 15/B, 10000 Zagreb zastupanog po punomoćniku Branko Rakitničan, odvj.</item>
    </derivirana_varijabla>
  </DomainObject.Predmet.ProtuStrankaListFormatedWithAdressOIB>
  <DomainObject.Predmet.ProtuStrankaListNazivFormated>
    <izvorni_sadrzaj>
      <item>TIM-GRADNJA d.o.o.</item>
    </izvorni_sadrzaj>
    <derivirana_varijabla naziv="DomainObject.Predmet.ProtuStrankaListNazivFormated_1">
      <item>TIM-GRADNJA d.o.o.</item>
    </derivirana_varijabla>
  </DomainObject.Predmet.ProtuStrankaListNazivFormated>
  <DomainObject.Predmet.ProtuStrankaListNazivFormatedOIB>
    <izvorni_sadrzaj>
      <item>TIM-GRADNJA d.o.o., OIB 94579910350</item>
    </izvorni_sadrzaj>
    <derivirana_varijabla naziv="DomainObject.Predmet.ProtuStrankaListNazivFormatedOIB_1">
      <item>TIM-GRADNJA d.o.o., OIB 94579910350</item>
    </derivirana_varijabla>
  </DomainObject.Predmet.ProtuStrankaListNazivFormatedOIB>
  <DomainObject.Predmet.OstaliList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OstaliListFormated_1"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OstaliListFormated>
  <DomainObject.Predmet.OstaliList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izvorni_sadrzaj>
    <derivirana_varijabla naziv="DomainObject.Predmet.OstaliList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derivirana_varijabla>
  </DomainObject.Predmet.OstaliListFormatedOIB>
  <DomainObject.Predmet.OstaliListFormatedWithAdress>
    <izvorni_sadrzaj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</izvorni_sadrzaj>
    <derivirana_varijabla naziv="DomainObject.Predmet.OstaliListFormatedWithAdress_1"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</derivirana_varijabla>
  </DomainObject.Predmet.OstaliListFormatedWithAdress>
  <DomainObject.Predmet.OstaliListFormatedWithAdressOIB>
    <izvorni_sadrzaj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</izvorni_sadrzaj>
    <derivirana_varijabla naziv="DomainObject.Predmet.OstaliListFormatedWithAdressOIB_1"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</derivirana_varijabla>
  </DomainObject.Predmet.OstaliListFormatedWithAdressOIB>
  <DomainObject.Predmet.OstaliListNaziv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OstaliListNazivFormated_1"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OstaliListNazivFormated>
  <DomainObject.Predmet.OstaliListNaziv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izvorni_sadrzaj>
    <derivirana_varijabla naziv="DomainObject.Predmet.OstaliListNaziv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>St-246/2017-97</izvorni_sadrzaj>
    <derivirana_varijabla naziv="DomainObject.PoslovniBrojDokumenta_1">St-246/2017-97</derivirana_varijabla>
  </DomainObject.PoslovniBrojDokumenta>
  <DomainObject.Predmet.StrankaIDrugi>
    <izvorni_sadrzaj>REPUBLIKA HRVATSKA, Ministarstvo financija i dr.</izvorni_sadrzaj>
    <derivirana_varijabla naziv="DomainObject.Predmet.StrankaIDrugi_1">REPUBLIKA HRVATSKA, Ministarstvo financija i dr.</derivirana_varijabla>
  </DomainObject.Predmet.StrankaIDrugi>
  <DomainObject.Predmet.ProtustrankaIDrugi>
    <izvorni_sadrzaj>TIM-GRADNJA d.o.o.</izvorni_sadrzaj>
    <derivirana_varijabla naziv="DomainObject.Predmet.ProtustrankaIDrugi_1">TIM-GRADNJA d.o.o.</derivirana_varijabla>
  </DomainObject.Predmet.ProtustrankaIDrugi>
  <DomainObject.Predmet.StrankaIDrugiAdressOIB>
    <izvorni_sadrzaj>REPUBLIKA HRVATSKA, Ministarstvo financija, OIB 18683136487 i dr.</izvorni_sadrzaj>
    <derivirana_varijabla naziv="DomainObject.Predmet.StrankaIDrugiAdressOIB_1">REPUBLIKA HRVATSKA, Ministarstvo financija, OIB 18683136487 i dr.</derivirana_varijabla>
  </DomainObject.Predmet.StrankaIDrugiAdressOIB>
  <DomainObject.Predmet.ProtustrankaIDrugiAdressOIB>
    <izvorni_sadrzaj>TIM-GRADNJA d.o.o., OIB 94579910350, Ulica Lanište 15/B, 10000 Zagreb</izvorni_sadrzaj>
    <derivirana_varijabla naziv="DomainObject.Predmet.ProtustrankaIDrugiAdressOIB_1">TIM-GRADNJA d.o.o., OIB 94579910350, Ulica Lanište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SudioniciListNaziv_1"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SudioniciListNaziv>
  <DomainObject.Predmet.SudioniciListAdressOIB>
    <izvorni_sadrzaj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</izvorni_sadrzaj>
    <derivirana_varijabla naziv="DomainObject.Predmet.SudioniciListAdressOIB_1"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DF3509-D377-4D80-902B-758EB8547C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170</properties:Words>
  <properties:Characters>957</properties:Characters>
  <properties:Lines>28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2018-12-21T11:57:00Z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St-246/2017-97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