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1cc7" w14:paraId="d991cc7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5D7872">
        <w:rPr>
          <w:rFonts w:hAnsi="Times New Roman" w:ascii="Times New Roman"/>
          <w:szCs w:val="24"/>
          <w:lang w:val="hr-HR"/>
        </w:rPr>
        <w:t>2803/2017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97E7E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D97E7E">
        <w:rPr>
          <w:rFonts w:hAnsi="Times New Roman" w:ascii="Times New Roman"/>
          <w:szCs w:val="24"/>
          <w:lang w:val="hr-HR"/>
        </w:rPr>
        <w:t>Ivi Karin Šipek</w:t>
      </w:r>
      <w:r w:rsidR="0041643E" w:rsidRPr="00D97E7E">
        <w:rPr>
          <w:rFonts w:hAnsi="Times New Roman" w:ascii="Times New Roman"/>
          <w:szCs w:val="24"/>
          <w:lang w:val="hr-HR"/>
        </w:rPr>
        <w:t xml:space="preserve"> </w:t>
      </w:r>
      <w:r w:rsidR="00EE69E5" w:rsidRPr="00D97E7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DA4EC5" w:rsidRPr="00DA4EC5">
        <w:rPr>
          <w:rFonts w:hAnsi="Times New Roman" w:ascii="Times New Roman"/>
          <w:szCs w:val="24"/>
        </w:rPr>
        <w:t>NAIDA INFO jednostavno društvo s ograničenom odgovornošću za usluge, Zagreb, Kolarova ulica 16,</w:t>
      </w:r>
      <w:r w:rsidR="00DA4EC5" w:rsidRPr="00DA4EC5">
        <w:rPr>
          <w:rFonts w:hAnsi="Times New Roman" w:ascii="Times New Roman"/>
        </w:rPr>
        <w:t xml:space="preserve"> </w:t>
      </w:r>
      <w:r w:rsidR="00DA4EC5" w:rsidRPr="00DA4EC5">
        <w:rPr>
          <w:rFonts w:hAnsi="Times New Roman" w:ascii="Times New Roman"/>
          <w:szCs w:val="24"/>
        </w:rPr>
        <w:t>MBS: 080979799, OIB: 81183148740</w:t>
      </w:r>
      <w:r w:rsidR="001A5B30" w:rsidRPr="00D97E7E">
        <w:rPr>
          <w:rFonts w:hAnsi="Times New Roman" w:ascii="Times New Roman"/>
          <w:szCs w:val="24"/>
          <w:lang w:val="hr-HR"/>
        </w:rPr>
        <w:t>,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1A5B30" w:rsidRPr="00D97E7E">
        <w:rPr>
          <w:rFonts w:hAnsi="Times New Roman" w:ascii="Times New Roman"/>
          <w:szCs w:val="24"/>
          <w:lang w:val="hr-HR"/>
        </w:rPr>
        <w:t xml:space="preserve">dana </w:t>
      </w:r>
      <w:r w:rsidR="00790304">
        <w:rPr>
          <w:rFonts w:hAnsi="Times New Roman" w:ascii="Times New Roman"/>
          <w:szCs w:val="24"/>
          <w:lang w:val="hr-HR"/>
        </w:rPr>
        <w:t>11. travnja</w:t>
      </w:r>
      <w:r w:rsidR="00DB48EC" w:rsidRPr="00D97E7E">
        <w:rPr>
          <w:rFonts w:hAnsi="Times New Roman" w:ascii="Times New Roman"/>
          <w:szCs w:val="24"/>
          <w:lang w:val="hr-HR"/>
        </w:rPr>
        <w:t xml:space="preserve"> 201</w:t>
      </w:r>
      <w:r w:rsidR="001A5B30" w:rsidRPr="00D97E7E">
        <w:rPr>
          <w:rFonts w:hAnsi="Times New Roman" w:ascii="Times New Roman"/>
          <w:szCs w:val="24"/>
          <w:lang w:val="hr-HR"/>
        </w:rPr>
        <w:t>8</w:t>
      </w:r>
      <w:r w:rsidR="00EE69E5" w:rsidRPr="00D97E7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F506F4" w:rsidRPr="00F506F4">
        <w:rPr>
          <w:rFonts w:hAnsi="Times New Roman" w:ascii="Times New Roman"/>
          <w:szCs w:val="24"/>
        </w:rPr>
        <w:t>NAIDA INFO jednostavno društvo s ograničenom odgovornošću za usluge, Zagreb, Kolarova ulica 16,</w:t>
      </w:r>
      <w:r w:rsidR="00F506F4" w:rsidRPr="00F506F4">
        <w:rPr>
          <w:rFonts w:hAnsi="Times New Roman" w:ascii="Times New Roman"/>
        </w:rPr>
        <w:t xml:space="preserve"> </w:t>
      </w:r>
      <w:r w:rsidR="00F506F4" w:rsidRPr="00F506F4">
        <w:rPr>
          <w:rFonts w:hAnsi="Times New Roman" w:ascii="Times New Roman"/>
          <w:szCs w:val="24"/>
        </w:rPr>
        <w:t>MBS: 080979799, OIB: 81183148740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790304">
        <w:rPr>
          <w:rFonts w:hAnsi="Times New Roman" w:ascii="Times New Roman"/>
          <w:szCs w:val="24"/>
        </w:rPr>
        <w:t>11. travnja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790304">
        <w:rPr>
          <w:rFonts w:hAnsi="Times New Roman" w:ascii="Times New Roman"/>
          <w:szCs w:val="24"/>
        </w:rPr>
        <w:t>10</w:t>
      </w:r>
      <w:r w:rsidR="00EE69E5" w:rsidRPr="00D97E7E">
        <w:rPr>
          <w:rFonts w:hAnsi="Times New Roman" w:ascii="Times New Roman"/>
          <w:szCs w:val="24"/>
        </w:rPr>
        <w:t xml:space="preserve"> sati i</w:t>
      </w:r>
      <w:r w:rsidR="00651A1E" w:rsidRPr="00D97E7E">
        <w:rPr>
          <w:rFonts w:hAnsi="Times New Roman" w:ascii="Times New Roman"/>
          <w:szCs w:val="24"/>
        </w:rPr>
        <w:t xml:space="preserve"> </w:t>
      </w:r>
      <w:r w:rsidR="00790304">
        <w:rPr>
          <w:rFonts w:hAnsi="Times New Roman" w:ascii="Times New Roman"/>
          <w:szCs w:val="24"/>
        </w:rPr>
        <w:t>30</w:t>
      </w:r>
      <w:r w:rsidR="00CA150A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E33EE" w:rsidR="000F6805" w:rsidRPr="009E33EE">
      <w:pPr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9E33EE" w:rsidRPr="009E33EE">
        <w:rPr>
          <w:rFonts w:cstheme="minorBidi" w:eastAsiaTheme="minorHAnsi" w:hAnsi="Times New Roman" w:ascii="Times New Roman"/>
          <w:szCs w:val="24"/>
          <w:lang w:eastAsia="en-US" w:val="hr-HR"/>
        </w:rPr>
        <w:t>Zoran Ostović iz Velike Gorice, Šibenska 19, OIB: 14973076805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>Nalaže se Financijskoj agenciji da u roku 8 dana naloži banci dužnika prijenos zaplijenjenog iznosa predujma od</w:t>
      </w:r>
      <w:r w:rsidR="00CA150A">
        <w:rPr>
          <w:rFonts w:hAnsi="Times New Roman" w:ascii="Times New Roman"/>
          <w:szCs w:val="24"/>
          <w:lang w:val="hr-HR"/>
        </w:rPr>
        <w:t xml:space="preserve"> </w:t>
      </w:r>
      <w:r w:rsidR="00B90D45">
        <w:rPr>
          <w:rFonts w:hAnsi="Times New Roman" w:ascii="Times New Roman"/>
          <w:szCs w:val="24"/>
          <w:lang w:val="hr-HR"/>
        </w:rPr>
        <w:t>1.325,00</w:t>
      </w:r>
      <w:r w:rsidR="00F777BC">
        <w:rPr>
          <w:rFonts w:hAnsi="Times New Roman" w:ascii="Times New Roman"/>
          <w:szCs w:val="24"/>
          <w:lang w:val="hr-HR"/>
        </w:rPr>
        <w:t xml:space="preserve"> kuna na račun suda </w:t>
      </w:r>
      <w:r w:rsidR="00F777BC" w:rsidRPr="00F467A8">
        <w:rPr>
          <w:rFonts w:hAnsi="Times New Roman" w:ascii="Times New Roman"/>
        </w:rPr>
        <w:t>IBAN HR9223900011300000460</w:t>
      </w:r>
      <w:r w:rsidR="00F777BC">
        <w:rPr>
          <w:rFonts w:hAnsi="Times New Roman" w:ascii="Times New Roman"/>
        </w:rPr>
        <w:t>, model 00, poziv na broj 2001-</w:t>
      </w:r>
      <w:r w:rsidR="00B90D45">
        <w:rPr>
          <w:rFonts w:hAnsi="Times New Roman" w:ascii="Times New Roman"/>
        </w:rPr>
        <w:t>2803</w:t>
      </w:r>
      <w:r w:rsidR="00F777BC" w:rsidRPr="00CA150A">
        <w:rPr>
          <w:rFonts w:hAnsi="Times New Roman" w:ascii="Times New Roman"/>
        </w:rPr>
        <w:t>-</w:t>
      </w:r>
      <w:r w:rsidR="00B90D45">
        <w:rPr>
          <w:rFonts w:hAnsi="Times New Roman" w:ascii="Times New Roman"/>
        </w:rPr>
        <w:t xml:space="preserve">2017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>
      <w:pPr>
        <w:jc w:val="both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5D7872" w:rsidRPr="00F506F4">
        <w:rPr>
          <w:rFonts w:hAnsi="Times New Roman" w:ascii="Times New Roman"/>
          <w:szCs w:val="24"/>
        </w:rPr>
        <w:t>NAIDA INFO jednostavno društvo s ograničenom odgovornošću za usluge, Zagreb, Kolarova ulica 16,</w:t>
      </w:r>
      <w:r w:rsidR="005D7872" w:rsidRPr="00F506F4">
        <w:rPr>
          <w:rFonts w:hAnsi="Times New Roman" w:ascii="Times New Roman"/>
        </w:rPr>
        <w:t xml:space="preserve"> </w:t>
      </w:r>
      <w:r w:rsidR="005D7872" w:rsidRPr="00F506F4">
        <w:rPr>
          <w:rFonts w:hAnsi="Times New Roman" w:ascii="Times New Roman"/>
          <w:szCs w:val="24"/>
        </w:rPr>
        <w:t>MBS: 080979799, OIB: 81183148740</w:t>
      </w:r>
      <w:r w:rsidR="005D7872">
        <w:rPr>
          <w:rFonts w:hAnsi="Times New Roman" w:ascii="Times New Roman"/>
          <w:szCs w:val="24"/>
        </w:rPr>
        <w:t>.</w:t>
      </w:r>
    </w:p>
    <w:p w:rsidRDefault="005D7872" w:rsidP="00B6390A" w:rsidR="005D7872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790304" w:rsidR="00AB7883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B90D45">
        <w:rPr>
          <w:rFonts w:hAnsi="Times New Roman" w:ascii="Times New Roman"/>
          <w:lang w:val="hr-HR"/>
        </w:rPr>
        <w:t>1.325,00</w:t>
      </w:r>
      <w:r w:rsidR="00F777BC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790304">
        <w:rPr>
          <w:rFonts w:hAnsi="Times New Roman" w:ascii="Times New Roman"/>
          <w:lang w:val="hr-HR"/>
        </w:rPr>
        <w:t>11. travnja</w:t>
      </w:r>
      <w:r w:rsidR="00CA150A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0304" w:rsidP="00052DC4" w:rsidR="00790304">
      <w:pPr>
        <w:jc w:val="both"/>
        <w:rPr>
          <w:rFonts w:hAnsi="Times New Roman" w:ascii="Times New Roman"/>
          <w:szCs w:val="24"/>
          <w:lang w:val="hr-HR"/>
        </w:rPr>
      </w:pPr>
    </w:p>
    <w:p w:rsidRDefault="00790304" w:rsidP="00052DC4" w:rsidR="00790304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EB7CA3" w:rsidR="00052DC4" w:rsidRPr="00D97E7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7C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506F4">
      <w:rPr>
        <w:rFonts w:hAnsi="Times New Roman" w:ascii="Times New Roman"/>
        <w:lang w:val="hr-HR"/>
      </w:rPr>
      <w:t>2803/2017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04EA2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B233F"/>
    <w:rsid w:val="004C657D"/>
    <w:rsid w:val="004F71E0"/>
    <w:rsid w:val="004F7DD6"/>
    <w:rsid w:val="00532B71"/>
    <w:rsid w:val="005940E9"/>
    <w:rsid w:val="005D7872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9030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E33EE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0D45"/>
    <w:rsid w:val="00BF2CB7"/>
    <w:rsid w:val="00BF41A2"/>
    <w:rsid w:val="00C2202C"/>
    <w:rsid w:val="00C363BE"/>
    <w:rsid w:val="00C57CAF"/>
    <w:rsid w:val="00C57D6B"/>
    <w:rsid w:val="00CA150A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A4EC5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B1C6E"/>
    <w:rsid w:val="00EB7CA3"/>
    <w:rsid w:val="00ED171E"/>
    <w:rsid w:val="00EE5750"/>
    <w:rsid w:val="00EE69E5"/>
    <w:rsid w:val="00F159E6"/>
    <w:rsid w:val="00F32EB5"/>
    <w:rsid w:val="00F506F4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7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C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7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C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St-2803/2017</izvorni_sadrzaj>
    <derivirana_varijabla naziv="DomainObject.Predmet.OznakaBroj_1">St-2803/2017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NAIDA INFO jednostavno društvo s ograničenom odgovornošću za usluge</izvorni_sadrzaj>
    <derivirana_varijabla naziv="DomainObject.Predmet.ProtustrankaFormated_1">  NAIDA INFO jednostavno društvo s ograničenom odgovornošću za usluge</derivirana_varijabla>
  </DomainObject.Predmet.ProtustrankaFormated>
  <DomainObject.Predmet.ProtustrankaFormatedOIB>
    <izvorni_sadrzaj>  NAIDA INFO jednostavno društvo s ograničenom odgovornošću za usluge, OIB 81183148740</izvorni_sadrzaj>
    <derivirana_varijabla naziv="DomainObject.Predmet.ProtustrankaFormatedOIB_1">  NAIDA INFO jednostavno društvo s ograničenom odgovornošću za usluge, OIB 81183148740</derivirana_varijabla>
  </DomainObject.Predmet.ProtustrankaFormatedOIB>
  <DomainObject.Predmet.ProtustrankaFormatedWithAdress>
    <izvorni_sadrzaj> NAIDA INFO jednostavno društvo s ograničenom odgovornošću za usluge, Kolarova ulica 16, 10000 Zagreb</izvorni_sadrzaj>
    <derivirana_varijabla naziv="DomainObject.Predmet.ProtustrankaFormatedWithAdress_1"> NAIDA INFO jednostavno društvo s ograničenom odgovornošću za usluge, Kolarova ulica 16, 10000 Zagreb</derivirana_varijabla>
  </DomainObject.Predmet.ProtustrankaFormatedWithAdress>
  <DomainObject.Predmet.ProtustrankaFormatedWithAdressOIB>
    <izvorni_sadrzaj> NAIDA INFO jednostavno društvo s ograničenom odgovornošću za usluge, OIB 81183148740, Kolarova ulica 16, 10000 Zagreb</izvorni_sadrzaj>
    <derivirana_varijabla naziv="DomainObject.Predmet.ProtustrankaFormatedWithAdressOIB_1"> NAIDA INFO jednostavno društvo s ograničenom odgovornošću za usluge, OIB 81183148740, Kolarova ulica 16, 10000 Zagreb</derivirana_varijabla>
  </DomainObject.Predmet.ProtustrankaFormatedWithAdressOIB>
  <DomainObject.Predmet.ProtustrankaWithAdress>
    <izvorni_sadrzaj>NAIDA INFO jednostavno društvo s ograničenom odgovornošću za usluge Kolarova ulica 16, 10000 Zagreb</izvorni_sadrzaj>
    <derivirana_varijabla naziv="DomainObject.Predmet.ProtustrankaWithAdress_1">NAIDA INFO jednostavno društvo s ograničenom odgovornošću za usluge Kolarova ulica 16, 10000 Zagreb</derivirana_varijabla>
  </DomainObject.Predmet.ProtustrankaWithAdress>
  <DomainObject.Predmet.ProtustrankaWithAdressOIB>
    <izvorni_sadrzaj>NAIDA INFO jednostavno društvo s ograničenom odgovornošću za usluge, OIB 81183148740, Kolarova ulica 16, 10000 Zagreb</izvorni_sadrzaj>
    <derivirana_varijabla naziv="DomainObject.Predmet.ProtustrankaWithAdressOIB_1">NAIDA INFO jednostavno društvo s ograničenom odgovornošću za usluge, OIB 81183148740, Kolarova ulica 16, 10000 Zagreb</derivirana_varijabla>
  </DomainObject.Predmet.ProtustrankaWithAdressOIB>
  <DomainObject.Predmet.ProtustrankaNazivFormated>
    <izvorni_sadrzaj>NAIDA INFO jednostavno društvo s ograničenom odgovornošću za usluge</izvorni_sadrzaj>
    <derivirana_varijabla naziv="DomainObject.Predmet.ProtustrankaNazivFormated_1">NAIDA INFO jednostavno društvo s ograničenom odgovornošću za usluge</derivirana_varijabla>
  </DomainObject.Predmet.ProtustrankaNazivFormated>
  <DomainObject.Predmet.ProtustrankaNazivFormatedOIB>
    <izvorni_sadrzaj>NAIDA INFO jednostavno društvo s ograničenom odgovornošću za usluge, OIB 81183148740</izvorni_sadrzaj>
    <derivirana_varijabla naziv="DomainObject.Predmet.ProtustrankaNazivFormatedOIB_1">NAIDA INFO jednostavno društvo s ograničenom odgovornošću za usluge, OIB 81183148740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NAIDA INFO jednostavno društvo s ograničenom odgovornošću za usluge</item>
    </izvorni_sadrzaj>
    <derivirana_varijabla naziv="DomainObject.Predmet.ProtuStrankaListFormated_1">
      <item>NAIDA INFO jednostavno društvo s ograničenom odgovornošću za usluge</item>
    </derivirana_varijabla>
  </DomainObject.Predmet.ProtuStrankaListFormated>
  <DomainObject.Predmet.ProtuStrankaListFormatedOIB>
    <izvorni_sadrzaj>
      <item>NAIDA INFO jednostavno društvo s ograničenom odgovornošću za usluge, OIB 81183148740</item>
    </izvorni_sadrzaj>
    <derivirana_varijabla naziv="DomainObject.Predmet.ProtuStrankaListFormatedOIB_1">
      <item>NAIDA INFO jednostavno društvo s ograničenom odgovornošću za usluge, OIB 81183148740</item>
    </derivirana_varijabla>
  </DomainObject.Predmet.ProtuStrankaListFormatedOIB>
  <DomainObject.Predmet.ProtuStrankaListFormatedWithAdress>
    <izvorni_sadrzaj>
      <item>NAIDA INFO jednostavno društvo s ograničenom odgovornošću za usluge, Kolarova ulica 16, 10000 Zagreb</item>
    </izvorni_sadrzaj>
    <derivirana_varijabla naziv="DomainObject.Predmet.ProtuStrankaListFormatedWithAdress_1">
      <item>NAIDA INFO jednostavno društvo s ograničenom odgovornošću za usluge, Kolarova ulica 16, 10000 Zagreb</item>
    </derivirana_varijabla>
  </DomainObject.Predmet.ProtuStrankaListFormatedWithAdress>
  <DomainObject.Predmet.ProtuStrankaListFormatedWithAdressOIB>
    <izvorni_sadrzaj>
      <item>NAIDA INFO jednostavno društvo s ograničenom odgovornošću za usluge, OIB 81183148740, Kolarova ulica 16, 10000 Zagreb</item>
    </izvorni_sadrzaj>
    <derivirana_varijabla naziv="DomainObject.Predmet.ProtuStrankaListFormatedWithAdressOIB_1">
      <item>NAIDA INFO jednostavno društvo s ograničenom odgovornošću za usluge, OIB 81183148740, Kolarova ulica 16, 10000 Zagreb</item>
    </derivirana_varijabla>
  </DomainObject.Predmet.ProtuStrankaListFormatedWithAdressOIB>
  <DomainObject.Predmet.ProtuStrankaListNazivFormated>
    <izvorni_sadrzaj>
      <item>NAIDA INFO jednostavno društvo s ograničenom odgovornošću za usluge</item>
    </izvorni_sadrzaj>
    <derivirana_varijabla naziv="DomainObject.Predmet.ProtuStrankaListNazivFormated_1">
      <item>NAIDA INFO jednostavno društvo s ograničenom odgovornošću za usluge</item>
    </derivirana_varijabla>
  </DomainObject.Predmet.ProtuStrankaListNazivFormated>
  <DomainObject.Predmet.ProtuStrankaListNazivFormatedOIB>
    <izvorni_sadrzaj>
      <item>NAIDA INFO jednostavno društvo s ograničenom odgovornošću za usluge, OIB 81183148740</item>
    </izvorni_sadrzaj>
    <derivirana_varijabla naziv="DomainObject.Predmet.ProtuStrankaListNazivFormatedOIB_1">
      <item>NAIDA INFO jednostavno društvo s ograničenom odgovornošću za usluge, OIB 81183148740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NAIDA INFO jednostavno društvo s ograničenom odgovornošću za usluge</izvorni_sadrzaj>
    <derivirana_varijabla naziv="DomainObject.Predmet.ProtustrankaIDrugi_1">NAIDA INFO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NAIDA INFO jednostavno društvo s ograničenom odgovornošću za usluge, OIB 81183148740, Kolarova ulica 16, 10000 Zagreb</izvorni_sadrzaj>
    <derivirana_varijabla naziv="DomainObject.Predmet.ProtustrankaIDrugiAdressOIB_1">NAIDA INFO jednostavno društvo s ograničenom odgovornošću za usluge, OIB 81183148740, Kolarova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NAIDA INFO jednostavno društvo s ograničenom odgovornošću za usluge</item>
    </izvorni_sadrzaj>
    <derivirana_varijabla naziv="DomainObject.Predmet.SudioniciListNaziv_1">
      <item>FINA Regionalni centar Zagreb</item>
      <item>NAIDA INFO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NAIDA INFO jednostavno društvo s ograničenom odgovornošću za usluge, OIB 81183148740, Kolarova ulica 16,10000 Zagreb</item>
    </izvorni_sadrzaj>
    <derivirana_varijabla naziv="DomainObject.Predmet.SudioniciListAdressOIB_1">
      <item>FINA Regionalni centar Zagreb, OIB 85821130368, Trg svibanjskih žrtava 1995. br. 1,10000 Zagreb</item>
      <item>NAIDA INFO jednostavno društvo s ograničenom odgovornošću za usluge, OIB 81183148740, Kolarova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81183148740</item>
    </izvorni_sadrzaj>
    <derivirana_varijabla naziv="DomainObject.Predmet.SudioniciListNazivOIB_1">
      <item>, OIB 85821130368</item>
      <item>, OIB 81183148740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92426-DCA8-43D3-A02F-FFBBB683E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2734</properties:Characters>
  <properties:Lines>75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2018-03-23T10:15:00Z</dcterms:created>
  <dc:creator>Sudsko vijeæe</dc:creator>
  <cp:lastModifiedBy>Marija Kojić</cp:lastModifiedBy>
  <cp:lastPrinted>2018-01-16T10:42:00Z</cp:lastPrinted>
  <dcterms:modified xmlns:xsi="http://www.w3.org/2001/XMLSchema-instance" xsi:type="dcterms:W3CDTF">2018-04-11T08:01:00Z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