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70b8" w14:paraId="6aa70b8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B0741A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8761E">
        <w:t xml:space="preserve"> </w:t>
      </w:r>
      <w:r w:rsidR="008370A0">
        <w:t xml:space="preserve">PEKARA AURORA j.d.o.o., Biograd na Moru, Plješivička 3, </w:t>
      </w:r>
      <w:r w:rsidR="00B0741A">
        <w:t>OIB:</w:t>
      </w:r>
      <w:r w:rsidR="00E32859" w:rsidRPr="00E32859">
        <w:t xml:space="preserve"> </w:t>
      </w:r>
      <w:r w:rsidR="008370A0">
        <w:t>08544822825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8370A0">
        <w:t>12</w:t>
      </w:r>
      <w:r>
        <w:t xml:space="preserve">. </w:t>
      </w:r>
      <w:r w:rsidR="001F7F8B">
        <w:t>siječnja</w:t>
      </w:r>
      <w:r w:rsidR="004635D5">
        <w:t xml:space="preserve"> </w:t>
      </w:r>
      <w:r w:rsidR="001F7F8B">
        <w:t>2017</w:t>
      </w:r>
      <w:r w:rsidRPr="00FC1537">
        <w:t>.</w:t>
      </w:r>
      <w:r>
        <w:t xml:space="preserve">, </w:t>
      </w:r>
      <w:r w:rsidR="008370A0">
        <w:t>20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8370A0">
        <w:t>PEKARA AURORA j.d.o.o., Biograd na Moru, Plješivička 3, OIB:</w:t>
      </w:r>
      <w:r w:rsidR="008370A0" w:rsidRPr="00E32859">
        <w:t xml:space="preserve"> </w:t>
      </w:r>
      <w:r w:rsidR="008370A0">
        <w:t>08544822825</w:t>
      </w:r>
      <w:r w:rsidR="0098761E">
        <w:t>,</w:t>
      </w:r>
      <w:r w:rsidR="00990A98">
        <w:t xml:space="preserve"> </w:t>
      </w:r>
      <w:r>
        <w:t xml:space="preserve">na temelju neizvršenih osnova za plaćanje iznosi </w:t>
      </w:r>
      <w:r w:rsidR="008370A0">
        <w:t>9.846,81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</w:t>
      </w:r>
      <w:r w:rsidR="00E32859">
        <w:t xml:space="preserve"> </w:t>
      </w:r>
      <w:r w:rsidR="008370A0">
        <w:rPr>
          <w:color w:themeColor="text1" w:val="000000"/>
        </w:rPr>
        <w:t>Mon Gegollaj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8370A0">
        <w:t xml:space="preserve"> 20</w:t>
      </w:r>
      <w:r w:rsidR="00814E35">
        <w:t>. siječnja 2017</w:t>
      </w:r>
      <w:r>
        <w:t>.</w:t>
      </w:r>
    </w:p>
    <w:p w:rsidRDefault="004635D5" w:rsidP="004635D5" w:rsidR="004635D5"/>
    <w:p w:rsidRDefault="004635D5" w:rsidP="0098761E" w:rsidR="009E2467">
      <w:pPr>
        <w:ind w:left="7080"/>
        <w:jc w:val="right"/>
      </w:pPr>
      <w:r>
        <w:t xml:space="preserve">Sudski savjetnik     </w:t>
      </w:r>
    </w:p>
    <w:p w:rsidRDefault="004635D5" w:rsidP="0098761E" w:rsidR="009E2467" w:rsidRPr="00F41C5D">
      <w:pPr>
        <w:ind w:firstLine="708" w:left="6372"/>
        <w:jc w:val="right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8370A0" w:rsidR="008370A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B20D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8370A0">
      <w:t>Poslovni broj: 5</w:t>
    </w:r>
    <w:r w:rsidR="008370A0" w:rsidRPr="00FC1537">
      <w:t xml:space="preserve"> St</w:t>
    </w:r>
    <w:r w:rsidR="008370A0">
      <w:t>-10/17-6</w:t>
    </w:r>
  </w:p>
  <w:p w:rsidRDefault="00B0741A" w:rsidP="00B0741A" w:rsidR="00B0741A" w:rsidRPr="00FC1537">
    <w:pPr>
      <w:jc w:val="right"/>
    </w:pPr>
  </w:p>
  <w:p w:rsidRDefault="004635D5" w:rsidP="004635D5" w:rsidR="004635D5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814E35">
      <w:t>-</w:t>
    </w:r>
    <w:r w:rsidR="008370A0">
      <w:t>10</w:t>
    </w:r>
    <w:r w:rsidR="001F7F8B">
      <w:t>/17</w:t>
    </w:r>
    <w:r w:rsidR="0098761E">
      <w:t>-</w:t>
    </w:r>
    <w:r w:rsidR="008370A0">
      <w:t>6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F7F8B"/>
    <w:rsid w:val="003B20D8"/>
    <w:rsid w:val="00447958"/>
    <w:rsid w:val="004635D5"/>
    <w:rsid w:val="005F67DA"/>
    <w:rsid w:val="00611283"/>
    <w:rsid w:val="006A66B9"/>
    <w:rsid w:val="006E6B12"/>
    <w:rsid w:val="00804643"/>
    <w:rsid w:val="00814E35"/>
    <w:rsid w:val="008337B7"/>
    <w:rsid w:val="008370A0"/>
    <w:rsid w:val="00983B50"/>
    <w:rsid w:val="0098761E"/>
    <w:rsid w:val="00990A98"/>
    <w:rsid w:val="009E2467"/>
    <w:rsid w:val="00A32F79"/>
    <w:rsid w:val="00B0741A"/>
    <w:rsid w:val="00E32859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0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0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0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0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0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0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0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0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AURORA j.d.o.o. za trgovinu i ugostiteljstvo</izvorni_sadrzaj>
    <derivirana_varijabla naziv="DomainObject.Predmet.ProtustrankaFormated_1">  PEKARA AURORA j.d.o.o. za trgovinu i ugostiteljstvo</derivirana_varijabla>
  </DomainObject.Predmet.ProtustrankaFormated>
  <DomainObject.Predmet.ProtustrankaFormatedOIB>
    <izvorni_sadrzaj>  PEKARA AURORA j.d.o.o. za trgovinu i ugostiteljstvo, OIB 08544822825</izvorni_sadrzaj>
    <derivirana_varijabla naziv="DomainObject.Predmet.ProtustrankaFormatedOIB_1">  PEKARA AURORA j.d.o.o. za trgovinu i ugostiteljstvo, OIB 08544822825</derivirana_varijabla>
  </DomainObject.Predmet.ProtustrankaFormatedOIB>
  <DomainObject.Predmet.ProtustrankaFormatedWithAdress>
    <izvorni_sadrzaj> PEKARA AURORA j.d.o.o. za trgovinu i ugostiteljstvo, Plješivička 3, 23210 Biograd Na Moru</izvorni_sadrzaj>
    <derivirana_varijabla naziv="DomainObject.Predmet.ProtustrankaFormatedWithAdress_1"> PEKARA AURORA j.d.o.o. za trgovinu i ugostiteljstvo, Plješivička 3, 23210 Biograd Na Moru</derivirana_varijabla>
  </DomainObject.Predmet.ProtustrankaFormatedWithAdress>
  <DomainObject.Predmet.ProtustrankaFormatedWithAdressOIB>
    <izvorni_sadrzaj> PEKARA AURORA j.d.o.o. za trgovinu i ugostiteljstvo, OIB 08544822825, Plješivička 3, 23210 Biograd Na Moru</izvorni_sadrzaj>
    <derivirana_varijabla naziv="DomainObject.Predmet.ProtustrankaFormatedWithAdressOIB_1"> PEKARA AURORA j.d.o.o. za trgovinu i ugostiteljstvo, OIB 08544822825, Plješivička 3, 23210 Biograd Na Moru</derivirana_varijabla>
  </DomainObject.Predmet.ProtustrankaFormatedWithAdressOIB>
  <DomainObject.Predmet.ProtustrankaWithAdress>
    <izvorni_sadrzaj>PEKARA AURORA j.d.o.o. za trgovinu i ugostiteljstvo Plješivička 3, 23210 Biograd Na Moru</izvorni_sadrzaj>
    <derivirana_varijabla naziv="DomainObject.Predmet.ProtustrankaWithAdress_1">PEKARA AURORA j.d.o.o. za trgovinu i ugostiteljstvo Plješivička 3, 23210 Biograd Na Moru</derivirana_varijabla>
  </DomainObject.Predmet.ProtustrankaWithAdress>
  <DomainObject.Predmet.ProtustrankaWithAdressOIB>
    <izvorni_sadrzaj>PEKARA AURORA j.d.o.o. za trgovinu i ugostiteljstvo, OIB 08544822825, Plješivička 3, 23210 Biograd Na Moru</izvorni_sadrzaj>
    <derivirana_varijabla naziv="DomainObject.Predmet.ProtustrankaWithAdressOIB_1">PEKARA AURORA j.d.o.o. za trgovinu i ugostiteljstvo, OIB 08544822825, Plješivička 3, 23210 Biograd Na Moru</derivirana_varijabla>
  </DomainObject.Predmet.ProtustrankaWithAdressOIB>
  <DomainObject.Predmet.ProtustrankaNazivFormated>
    <izvorni_sadrzaj>PEKARA AURORA j.d.o.o. za trgovinu i ugostiteljstvo</izvorni_sadrzaj>
    <derivirana_varijabla naziv="DomainObject.Predmet.ProtustrankaNazivFormated_1">PEKARA AURORA j.d.o.o. za trgovinu i ugostiteljstvo</derivirana_varijabla>
  </DomainObject.Predmet.ProtustrankaNazivFormated>
  <DomainObject.Predmet.ProtustrankaNazivFormatedOIB>
    <izvorni_sadrzaj>PEKARA AURORA j.d.o.o. za trgovinu i ugostiteljstvo, OIB 08544822825</izvorni_sadrzaj>
    <derivirana_varijabla naziv="DomainObject.Predmet.ProtustrankaNazivFormatedOIB_1">PEKARA AURORA j.d.o.o. za trgovinu i ugostiteljstvo, OIB 08544822825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</izvorni_sadrzaj>
    <derivirana_varijabla naziv="DomainObject.Predmet.StrankaFormatedWithAdress_1"> Financijska agencija Podružnica Zadar</derivirana_varijabla>
  </DomainObject.Predmet.StrankaFormatedWithAdress>
  <DomainObject.Predmet.StrankaFormatedWithAdressOIB>
    <izvorni_sadrzaj> Financijska agencija Podružnica Zadar, OIB 85821130368</izvorni_sadrzaj>
    <derivirana_varijabla naziv="DomainObject.Predmet.StrankaFormatedWithAdressOIB_1"> Financijska agencija Podružnica Zadar, OIB 85821130368</derivirana_varijabla>
  </DomainObject.Predmet.StrankaFormatedWithAdressOIB>
  <DomainObject.Predmet.StrankaWithAdress>
    <izvorni_sadrzaj>Financijska agencija Podružnica Zadar </izvorni_sadrzaj>
    <derivirana_varijabla naziv="DomainObject.Predmet.StrankaWithAdress_1">Financijska agencija Podružnica Zadar </derivirana_varijabla>
  </DomainObject.Predmet.StrankaWithAdress>
  <DomainObject.Predmet.StrankaWithAdressOIB>
    <izvorni_sadrzaj>Financijska agencija Podružnica Zadar, OIB 85821130368</izvorni_sadrzaj>
    <derivirana_varijabla naziv="DomainObject.Predmet.StrankaWithAdressOIB_1">Financijska agencija Podružnica Zadar, OIB 85821130368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9864.81</izvorni_sadrzaj>
    <derivirana_varijabla naziv="DomainObject.Predmet.TrenutnaVrijednost_1">9864.81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</item>
    </izvorni_sadrzaj>
    <derivirana_varijabla naziv="DomainObject.Predmet.StrankaListFormatedWithAdress_1">
      <item>Financijska agencija Podružnica Zadar</item>
    </derivirana_varijabla>
  </DomainObject.Predmet.StrankaListFormatedWithAdress>
  <DomainObject.Predmet.StrankaListFormatedWithAdressOIB>
    <izvorni_sadrzaj>
      <item>Financijska agencija Podružnica Zadar, OIB 85821130368</item>
    </izvorni_sadrzaj>
    <derivirana_varijabla naziv="DomainObject.Predmet.StrankaListFormatedWithAdressOIB_1">
      <item>Financijska agencija Podružnica Zadar, OIB 85821130368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PEKARA AURORA j.d.o.o. za trgovinu i ugostiteljstvo</item>
    </izvorni_sadrzaj>
    <derivirana_varijabla naziv="DomainObject.Predmet.ProtuStrankaListFormated_1">
      <item>PEKARA AURORA j.d.o.o. za trgovinu i ugostiteljstvo</item>
    </derivirana_varijabla>
  </DomainObject.Predmet.ProtuStrankaListFormated>
  <DomainObject.Predmet.ProtuStrankaListFormatedOIB>
    <izvorni_sadrzaj>
      <item>PEKARA AURORA j.d.o.o. za trgovinu i ugostiteljstvo, OIB 08544822825</item>
    </izvorni_sadrzaj>
    <derivirana_varijabla naziv="DomainObject.Predmet.ProtuStrankaListFormatedOIB_1">
      <item>PEKARA AURORA j.d.o.o. za trgovinu i ugostiteljstvo, OIB 08544822825</item>
    </derivirana_varijabla>
  </DomainObject.Predmet.ProtuStrankaListFormatedOIB>
  <DomainObject.Predmet.ProtuStrankaListFormatedWithAdress>
    <izvorni_sadrzaj>
      <item>PEKARA AURORA j.d.o.o. za trgovinu i ugostiteljstvo, Plješivička 3, 23210 Biograd Na Moru</item>
    </izvorni_sadrzaj>
    <derivirana_varijabla naziv="DomainObject.Predmet.ProtuStrankaListFormatedWithAdress_1">
      <item>PEKARA AURORA j.d.o.o. za trgovinu i ugostiteljstvo, Plješivička 3, 23210 Biograd Na Moru</item>
    </derivirana_varijabla>
  </DomainObject.Predmet.ProtuStrankaListFormatedWithAdress>
  <DomainObject.Predmet.ProtuStrankaListFormatedWithAdressOIB>
    <izvorni_sadrzaj>
      <item>PEKARA AURORA j.d.o.o. za trgovinu i ugostiteljstvo, OIB 08544822825, Plješivička 3, 23210 Biograd Na Moru</item>
    </izvorni_sadrzaj>
    <derivirana_varijabla naziv="DomainObject.Predmet.ProtuStrankaListFormatedWithAdressOIB_1">
      <item>PEKARA AURORA j.d.o.o. za trgovinu i ugostiteljstvo, OIB 08544822825, Plješivička 3, 23210 Biograd Na Moru</item>
    </derivirana_varijabla>
  </DomainObject.Predmet.ProtuStrankaListFormatedWithAdressOIB>
  <DomainObject.Predmet.ProtuStrankaListNazivFormated>
    <izvorni_sadrzaj>
      <item>PEKARA AURORA j.d.o.o. za trgovinu i ugostiteljstvo</item>
    </izvorni_sadrzaj>
    <derivirana_varijabla naziv="DomainObject.Predmet.ProtuStrankaListNazivFormated_1">
      <item>PEKARA AURORA j.d.o.o. za trgovinu i ugostiteljstvo</item>
    </derivirana_varijabla>
  </DomainObject.Predmet.ProtuStrankaListNazivFormated>
  <DomainObject.Predmet.ProtuStrankaListNazivFormatedOIB>
    <izvorni_sadrzaj>
      <item>PEKARA AURORA j.d.o.o. za trgovinu i ugostiteljstvo, OIB 08544822825</item>
    </izvorni_sadrzaj>
    <derivirana_varijabla naziv="DomainObject.Predmet.ProtuStrankaListNazivFormatedOIB_1">
      <item>PEKARA AURORA j.d.o.o. za trgovinu i ugostiteljstvo, OIB 08544822825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PEKARA AURORA j.d.o.o. za trgovinu i ugostiteljstvo</izvorni_sadrzaj>
    <derivirana_varijabla naziv="DomainObject.Predmet.ProtustrankaIDrugi_1">PEKARA AURORA j.d.o.o. za trgovinu i ugostiteljstvo</derivirana_varijabla>
  </DomainObject.Predmet.ProtustrankaIDrugi>
  <DomainObject.Predmet.StrankaIDrugiAdressOIB>
    <izvorni_sadrzaj>Financijska agencija Podružnica Zadar, OIB 85821130368</izvorni_sadrzaj>
    <derivirana_varijabla naziv="DomainObject.Predmet.StrankaIDrugiAdressOIB_1">Financijska agencija Podružnica Zadar, OIB 85821130368</derivirana_varijabla>
  </DomainObject.Predmet.StrankaIDrugiAdressOIB>
  <DomainObject.Predmet.ProtustrankaIDrugiAdressOIB>
    <izvorni_sadrzaj>PEKARA AURORA j.d.o.o. za trgovinu i ugostiteljstvo, OIB 08544822825, Plješivička 3, 23210 Biograd Na Moru</izvorni_sadrzaj>
    <derivirana_varijabla naziv="DomainObject.Predmet.ProtustrankaIDrugiAdressOIB_1">PEKARA AURORA j.d.o.o. za trgovinu i ugostiteljstvo, OIB 08544822825, Plješivička 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PEKARA AURORA j.d.o.o. za trgovinu i ugostiteljstvo</item>
    </izvorni_sadrzaj>
    <derivirana_varijabla naziv="DomainObject.Predmet.SudioniciListNaziv_1">
      <item>Financijska agencija Podružnica Zadar</item>
      <item>PEKARA AURORA j.d.o.o. za trgovinu i ugostiteljstvo</item>
    </derivirana_varijabla>
  </DomainObject.Predmet.SudioniciListNaziv>
  <DomainObject.Predmet.SudioniciListAdressOIB>
    <izvorni_sadrzaj>
      <item>Financijska agencija Podružnica Zadar, OIB 85821130368</item>
      <item>PEKARA AURORA j.d.o.o. za trgovinu i ugostiteljstvo, OIB 08544822825, Plješivička 3,23210 Biograd Na Moru</item>
    </izvorni_sadrzaj>
    <derivirana_varijabla naziv="DomainObject.Predmet.SudioniciListAdressOIB_1">
      <item>Financijska agencija Podružnica Zadar, OIB 85821130368</item>
      <item>PEKARA AURORA j.d.o.o. za trgovinu i ugostiteljstvo, OIB 08544822825, Plješivička 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08544822825</item>
    </izvorni_sadrzaj>
    <derivirana_varijabla naziv="DomainObject.Predmet.SudioniciListNazivOIB_1">
      <item>, OIB 85821130368</item>
      <item>, OIB 08544822825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1978</properties:Characters>
  <properties:Lines>64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2017-01-20T13:10:00Z</dcterms:created>
  <dc:creator>Tina Grgas</dc:creator>
  <cp:lastModifiedBy>wsadmin</cp:lastModifiedBy>
  <cp:lastPrinted>2017-01-20T13:10:00Z</cp:lastPrinted>
  <dcterms:modified xmlns:xsi="http://www.w3.org/2001/XMLSchema-instance" xsi:type="dcterms:W3CDTF">2017-01-20T13:35:00Z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