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4c16" w14:paraId="9e24c16" w:rsidRDefault="002D00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00BB" w:rsidP="002D00BB" w:rsidR="002D00BB">
      <w:pPr>
        <w:pStyle w:val="Bezproreda"/>
      </w:pPr>
      <w:r>
        <w:t xml:space="preserve">  </w:t>
      </w:r>
    </w:p>
    <w:p w:rsidRDefault="002D00BB" w:rsidP="002D00BB" w:rsidR="002D00BB">
      <w:pPr>
        <w:pStyle w:val="Bezproreda"/>
      </w:pPr>
    </w:p>
    <w:p w:rsidRDefault="002D00BB" w:rsidP="002D00BB" w:rsidR="00AE649C">
      <w:pPr>
        <w:pStyle w:val="Bezproreda"/>
      </w:pPr>
      <w:r>
        <w:t xml:space="preserve">     Republika Hrvatska</w:t>
      </w:r>
    </w:p>
    <w:p w:rsidRDefault="002D00BB" w:rsidP="002D00BB" w:rsidR="002D00BB">
      <w:pPr>
        <w:pStyle w:val="Bezproreda"/>
      </w:pPr>
      <w:r>
        <w:t>Trgovački sud u Bjelovaru</w:t>
      </w:r>
    </w:p>
    <w:p w:rsidRDefault="002D00BB" w:rsidP="002D00BB" w:rsidR="002D00BB">
      <w:pPr>
        <w:pStyle w:val="Bezproreda"/>
      </w:pPr>
      <w:r>
        <w:t>Bjelovar, Dr. I. Lebovića 42.</w:t>
      </w:r>
    </w:p>
    <w:p w:rsidRDefault="002D00BB" w:rsidP="002D00BB" w:rsidR="002D00BB">
      <w:pPr>
        <w:pStyle w:val="Bezproreda"/>
      </w:pPr>
    </w:p>
    <w:p w:rsidRDefault="002D00BB" w:rsidP="002D00BB" w:rsidR="002D00BB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St-190/2018-5</w:t>
      </w:r>
    </w:p>
    <w:p w:rsidRDefault="002D00BB" w:rsidP="002D00BB" w:rsidR="002D00BB">
      <w:pPr>
        <w:rPr>
          <w:szCs w:val="24"/>
          <w:lang w:val="hr-HR"/>
        </w:rPr>
      </w:pPr>
    </w:p>
    <w:p w:rsidRDefault="002D00BB" w:rsidP="002D00BB" w:rsidR="002D00BB">
      <w:pPr>
        <w:jc w:val="center"/>
        <w:rPr>
          <w:szCs w:val="24"/>
          <w:lang w:val="hr-HR"/>
        </w:rPr>
      </w:pPr>
    </w:p>
    <w:p w:rsidRDefault="002D00BB" w:rsidP="002D00BB" w:rsidR="002D00B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D00BB" w:rsidP="002D00BB" w:rsidR="002D00BB">
      <w:pPr>
        <w:jc w:val="center"/>
        <w:rPr>
          <w:szCs w:val="24"/>
          <w:lang w:val="hr-HR"/>
        </w:rPr>
      </w:pPr>
    </w:p>
    <w:p w:rsidRDefault="002D00BB" w:rsidP="002D00BB" w:rsidR="002D00B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D00BB" w:rsidP="002D00BB" w:rsidR="002D00BB">
      <w:pPr>
        <w:jc w:val="center"/>
        <w:rPr>
          <w:szCs w:val="24"/>
          <w:lang w:val="hr-HR"/>
        </w:rPr>
      </w:pPr>
    </w:p>
    <w:p w:rsidRDefault="002D00BB" w:rsidP="002D00BB" w:rsidR="002D00BB">
      <w:pPr>
        <w:jc w:val="both"/>
        <w:rPr>
          <w:szCs w:val="24"/>
          <w:lang w:val="hr-HR"/>
        </w:rPr>
      </w:pPr>
    </w:p>
    <w:p w:rsidRDefault="002D00BB" w:rsidP="002D00BB" w:rsidR="002D00BB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AMALUKAS d.o.o. za trgovinu i druge usluge Zagerb, Orlečka 36/1, OIB: 27636089839, 21. lipnja 2018. </w:t>
      </w:r>
    </w:p>
    <w:p w:rsidRDefault="002D00BB" w:rsidP="002D00BB" w:rsidR="002D00BB">
      <w:pPr>
        <w:ind w:firstLine="851"/>
        <w:jc w:val="both"/>
        <w:rPr>
          <w:noProof/>
          <w:szCs w:val="24"/>
          <w:lang w:val="hr-HR"/>
        </w:rPr>
      </w:pPr>
    </w:p>
    <w:p w:rsidRDefault="002D00BB" w:rsidP="002D00BB" w:rsidR="002D00BB">
      <w:pPr>
        <w:ind w:firstLine="851"/>
        <w:jc w:val="both"/>
        <w:rPr>
          <w:noProof/>
          <w:szCs w:val="24"/>
          <w:lang w:val="hr-HR"/>
        </w:rPr>
      </w:pPr>
    </w:p>
    <w:p w:rsidRDefault="002D00BB" w:rsidP="002D00BB" w:rsidR="002D00BB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D00BB" w:rsidP="002D00BB" w:rsidR="002D00BB">
      <w:pPr>
        <w:jc w:val="both"/>
        <w:rPr>
          <w:szCs w:val="24"/>
          <w:lang w:val="hr-HR"/>
        </w:rPr>
      </w:pPr>
    </w:p>
    <w:p w:rsidRDefault="002D00BB" w:rsidP="002D00BB" w:rsidR="002D00BB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AMALUKAS d.o.o. za trgovinu i druge usluge Zagerb, Orlečka 36/1, OIB: 27636089839,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50-190-18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HR05 540-190-18.</w:t>
      </w:r>
    </w:p>
    <w:p w:rsidRDefault="002D00BB" w:rsidP="002D00BB" w:rsidR="002D00BB">
      <w:pPr>
        <w:ind w:firstLine="851"/>
        <w:jc w:val="both"/>
        <w:rPr>
          <w:szCs w:val="24"/>
        </w:rPr>
      </w:pPr>
    </w:p>
    <w:p w:rsidRDefault="002D00BB" w:rsidP="002D00BB" w:rsidR="002D00B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2D00BB" w:rsidP="002D00BB" w:rsidR="002D00B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D00BB" w:rsidP="002D00BB" w:rsidR="002D00B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D00BB" w:rsidP="002D00BB" w:rsidR="002D00BB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D00BB" w:rsidP="002D00BB" w:rsidR="002D00BB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D00BB" w:rsidP="002D00BB" w:rsidR="002D00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 </w:t>
      </w:r>
      <w:r>
        <w:rPr>
          <w:noProof/>
          <w:szCs w:val="24"/>
          <w:lang w:val="hr-HR"/>
        </w:rPr>
        <w:t xml:space="preserve">AMALUKAS d.o.o. za trgovinu i druge usluge Zagerb, Orlečka 36/1, OIB: 27636089839 </w:t>
      </w:r>
      <w:r>
        <w:rPr>
          <w:szCs w:val="24"/>
          <w:lang w:val="hr-HR"/>
        </w:rPr>
        <w:t xml:space="preserve">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D00BB" w:rsidP="002D00BB" w:rsidR="002D00BB">
      <w:pPr>
        <w:ind w:firstLine="851"/>
        <w:jc w:val="both"/>
        <w:rPr>
          <w:szCs w:val="24"/>
          <w:lang w:val="hr-HR"/>
        </w:rPr>
      </w:pPr>
    </w:p>
    <w:p w:rsidRDefault="002D00BB" w:rsidP="002D00BB" w:rsidR="002D00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11.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AMALUKAS d.o.o. za trgovinu i druge usluge Zagerb, Orlečka 36/1, OIB: 27636089839.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2D00BB" w:rsidP="002D00BB" w:rsidR="002D00B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D00BB" w:rsidP="002D00BB" w:rsidR="002D00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20. lipnja 2018. godine sud zaključuje da dužnik ne raspolaže imovinom koja bi bila dovoljna za namirenje troškova prethodnog i stečajnog postupka.</w:t>
      </w:r>
    </w:p>
    <w:p w:rsidRDefault="002D00BB" w:rsidP="002D00BB" w:rsidR="002D00BB">
      <w:pPr>
        <w:jc w:val="both"/>
        <w:rPr>
          <w:szCs w:val="24"/>
          <w:lang w:val="hr-HR"/>
        </w:rPr>
      </w:pPr>
    </w:p>
    <w:p w:rsidRDefault="002D00BB" w:rsidP="002D00BB" w:rsidR="002D00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2D00BB" w:rsidP="002D00BB" w:rsidR="002D00BB">
      <w:pPr>
        <w:ind w:firstLine="851"/>
        <w:jc w:val="both"/>
        <w:rPr>
          <w:szCs w:val="24"/>
          <w:lang w:val="hr-HR"/>
        </w:rPr>
      </w:pPr>
    </w:p>
    <w:p w:rsidRDefault="002D00BB" w:rsidP="002D00BB" w:rsidR="002D00B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D00BB" w:rsidP="002D00BB" w:rsidR="002D00BB">
      <w:pPr>
        <w:jc w:val="both"/>
        <w:rPr>
          <w:szCs w:val="24"/>
          <w:lang w:val="hr-HR"/>
        </w:rPr>
      </w:pPr>
    </w:p>
    <w:p w:rsidRDefault="002D00BB" w:rsidP="002D00BB" w:rsidR="002D00B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20. lipnja  2018.</w:t>
      </w:r>
    </w:p>
    <w:p w:rsidRDefault="002D00BB" w:rsidP="002D00BB" w:rsidR="002D00BB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D00BB" w:rsidP="002D00BB" w:rsidR="002D00BB">
      <w:pPr>
        <w:ind w:firstLine="5103"/>
        <w:jc w:val="both"/>
        <w:rPr>
          <w:szCs w:val="24"/>
          <w:lang w:val="hr-HR"/>
        </w:rPr>
      </w:pPr>
    </w:p>
    <w:p w:rsidRDefault="002D00BB" w:rsidP="002D00BB" w:rsidR="002D00B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D00BB" w:rsidP="002D00BB" w:rsidR="002D00BB">
      <w:pPr>
        <w:ind w:firstLine="4820"/>
        <w:rPr>
          <w:szCs w:val="24"/>
          <w:lang w:val="hr-HR"/>
        </w:rPr>
      </w:pPr>
    </w:p>
    <w:p w:rsidRDefault="002D00BB" w:rsidP="002D00BB" w:rsidR="002D00BB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2D00BB" w:rsidP="002D00BB" w:rsidR="002D00B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Vesna Dragišić</w:t>
      </w:r>
    </w:p>
    <w:p w:rsidRDefault="002D00BB" w:rsidP="002D00BB" w:rsidR="002D00BB">
      <w:pPr>
        <w:jc w:val="both"/>
        <w:rPr>
          <w:szCs w:val="24"/>
          <w:lang w:val="hr-HR"/>
        </w:rPr>
      </w:pPr>
    </w:p>
    <w:p w:rsidRDefault="002D00BB" w:rsidP="002D00BB" w:rsidR="002D00BB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D00BB" w:rsidP="002D00BB" w:rsidR="002D00BB" w:rsidRPr="00B76F3C">
      <w:pPr>
        <w:pStyle w:val="Bezproreda"/>
      </w:pPr>
    </w:p>
    <w:p w:rsidRDefault="00AE649C" w:rsidP="002D00BB" w:rsidR="00AE649C" w:rsidRPr="00B76F3C">
      <w:pPr>
        <w:pStyle w:val="Bezproreda"/>
      </w:pPr>
    </w:p>
    <w:sectPr w:rsidSect="002D00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0886884"/>
      <w:docPartObj>
        <w:docPartGallery w:val="Page Numbers (Top of Page)"/>
        <w:docPartUnique/>
      </w:docPartObj>
    </w:sdtPr>
    <w:sdtContent>
      <w:p w:rsidRDefault="002D00BB" w:rsidR="002D0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D00BB" w:rsidR="008333A9">
    <w:pPr>
      <w:pStyle w:val="Zaglavlje"/>
    </w:pPr>
    <w:r>
      <w:t>Poslovni broj: 1 St-190/2018-5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0BB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00B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D00BB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00B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D00B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52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St-190/2018-5</izvorni_sadrzaj>
    <derivirana_varijabla naziv="DomainObject.Oznaka_1">St-190/2018-5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AMALUKAS do.o.</izvorni_sadrzaj>
    <derivirana_varijabla naziv="DomainObject.Predmet.ProtustrankaFormated_1">  AMALUKAS do.o.</derivirana_varijabla>
  </DomainObject.Predmet.ProtustrankaFormated>
  <DomainObject.Predmet.ProtustrankaFormatedOIB>
    <izvorni_sadrzaj>  AMALUKAS do.o., OIB 27636089839</izvorni_sadrzaj>
    <derivirana_varijabla naziv="DomainObject.Predmet.ProtustrankaFormatedOIB_1">  AMALUKAS do.o., OIB 27636089839</derivirana_varijabla>
  </DomainObject.Predmet.ProtustrankaFormatedOIB>
  <DomainObject.Predmet.ProtustrankaFormatedWithAdress>
    <izvorni_sadrzaj> AMALUKAS do.o., Orlečka 36/1, 10000 Zagreb</izvorni_sadrzaj>
    <derivirana_varijabla naziv="DomainObject.Predmet.ProtustrankaFormatedWithAdress_1"> AMALUKAS do.o., Orlečka 36/1, 10000 Zagreb</derivirana_varijabla>
  </DomainObject.Predmet.ProtustrankaFormatedWithAdress>
  <DomainObject.Predmet.ProtustrankaFormatedWithAdressOIB>
    <izvorni_sadrzaj> AMALUKAS do.o., OIB 27636089839, Orlečka 36/1, 10000 Zagreb</izvorni_sadrzaj>
    <derivirana_varijabla naziv="DomainObject.Predmet.ProtustrankaFormatedWithAdressOIB_1"> AMALUKAS do.o., OIB 27636089839, Orlečka 36/1, 10000 Zagreb</derivirana_varijabla>
  </DomainObject.Predmet.ProtustrankaFormatedWithAdressOIB>
  <DomainObject.Predmet.ProtustrankaWithAdress>
    <izvorni_sadrzaj>AMALUKAS do.o. Orlečka 36/1, 10000 Zagreb</izvorni_sadrzaj>
    <derivirana_varijabla naziv="DomainObject.Predmet.ProtustrankaWithAdress_1">AMALUKAS do.o. Orlečka 36/1, 10000 Zagreb</derivirana_varijabla>
  </DomainObject.Predmet.ProtustrankaWithAdress>
  <DomainObject.Predmet.ProtustrankaWithAdressOIB>
    <izvorni_sadrzaj>AMALUKAS do.o., OIB 27636089839, Orlečka 36/1, 10000 Zagreb</izvorni_sadrzaj>
    <derivirana_varijabla naziv="DomainObject.Predmet.ProtustrankaWithAdressOIB_1">AMALUKAS do.o., OIB 27636089839, Orlečka 36/1, 10000 Zagreb</derivirana_varijabla>
  </DomainObject.Predmet.ProtustrankaWithAdressOIB>
  <DomainObject.Predmet.ProtustrankaNazivFormated>
    <izvorni_sadrzaj>AMALUKAS do.o.</izvorni_sadrzaj>
    <derivirana_varijabla naziv="DomainObject.Predmet.ProtustrankaNazivFormated_1">AMALUKAS do.o.</derivirana_varijabla>
  </DomainObject.Predmet.ProtustrankaNazivFormated>
  <DomainObject.Predmet.ProtustrankaNazivFormatedOIB>
    <izvorni_sadrzaj>AMALUKAS do.o., OIB 27636089839</izvorni_sadrzaj>
    <derivirana_varijabla naziv="DomainObject.Predmet.ProtustrankaNazivFormatedOIB_1">AMALUKAS do.o., OIB 27636089839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AMALUKAS do.o.</item>
    </izvorni_sadrzaj>
    <derivirana_varijabla naziv="DomainObject.Predmet.ProtuStrankaListFormated_1">
      <item>AMALUKAS do.o.</item>
    </derivirana_varijabla>
  </DomainObject.Predmet.ProtuStrankaListFormated>
  <DomainObject.Predmet.ProtuStrankaListFormatedOIB>
    <izvorni_sadrzaj>
      <item>AMALUKAS do.o., OIB 27636089839</item>
    </izvorni_sadrzaj>
    <derivirana_varijabla naziv="DomainObject.Predmet.ProtuStrankaListFormatedOIB_1">
      <item>AMALUKAS do.o., OIB 27636089839</item>
    </derivirana_varijabla>
  </DomainObject.Predmet.ProtuStrankaListFormatedOIB>
  <DomainObject.Predmet.ProtuStrankaListFormatedWithAdress>
    <izvorni_sadrzaj>
      <item>AMALUKAS do.o., Orlečka 36/1, 10000 Zagreb</item>
    </izvorni_sadrzaj>
    <derivirana_varijabla naziv="DomainObject.Predmet.ProtuStrankaListFormatedWithAdress_1">
      <item>AMALUKAS do.o., Orlečka 36/1, 10000 Zagreb</item>
    </derivirana_varijabla>
  </DomainObject.Predmet.ProtuStrankaListFormatedWithAdress>
  <DomainObject.Predmet.ProtuStrankaListFormatedWithAdressOIB>
    <izvorni_sadrzaj>
      <item>AMALUKAS do.o., OIB 27636089839, Orlečka 36/1, 10000 Zagreb</item>
    </izvorni_sadrzaj>
    <derivirana_varijabla naziv="DomainObject.Predmet.ProtuStrankaListFormatedWithAdressOIB_1">
      <item>AMALUKAS do.o., OIB 27636089839, Orlečka 36/1, 10000 Zagreb</item>
    </derivirana_varijabla>
  </DomainObject.Predmet.ProtuStrankaListFormatedWithAdressOIB>
  <DomainObject.Predmet.ProtuStrankaListNazivFormated>
    <izvorni_sadrzaj>
      <item>AMALUKAS do.o.</item>
    </izvorni_sadrzaj>
    <derivirana_varijabla naziv="DomainObject.Predmet.ProtuStrankaListNazivFormated_1">
      <item>AMALUKAS do.o.</item>
    </derivirana_varijabla>
  </DomainObject.Predmet.ProtuStrankaListNazivFormated>
  <DomainObject.Predmet.ProtuStrankaListNazivFormatedOIB>
    <izvorni_sadrzaj>
      <item>AMALUKAS do.o., OIB 27636089839</item>
    </izvorni_sadrzaj>
    <derivirana_varijabla naziv="DomainObject.Predmet.ProtuStrankaListNazivFormatedOIB_1">
      <item>AMALUKAS do.o., OIB 27636089839</item>
    </derivirana_varijabla>
  </DomainObject.Predmet.ProtuStrankaListNazivFormatedOIB>
  <DomainObject.Predmet.OstaliListFormated>
    <izvorni_sadrzaj>
      <item>Spomenka Marušić</item>
    </izvorni_sadrzaj>
    <derivirana_varijabla naziv="DomainObject.Predmet.OstaliListFormated_1">
      <item>Spomenka Marušić</item>
    </derivirana_varijabla>
  </DomainObject.Predmet.OstaliListFormated>
  <DomainObject.Predmet.OstaliListFormatedOIB>
    <izvorni_sadrzaj>
      <item>Spomenka Marušić, OIB 81841948187</item>
    </izvorni_sadrzaj>
    <derivirana_varijabla naziv="DomainObject.Predmet.OstaliListFormatedOIB_1">
      <item>Spomenka Marušić, OIB 81841948187</item>
    </derivirana_varijabla>
  </DomainObject.Predmet.OstaliListFormatedOIB>
  <DomainObject.Predmet.OstaliListFormatedWithAdress>
    <izvorni_sadrzaj>
      <item>Spomenka Marušić, Orlečka ulica 36/A., 10000 Zagreb</item>
    </izvorni_sadrzaj>
    <derivirana_varijabla naziv="DomainObject.Predmet.OstaliListFormatedWithAdress_1">
      <item>Spomenka Marušić, Orlečka ulica 36/A., 10000 Zagreb</item>
    </derivirana_varijabla>
  </DomainObject.Predmet.OstaliListFormatedWithAdress>
  <DomainObject.Predmet.OstaliListFormatedWithAdressOIB>
    <izvorni_sadrzaj>
      <item>Spomenka Marušić, OIB 81841948187, Orlečka ulica 36/A., 10000 Zagreb</item>
    </izvorni_sadrzaj>
    <derivirana_varijabla naziv="DomainObject.Predmet.OstaliListFormatedWithAdressOIB_1">
      <item>Spomenka Marušić, OIB 81841948187, Orlečka ulica 36/A., 10000 Zagreb</item>
    </derivirana_varijabla>
  </DomainObject.Predmet.OstaliListFormatedWithAdressOIB>
  <DomainObject.Predmet.OstaliListNazivFormated>
    <izvorni_sadrzaj>
      <item>Spomenka Marušić</item>
    </izvorni_sadrzaj>
    <derivirana_varijabla naziv="DomainObject.Predmet.OstaliListNazivFormated_1">
      <item>Spomenka Marušić</item>
    </derivirana_varijabla>
  </DomainObject.Predmet.OstaliListNazivFormated>
  <DomainObject.Predmet.OstaliListNazivFormatedOIB>
    <izvorni_sadrzaj>
      <item>Spomenka Marušić, OIB 81841948187</item>
    </izvorni_sadrzaj>
    <derivirana_varijabla naziv="DomainObject.Predmet.OstaliListNazivFormatedOIB_1">
      <item>Spomenka Marušić, OIB 81841948187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St-190/2018-5</izvorni_sadrzaj>
    <derivirana_varijabla naziv="DomainObject.PoslovniBrojDokumenta_1">St-190/2018-5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AMALUKAS do.o.</izvorni_sadrzaj>
    <derivirana_varijabla naziv="DomainObject.Predmet.ProtustrankaIDrugi_1">AMALUKAS do.o.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AMALUKAS do.o., OIB 27636089839, Orlečka 36/1, 10000 Zagreb</izvorni_sadrzaj>
    <derivirana_varijabla naziv="DomainObject.Predmet.ProtustrankaIDrugiAdressOIB_1">AMALUKAS do.o., OIB 27636089839, Orlečka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AMALUKAS do.o.</item>
      <item>Spomenka Marušić</item>
    </izvorni_sadrzaj>
    <derivirana_varijabla naziv="DomainObject.Predmet.SudioniciListNaziv_1">
      <item>FINA Regionalni centar Zagreb</item>
      <item>AMALUKAS do.o.</item>
      <item>Spomenka Marušić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AMALUKAS do.o., OIB 27636089839, Orlečka 36/1,10000 Zagreb</item>
      <item>Spomenka Marušić, OIB 81841948187, Orlečka ulica 36/A.,10000 Zagreb</item>
    </izvorni_sadrzaj>
    <derivirana_varijabla naziv="DomainObject.Predmet.SudioniciListAdressOIB_1">
      <item>FINA Regionalni centar Zagreb, OIB 85821130368, Trg svibanjskih žrtava 1995. br. 1,10000 Zagreb</item>
      <item>AMALUKAS do.o., OIB 27636089839, Orlečka 36/1,10000 Zagreb</item>
      <item>Spomenka Marušić, OIB 81841948187, Orlečka ulica 36/A.,10000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8E32B-827B-4989-844F-026B2D337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2690</properties:Characters>
  <properties:Lines>76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2018-06-21T05:16:00Z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