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A76EB" w:rsidR="008F64FC" w:rsidRPr="008F64FC">
        <w:tc>
          <w:tcPr>
            <w:tcW w:type="dxa" w:w="2985"/>
            <w:shd w:fill="auto" w:color="auto" w:val="clear"/>
          </w:tcPr>
          <w:p w:rsidRDefault="008F64FC" w:rsidP="008F64FC" w:rsidR="008F64FC" w:rsidRPr="008F64FC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8F64FC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64FC" w:rsidP="008F64FC" w:rsidR="008F64FC" w:rsidRPr="008F64FC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8F64FC">
              <w:rPr>
                <w:rFonts w:eastAsia="Times New Roman"/>
                <w:lang w:eastAsia="en-AU"/>
              </w:rPr>
              <w:t>Republika Hrvatska</w:t>
            </w:r>
          </w:p>
          <w:p w:rsidRDefault="008F64FC" w:rsidP="008F64FC" w:rsidR="008F64FC" w:rsidRPr="008F64FC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8F64FC">
              <w:rPr>
                <w:rFonts w:eastAsia="Times New Roman"/>
                <w:lang w:eastAsia="en-AU"/>
              </w:rPr>
              <w:t>Trgovački sud u Varaždinu</w:t>
            </w:r>
          </w:p>
          <w:p w:rsidRDefault="008F64FC" w:rsidP="008F64FC" w:rsidR="008F64FC" w:rsidRPr="008F64FC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8F64FC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bbbd9d" w14:paraId="dbbbd9d" w:rsidRDefault="008F64FC" w:rsidP="008F64FC" w:rsidR="008F64FC" w:rsidRPr="008F64FC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A76EB" w:rsidR="008F64FC" w:rsidRPr="008F64FC">
        <w:trPr>
          <w:jc w:val="right"/>
        </w:trPr>
        <w:tc>
          <w:tcPr>
            <w:tcW w:type="dxa" w:w="4320"/>
          </w:tcPr>
          <w:p w:rsidRDefault="008F64FC" w:rsidP="008F64FC" w:rsidR="008F64FC" w:rsidRPr="008F64FC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St-386/2016-13</w:t>
            </w:r>
          </w:p>
        </w:tc>
      </w:tr>
    </w:tbl>
    <w:p w:rsidRDefault="008F64FC" w:rsidP="008F64FC" w:rsidR="008F64FC" w:rsidRPr="008F64FC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8F64FC" w:rsidP="008F64FC" w:rsidR="008F64FC" w:rsidRPr="008F64FC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8F64FC" w:rsidP="008F64FC" w:rsidR="008F64FC" w:rsidRPr="008F64FC">
      <w:pPr>
        <w:spacing w:lineRule="auto" w:line="240" w:after="0"/>
        <w:jc w:val="center"/>
        <w:rPr>
          <w:rFonts w:eastAsia="Times New Roman"/>
          <w:lang w:eastAsia="en-AU"/>
        </w:rPr>
      </w:pPr>
      <w:r w:rsidRPr="008F64FC">
        <w:rPr>
          <w:rFonts w:eastAsia="Times New Roman"/>
          <w:lang w:eastAsia="en-AU"/>
        </w:rPr>
        <w:t>U   I M E   R E P U B L I K E   H R V AT S K E</w:t>
      </w:r>
    </w:p>
    <w:p w:rsidRDefault="008F64FC" w:rsidP="008F64FC" w:rsidR="008F64FC" w:rsidRPr="008F64FC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8F64FC" w:rsidP="008F64FC" w:rsidR="008F64FC" w:rsidRPr="008F64FC">
      <w:pPr>
        <w:spacing w:lineRule="auto" w:line="240" w:after="0"/>
        <w:jc w:val="center"/>
        <w:rPr>
          <w:rFonts w:eastAsia="Times New Roman"/>
          <w:lang w:eastAsia="en-AU"/>
        </w:rPr>
      </w:pPr>
      <w:r w:rsidRPr="008F64FC">
        <w:rPr>
          <w:rFonts w:eastAsia="Times New Roman"/>
          <w:lang w:eastAsia="en-AU"/>
        </w:rPr>
        <w:t xml:space="preserve">R J E Š E NJ E   </w:t>
      </w:r>
    </w:p>
    <w:p w:rsidRDefault="006E7510" w:rsidP="00F41C0B" w:rsidR="006E7510">
      <w:pPr>
        <w:spacing w:lineRule="auto" w:line="240" w:after="0"/>
        <w:jc w:val="center"/>
      </w:pPr>
    </w:p>
    <w:p w:rsidRDefault="00F41C0B" w:rsidP="008F64FC" w:rsidR="00F41C0B">
      <w:pPr>
        <w:spacing w:lineRule="auto" w:line="240"/>
        <w:ind w:firstLine="708"/>
        <w:jc w:val="both"/>
      </w:pPr>
      <w:r>
        <w:t>Trgovački sud u Varaždinu po su</w:t>
      </w:r>
      <w:r w:rsidR="008F64FC">
        <w:t>tkinji</w:t>
      </w:r>
      <w:r>
        <w:t xml:space="preserve"> toga suda Meliti Poljanec Bubaš, kao stečajnoj</w:t>
      </w:r>
      <w:r w:rsidR="008F64FC">
        <w:t xml:space="preserve"> sutkinji, u stečajnom predmetu</w:t>
      </w:r>
      <w:r>
        <w:t xml:space="preserve"> povodom prijedloga predlagatelja Financijske agencije Regionalni centar Zagreb, Podružnica Varaždin, Augusta Cesarca 2, Varaždin,  za otvaranje stečajnog postupka nad dužnikom </w:t>
      </w:r>
      <w:r w:rsidR="008F64FC">
        <w:t xml:space="preserve">Brdar Pro j.d.o.o., OIB: 71756107519, sa sjedištem u </w:t>
      </w:r>
      <w:proofErr w:type="spellStart"/>
      <w:r w:rsidR="008F64FC">
        <w:t>Štrukovcu</w:t>
      </w:r>
      <w:proofErr w:type="spellEnd"/>
      <w:r w:rsidR="008F64FC">
        <w:t xml:space="preserve">, Mursko Središće, </w:t>
      </w:r>
      <w:proofErr w:type="spellStart"/>
      <w:r w:rsidR="008F64FC">
        <w:t>Štrukovec</w:t>
      </w:r>
      <w:proofErr w:type="spellEnd"/>
      <w:r w:rsidR="008F64FC">
        <w:t xml:space="preserve"> 131, dana 19. listopada 2017.</w:t>
      </w:r>
    </w:p>
    <w:p w:rsidRDefault="002A40C6" w:rsidP="008F64FC" w:rsidR="002A40C6">
      <w:pPr>
        <w:spacing w:lineRule="auto" w:line="240" w:after="0"/>
      </w:pPr>
    </w:p>
    <w:p w:rsidRDefault="00DE0388" w:rsidP="00F41C0B" w:rsidR="004655EA">
      <w:pPr>
        <w:spacing w:lineRule="auto" w:line="240" w:after="0"/>
        <w:jc w:val="center"/>
      </w:pPr>
      <w:r>
        <w:t xml:space="preserve">r i j e š i o  </w:t>
      </w:r>
      <w:r w:rsidR="008F64FC">
        <w:t xml:space="preserve"> </w:t>
      </w:r>
      <w:r w:rsidR="004655EA">
        <w:t>j e</w:t>
      </w:r>
    </w:p>
    <w:p w:rsidRDefault="004655EA" w:rsidP="00F41C0B" w:rsidR="004655EA">
      <w:pPr>
        <w:spacing w:lineRule="auto" w:line="240" w:after="0"/>
      </w:pPr>
    </w:p>
    <w:p w:rsidRDefault="008F64FC" w:rsidP="00F41C0B" w:rsidR="008F64FC">
      <w:pPr>
        <w:spacing w:lineRule="auto" w:line="240" w:after="0"/>
      </w:pPr>
    </w:p>
    <w:p w:rsidRDefault="008F64FC" w:rsidP="00F41C0B" w:rsidR="004655EA">
      <w:pPr>
        <w:spacing w:lineRule="auto" w:line="240" w:after="0"/>
        <w:jc w:val="both"/>
      </w:pPr>
      <w:r>
        <w:tab/>
        <w:t>I/</w:t>
      </w:r>
      <w:r w:rsidR="004655EA">
        <w:t xml:space="preserve"> Otvara se stečajni postupak nad stečajnim dužnikom </w:t>
      </w:r>
      <w:r>
        <w:t>Brdar Pro j.d.o.o.,</w:t>
      </w:r>
      <w:r w:rsidR="00F41C0B">
        <w:t xml:space="preserve"> OIB: </w:t>
      </w:r>
      <w:r>
        <w:t>71756107519</w:t>
      </w:r>
      <w:r w:rsidR="00F41C0B">
        <w:t xml:space="preserve"> sa sjedištem u </w:t>
      </w:r>
      <w:proofErr w:type="spellStart"/>
      <w:r>
        <w:t>Štrukovcu</w:t>
      </w:r>
      <w:proofErr w:type="spellEnd"/>
      <w:r>
        <w:t xml:space="preserve">, Mursko Središće, </w:t>
      </w:r>
      <w:proofErr w:type="spellStart"/>
      <w:r>
        <w:t>Štrukovec</w:t>
      </w:r>
      <w:proofErr w:type="spellEnd"/>
      <w:r>
        <w:t xml:space="preserve"> 131</w:t>
      </w:r>
      <w:r w:rsidR="006A3220" w:rsidRPr="006A3220">
        <w:rPr>
          <w:rFonts w:eastAsia="Calibri"/>
        </w:rPr>
        <w:t>,</w:t>
      </w:r>
      <w:r w:rsidR="004655EA">
        <w:t xml:space="preserve"> s danom</w:t>
      </w:r>
      <w:r w:rsidR="008B3F75">
        <w:t xml:space="preserve"> </w:t>
      </w:r>
      <w:r>
        <w:t xml:space="preserve">19. listopada 2017. u 15,00 sati. </w:t>
      </w:r>
    </w:p>
    <w:p w:rsidRDefault="004655EA" w:rsidP="00F41C0B" w:rsidR="004655EA">
      <w:pPr>
        <w:spacing w:lineRule="auto" w:line="240" w:after="0"/>
        <w:jc w:val="both"/>
      </w:pPr>
    </w:p>
    <w:p w:rsidRDefault="004655EA" w:rsidP="00F41C0B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1C071A">
        <w:t>II</w:t>
      </w:r>
      <w:r w:rsidR="008F64FC">
        <w:t>/</w:t>
      </w:r>
      <w:r w:rsidR="0042209F" w:rsidRPr="001C071A">
        <w:t xml:space="preserve"> Za stečajnog upravitelja imenuje se </w:t>
      </w:r>
      <w:r w:rsidR="008F64FC">
        <w:t xml:space="preserve">Hrvoje </w:t>
      </w:r>
      <w:proofErr w:type="spellStart"/>
      <w:r w:rsidR="008F64FC">
        <w:t>Kraljičković</w:t>
      </w:r>
      <w:proofErr w:type="spellEnd"/>
      <w:r w:rsidR="008F64FC">
        <w:t xml:space="preserve">, iz Zagreba, Kninski trg 13, OIB: 63875916042.                       </w:t>
      </w:r>
    </w:p>
    <w:p w:rsidRDefault="00F36B83" w:rsidP="00F41C0B" w:rsidR="00F36B83" w:rsidRPr="00F36B83">
      <w:pPr>
        <w:spacing w:lineRule="auto" w:line="240" w:after="0"/>
        <w:jc w:val="both"/>
      </w:pPr>
    </w:p>
    <w:p w:rsidRDefault="00CB3BB8" w:rsidP="00F41C0B" w:rsidR="00107EBE">
      <w:pPr>
        <w:spacing w:lineRule="auto" w:line="240" w:after="0"/>
        <w:jc w:val="both"/>
      </w:pPr>
      <w:r w:rsidRPr="00F36B83">
        <w:tab/>
        <w:t>III</w:t>
      </w:r>
      <w:r w:rsidR="008F64FC">
        <w:t>/</w:t>
      </w:r>
      <w:r w:rsidRPr="00F36B83">
        <w:t xml:space="preserve">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8F64FC">
        <w:t xml:space="preserve">Brdar Pro j.d.o.o., OIB: 71756107519 sa sjedištem u </w:t>
      </w:r>
      <w:proofErr w:type="spellStart"/>
      <w:r w:rsidR="008F64FC">
        <w:t>Štrukovcu</w:t>
      </w:r>
      <w:proofErr w:type="spellEnd"/>
      <w:r w:rsidR="008F64FC">
        <w:t xml:space="preserve">, Mursko Središće, </w:t>
      </w:r>
      <w:proofErr w:type="spellStart"/>
      <w:r w:rsidR="008F64FC">
        <w:t>Štrukovec</w:t>
      </w:r>
      <w:proofErr w:type="spellEnd"/>
      <w:r w:rsidR="008F64FC">
        <w:t xml:space="preserve"> 131.   </w:t>
      </w:r>
    </w:p>
    <w:p w:rsidRDefault="00636215" w:rsidP="00F41C0B" w:rsidR="00636215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both"/>
      </w:pPr>
      <w:r>
        <w:tab/>
      </w:r>
      <w:r w:rsidR="00CB3BB8">
        <w:t>IV</w:t>
      </w:r>
      <w:r w:rsidR="008F64FC">
        <w:t>/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F41C0B" w:rsidR="004655EA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both"/>
      </w:pPr>
      <w:r>
        <w:tab/>
        <w:t>V</w:t>
      </w:r>
      <w:r w:rsidR="008F64FC">
        <w:t>/</w:t>
      </w:r>
      <w:r>
        <w:t xml:space="preserve"> Po pravomoćnosti ovoga rješenja stečajni dužnik </w:t>
      </w:r>
      <w:r w:rsidR="008F64FC">
        <w:t>Brdar Pro j.d.o.o.,</w:t>
      </w:r>
      <w:r w:rsidR="00F41C0B">
        <w:t xml:space="preserve"> OIB: </w:t>
      </w:r>
      <w:r w:rsidR="008F64FC">
        <w:t>71756107519</w:t>
      </w:r>
      <w:r w:rsidR="00F41C0B">
        <w:t xml:space="preserve"> sa sjedištem u </w:t>
      </w:r>
      <w:proofErr w:type="spellStart"/>
      <w:r w:rsidR="00A168B3">
        <w:t>Štrukovcu</w:t>
      </w:r>
      <w:proofErr w:type="spellEnd"/>
      <w:r w:rsidR="00A168B3">
        <w:t xml:space="preserve">, Mursko Središće, </w:t>
      </w:r>
      <w:proofErr w:type="spellStart"/>
      <w:r w:rsidR="00A168B3">
        <w:t>Štrukovec</w:t>
      </w:r>
      <w:proofErr w:type="spellEnd"/>
      <w:r w:rsidR="00A168B3">
        <w:t xml:space="preserve"> 131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F41C0B" w:rsidR="004655EA">
      <w:pPr>
        <w:spacing w:lineRule="auto" w:line="240" w:after="0"/>
        <w:jc w:val="both"/>
      </w:pPr>
    </w:p>
    <w:p w:rsidRDefault="002A40C6" w:rsidP="00F41C0B" w:rsidR="002A40C6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center"/>
      </w:pPr>
      <w:r>
        <w:t>Obrazloženje</w:t>
      </w:r>
    </w:p>
    <w:p w:rsidRDefault="004655EA" w:rsidP="00F41C0B" w:rsidR="004655EA">
      <w:pPr>
        <w:spacing w:lineRule="auto" w:line="240" w:after="0"/>
      </w:pPr>
    </w:p>
    <w:p w:rsidRDefault="0091204E" w:rsidP="00F41C0B" w:rsidR="002A40C6">
      <w:pPr>
        <w:spacing w:lineRule="auto" w:line="240" w:after="0"/>
        <w:jc w:val="both"/>
      </w:pPr>
      <w:r>
        <w:tab/>
      </w:r>
      <w:r w:rsidR="002A40C6">
        <w:t xml:space="preserve">Predlagatelj je </w:t>
      </w:r>
      <w:r w:rsidR="00A168B3">
        <w:t>9.3.2016.</w:t>
      </w:r>
      <w:r w:rsidR="002A40C6">
        <w:t xml:space="preserve"> podnio ovome sudu prijedlog za otvaranje stečajnog postupka nad dužni</w:t>
      </w:r>
      <w:r w:rsidR="00F41C0B">
        <w:t xml:space="preserve">kom, navodeći da dužnik na dan </w:t>
      </w:r>
      <w:r w:rsidR="00A168B3">
        <w:t>7.3.2016.</w:t>
      </w:r>
      <w:r w:rsidR="002A40C6">
        <w:t xml:space="preserve"> ima evidentirane neizvršene osnove za plaćanje u ukupnom iznosu od </w:t>
      </w:r>
      <w:r w:rsidR="00A168B3">
        <w:t>16.827,31</w:t>
      </w:r>
      <w:r w:rsidR="002A40C6">
        <w:t xml:space="preserve"> kn.</w:t>
      </w:r>
    </w:p>
    <w:p w:rsidRDefault="00D71FC7" w:rsidP="00F41C0B" w:rsidR="00D71FC7">
      <w:pPr>
        <w:spacing w:lineRule="auto" w:line="240" w:after="0"/>
        <w:jc w:val="both"/>
      </w:pPr>
    </w:p>
    <w:p w:rsidRDefault="00D71FC7" w:rsidP="00F41C0B" w:rsidR="00D71FC7">
      <w:pPr>
        <w:spacing w:lineRule="auto" w:line="240" w:after="0"/>
        <w:jc w:val="both"/>
      </w:pPr>
      <w:r>
        <w:tab/>
        <w:t>Rješenjem ovog suda poslovni broj 2 St-</w:t>
      </w:r>
      <w:r w:rsidR="00A168B3">
        <w:t>386/16-6 od 10.2.2017.</w:t>
      </w:r>
      <w:r>
        <w:t xml:space="preserve"> pokrenut je prethodni postupak radi utvrđivanja uvjeta za otvaranje stečajnog postupka.</w:t>
      </w:r>
    </w:p>
    <w:p w:rsidRDefault="00D71FC7" w:rsidP="00F41C0B" w:rsidR="00D71FC7">
      <w:pPr>
        <w:spacing w:lineRule="auto" w:line="240" w:after="0"/>
        <w:jc w:val="both"/>
      </w:pPr>
    </w:p>
    <w:p w:rsidRDefault="00D71FC7" w:rsidP="00F41C0B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</w:t>
      </w:r>
      <w:r w:rsidR="00F41C0B">
        <w:t>, poslovni broj</w:t>
      </w:r>
      <w:r w:rsidR="00076878">
        <w:t xml:space="preserve"> </w:t>
      </w:r>
      <w:r w:rsidR="00F41C0B">
        <w:t xml:space="preserve">2 </w:t>
      </w:r>
      <w:r w:rsidR="00DF3F46">
        <w:t>St-</w:t>
      </w:r>
      <w:r w:rsidR="00A168B3">
        <w:t xml:space="preserve">386/16-10 </w:t>
      </w:r>
      <w:r w:rsidR="00DF3F46">
        <w:t xml:space="preserve">od </w:t>
      </w:r>
      <w:r w:rsidR="00A168B3">
        <w:t>30.3.2017.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F41C0B" w:rsidR="00DE0388">
      <w:pPr>
        <w:spacing w:lineRule="auto" w:line="240" w:after="0"/>
        <w:jc w:val="both"/>
      </w:pPr>
    </w:p>
    <w:p w:rsidRDefault="00076878" w:rsidP="00F41C0B" w:rsidR="00DE0388">
      <w:pPr>
        <w:spacing w:lineRule="auto" w:line="240" w:after="0"/>
        <w:jc w:val="both"/>
      </w:pPr>
      <w:r>
        <w:tab/>
        <w:t xml:space="preserve">Kako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A168B3">
        <w:t>("</w:t>
      </w:r>
      <w:r w:rsidR="00DB4AE2">
        <w:t>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F41C0B" w:rsidR="00DE0388">
      <w:pPr>
        <w:spacing w:lineRule="auto" w:line="240" w:after="0"/>
        <w:jc w:val="both"/>
      </w:pPr>
    </w:p>
    <w:p w:rsidRDefault="00DE0388" w:rsidP="00F41C0B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F41C0B" w:rsidR="00DE0388">
      <w:pPr>
        <w:spacing w:lineRule="auto" w:line="240" w:after="0"/>
        <w:jc w:val="both"/>
      </w:pPr>
    </w:p>
    <w:p w:rsidRDefault="00D31FBB" w:rsidP="00F41C0B" w:rsidR="00D31FBB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center"/>
      </w:pPr>
      <w:r>
        <w:t xml:space="preserve">U Varaždinu </w:t>
      </w:r>
      <w:r w:rsidR="00A168B3">
        <w:t>19. listopada 2017.</w:t>
      </w:r>
    </w:p>
    <w:p w:rsidRDefault="00A168B3" w:rsidP="00F41C0B" w:rsidR="00A168B3">
      <w:pPr>
        <w:spacing w:lineRule="auto" w:line="240" w:after="0"/>
        <w:jc w:val="center"/>
      </w:pPr>
    </w:p>
    <w:p w:rsidRDefault="00A168B3" w:rsidP="00E47839" w:rsidR="00A168B3">
      <w:pPr>
        <w:spacing w:lineRule="auto" w:line="240" w:after="0"/>
        <w:ind w:left="4956"/>
        <w:jc w:val="center"/>
      </w:pPr>
      <w:r>
        <w:t>Sutkinja</w:t>
      </w:r>
    </w:p>
    <w:p w:rsidRDefault="00A168B3" w:rsidP="00A168B3" w:rsidR="00A168B3">
      <w:pPr>
        <w:spacing w:lineRule="auto" w:line="240" w:after="0"/>
        <w:ind w:left="4956"/>
        <w:jc w:val="center"/>
      </w:pPr>
      <w:r>
        <w:t>Melita Poljanec Bubaš</w:t>
      </w:r>
      <w:r w:rsidR="00E47839">
        <w:t>, v.r.</w:t>
      </w:r>
    </w:p>
    <w:p w:rsidRDefault="00E47839" w:rsidP="00A168B3" w:rsidR="00E47839">
      <w:pPr>
        <w:spacing w:lineRule="auto" w:line="240" w:after="0"/>
        <w:ind w:left="4956"/>
        <w:jc w:val="center"/>
      </w:pPr>
    </w:p>
    <w:p w:rsidRDefault="00E47839" w:rsidP="00A168B3" w:rsidR="00E47839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F41C0B" w:rsidR="00102FFA">
      <w:pPr>
        <w:spacing w:lineRule="auto" w:line="240" w:after="0"/>
        <w:jc w:val="center"/>
      </w:pPr>
    </w:p>
    <w:p w:rsidRDefault="00102FFA" w:rsidP="00A168B3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8B3" w:rsidP="00A168B3" w:rsidR="00A168B3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</w:pPr>
      <w:r>
        <w:t>U</w:t>
      </w:r>
      <w:r w:rsidR="00A168B3">
        <w:t xml:space="preserve">puta o pravnom lijeku:   </w:t>
      </w:r>
    </w:p>
    <w:p w:rsidRDefault="004655EA" w:rsidP="00F41C0B" w:rsidR="004655EA">
      <w:pPr>
        <w:spacing w:lineRule="auto" w:line="240" w:after="0"/>
        <w:jc w:val="both"/>
      </w:pPr>
      <w:r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>
        <w:t xml:space="preserve"> pis</w:t>
      </w:r>
      <w:r w:rsidR="00512337">
        <w:t>ano</w:t>
      </w:r>
      <w:r>
        <w:t xml:space="preserve"> u </w:t>
      </w:r>
      <w:r w:rsidR="00512337">
        <w:t>četiri</w:t>
      </w:r>
      <w:r>
        <w:t xml:space="preserve"> primjerka, putem ovoga suda, Visokom trgovačkom sudu RH.                     </w:t>
      </w:r>
    </w:p>
    <w:p w:rsidRDefault="004655EA" w:rsidP="00F41C0B" w:rsidR="004655EA">
      <w:pPr>
        <w:spacing w:lineRule="auto" w:line="240" w:after="0"/>
        <w:jc w:val="both"/>
      </w:pPr>
      <w:r>
        <w:t xml:space="preserve">Protiv točke I. ovoga rješenja žalbu može podnijeti osoba koja je bila zastupnik po zakonu dužnika pravne osobe do dana nastupanja pravnih posljedica otvaranja stečajnog postupka (čl. </w:t>
      </w:r>
      <w:r w:rsidR="00B65FC7">
        <w:t>128</w:t>
      </w:r>
      <w:r>
        <w:t xml:space="preserve">. st. </w:t>
      </w:r>
      <w:r w:rsidR="00DE0388">
        <w:t>8</w:t>
      </w:r>
      <w:r>
        <w:t>. SZ-a).</w:t>
      </w:r>
    </w:p>
    <w:p w:rsidRDefault="003D2DEA" w:rsidP="00F41C0B" w:rsidR="003D2DEA">
      <w:pPr>
        <w:spacing w:lineRule="auto" w:line="240" w:after="0"/>
        <w:jc w:val="both"/>
      </w:pPr>
    </w:p>
    <w:p w:rsidRDefault="00A168B3" w:rsidP="00F41C0B" w:rsidR="00A168B3">
      <w:pPr>
        <w:spacing w:lineRule="auto" w:line="240" w:after="0"/>
        <w:jc w:val="both"/>
      </w:pPr>
    </w:p>
    <w:p w:rsidRDefault="005F330C" w:rsidP="00F41C0B" w:rsidR="005F330C">
      <w:pPr>
        <w:spacing w:lineRule="auto" w:line="240" w:after="0"/>
      </w:pPr>
      <w:r>
        <w:t>DNA:</w:t>
      </w:r>
    </w:p>
    <w:p w:rsidRDefault="005F330C" w:rsidP="00F41C0B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F41C0B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A168B3">
        <w:t xml:space="preserve">Hrvoje </w:t>
      </w:r>
      <w:proofErr w:type="spellStart"/>
      <w:r w:rsidR="00A168B3">
        <w:t>Kraljičković</w:t>
      </w:r>
      <w:proofErr w:type="spellEnd"/>
      <w:r w:rsidR="00A168B3">
        <w:t xml:space="preserve">, Zagreb, Kninski trg 13                    </w:t>
      </w:r>
    </w:p>
    <w:p w:rsidRDefault="00093190" w:rsidP="00F41C0B" w:rsidR="002A40C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A168B3">
        <w:t xml:space="preserve">Brdar Pro j.d.o.o., </w:t>
      </w:r>
      <w:proofErr w:type="spellStart"/>
      <w:r w:rsidR="00A168B3">
        <w:t>Štrukovec</w:t>
      </w:r>
      <w:proofErr w:type="spellEnd"/>
      <w:r w:rsidR="00A168B3">
        <w:t xml:space="preserve">, Mursko Središće, </w:t>
      </w:r>
      <w:proofErr w:type="spellStart"/>
      <w:r w:rsidR="00A168B3">
        <w:t>Štrukovec</w:t>
      </w:r>
      <w:proofErr w:type="spellEnd"/>
      <w:r w:rsidR="00A168B3">
        <w:t xml:space="preserve"> 131                            </w:t>
      </w:r>
    </w:p>
    <w:p w:rsidRDefault="005F330C" w:rsidP="00F41C0B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</w:t>
      </w:r>
      <w:r w:rsidR="00A168B3">
        <w:t>žavno odvjetništvo u Varaždinu</w:t>
      </w:r>
    </w:p>
    <w:p w:rsidRDefault="003B2888" w:rsidP="00F41C0B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Područni ured </w:t>
      </w:r>
      <w:r w:rsidR="00A168B3">
        <w:t xml:space="preserve">Čakovec, Ulica </w:t>
      </w:r>
      <w:proofErr w:type="spellStart"/>
      <w:r w:rsidR="00A168B3">
        <w:t>Otokara</w:t>
      </w:r>
      <w:proofErr w:type="spellEnd"/>
      <w:r w:rsidR="00A168B3">
        <w:t xml:space="preserve"> </w:t>
      </w:r>
      <w:proofErr w:type="spellStart"/>
      <w:r w:rsidR="00A168B3">
        <w:t>Keršovanija</w:t>
      </w:r>
      <w:proofErr w:type="spellEnd"/>
      <w:r w:rsidR="00A168B3">
        <w:t xml:space="preserve"> 13</w:t>
      </w:r>
    </w:p>
    <w:p w:rsidRDefault="005F330C" w:rsidP="00F41C0B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F41C0B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A168B3" w:rsidP="00E47839" w:rsidR="00A168B3" w:rsidRPr="000B019C">
      <w:pPr>
        <w:pStyle w:val="Odlomakpopisa"/>
        <w:spacing w:lineRule="auto" w:line="240" w:after="0"/>
        <w:ind w:left="786"/>
        <w:jc w:val="both"/>
      </w:pPr>
      <w:bookmarkStart w:name="_GoBack" w:id="0"/>
      <w:bookmarkEnd w:id="0"/>
    </w:p>
    <w:sectPr w:rsidSect="006E7510" w:rsidR="00A168B3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0D" w:rsidP="00B92760" w:rsidR="00061B0D">
      <w:pPr>
        <w:spacing w:lineRule="auto" w:line="240" w:after="0"/>
      </w:pPr>
      <w:r>
        <w:separator/>
      </w:r>
    </w:p>
  </w:endnote>
  <w:endnote w:id="0" w:type="continuationSeparator">
    <w:p w:rsidRDefault="00061B0D" w:rsidP="00B92760" w:rsidR="00061B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0D" w:rsidP="00B92760" w:rsidR="00061B0D">
      <w:pPr>
        <w:spacing w:lineRule="auto" w:line="240" w:after="0"/>
      </w:pPr>
      <w:r>
        <w:separator/>
      </w:r>
    </w:p>
  </w:footnote>
  <w:footnote w:id="0" w:type="continuationSeparator">
    <w:p w:rsidRDefault="00061B0D" w:rsidP="00B92760" w:rsidR="00061B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839">
          <w:rPr>
            <w:noProof/>
          </w:rPr>
          <w:t>2</w:t>
        </w:r>
        <w:r>
          <w:fldChar w:fldCharType="end"/>
        </w:r>
      </w:p>
    </w:sdtContent>
  </w:sdt>
  <w:p w:rsidRDefault="00F41C0B" w:rsidP="00F41C0B" w:rsidR="00B92760">
    <w:pPr>
      <w:jc w:val="right"/>
    </w:pPr>
    <w:r>
      <w:t>Poslovni broj: 2 St-</w:t>
    </w:r>
    <w:r w:rsidR="008F64FC">
      <w:t>386/2016-13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61B0D"/>
    <w:rsid w:val="00076878"/>
    <w:rsid w:val="0008540E"/>
    <w:rsid w:val="0008769F"/>
    <w:rsid w:val="00093190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071A"/>
    <w:rsid w:val="001C613A"/>
    <w:rsid w:val="001D41AF"/>
    <w:rsid w:val="001E7E5C"/>
    <w:rsid w:val="00202437"/>
    <w:rsid w:val="00246AB4"/>
    <w:rsid w:val="002538A8"/>
    <w:rsid w:val="00272FC1"/>
    <w:rsid w:val="00276B68"/>
    <w:rsid w:val="002A40C6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7421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8F64FC"/>
    <w:rsid w:val="0091204E"/>
    <w:rsid w:val="00915477"/>
    <w:rsid w:val="00920B16"/>
    <w:rsid w:val="00953F37"/>
    <w:rsid w:val="009A152E"/>
    <w:rsid w:val="009B4636"/>
    <w:rsid w:val="009E79C9"/>
    <w:rsid w:val="00A16361"/>
    <w:rsid w:val="00A168B3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47839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1C0B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2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E12BC-BC53-4AFB-A0B0-43E8CA725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3346</properties:Characters>
  <properties:Lines>27</properties:Lines>
  <properties:Paragraphs>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2017-06-02T10:14:00Z</dcterms:created>
  <dc:creator>Maja Valušnig</dc:creator>
  <cp:lastModifiedBy>Nikolina Cvek</cp:lastModifiedBy>
  <cp:lastPrinted>2017-10-19T07:06:00Z</cp:lastPrinted>
  <dcterms:modified xmlns:xsi="http://www.w3.org/2001/XMLSchema-instance" xsi:type="dcterms:W3CDTF">2017-10-19T07:06:00Z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