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fb1b" w14:paraId="a69fb1b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E85ABB">
        <w:rPr>
          <w:b/>
          <w:sz w:val="22"/>
          <w:szCs w:val="22"/>
        </w:rPr>
        <w:t>255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E85ABB">
        <w:rPr>
          <w:b/>
          <w:sz w:val="22"/>
          <w:szCs w:val="22"/>
        </w:rPr>
        <w:t>1</w:t>
      </w:r>
      <w:r w:rsidRPr="000A7794">
        <w:rPr>
          <w:b/>
          <w:sz w:val="22"/>
          <w:szCs w:val="22"/>
        </w:rPr>
        <w:t>-</w:t>
      </w:r>
      <w:r w:rsidR="00E85ABB">
        <w:rPr>
          <w:b/>
          <w:sz w:val="22"/>
          <w:szCs w:val="22"/>
        </w:rPr>
        <w:t>20</w:t>
      </w:r>
      <w:r w:rsidR="0046231F">
        <w:rPr>
          <w:b/>
          <w:sz w:val="22"/>
          <w:szCs w:val="22"/>
        </w:rPr>
        <w:t>8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84F73" w:rsidP="00E62343" w:rsidR="00E62343" w:rsidRPr="00E62343">
      <w:pPr>
        <w:ind w:firstLine="720"/>
        <w:jc w:val="both"/>
        <w:rPr>
          <w:sz w:val="22"/>
          <w:szCs w:val="22"/>
        </w:rPr>
      </w:pPr>
      <w:r w:rsidRPr="00F84F73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E85ABB" w:rsidRPr="00E85ABB">
        <w:rPr>
          <w:sz w:val="22"/>
          <w:szCs w:val="22"/>
        </w:rPr>
        <w:t xml:space="preserve">u stečajnom postupku nad dužnikom VERONA d.o.o. za proizvodnju, trgovinu i usluge, „u stečaju“, Ploče, Dalmatinska bb, MBS 090012214, OIB: 51127922585, zastupano po stečajnom upravitelju Matu Mariću iz Dubrovnika, izvan ročišta, dana </w:t>
      </w:r>
      <w:r w:rsidR="00A6419B">
        <w:rPr>
          <w:sz w:val="22"/>
          <w:szCs w:val="22"/>
        </w:rPr>
        <w:t>2</w:t>
      </w:r>
      <w:r w:rsidR="00E85ABB" w:rsidRPr="00E85ABB">
        <w:rPr>
          <w:sz w:val="22"/>
          <w:szCs w:val="22"/>
        </w:rPr>
        <w:t xml:space="preserve">. </w:t>
      </w:r>
      <w:r w:rsidR="00A6419B">
        <w:rPr>
          <w:sz w:val="22"/>
          <w:szCs w:val="22"/>
        </w:rPr>
        <w:t>studenog</w:t>
      </w:r>
      <w:r w:rsidR="00E85ABB" w:rsidRPr="00E85ABB">
        <w:rPr>
          <w:sz w:val="22"/>
          <w:szCs w:val="22"/>
        </w:rPr>
        <w:t xml:space="preserve"> 2018. godine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AE562D" w:rsidR="00AE562D" w:rsidRPr="000A7794">
      <w:pPr>
        <w:jc w:val="center"/>
        <w:rPr>
          <w:b/>
          <w:sz w:val="22"/>
          <w:szCs w:val="22"/>
        </w:rPr>
      </w:pPr>
    </w:p>
    <w:p w:rsidRDefault="00FF0485" w:rsidP="00C34082" w:rsidR="00A360FC" w:rsidRPr="00C34082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AC0859">
        <w:rPr>
          <w:sz w:val="22"/>
          <w:szCs w:val="22"/>
        </w:rPr>
        <w:t xml:space="preserve">REPUBLIKA HRVATSKA MINISTARSTVO FINANCIJA, </w:t>
      </w:r>
      <w:r w:rsidR="00B04687">
        <w:rPr>
          <w:sz w:val="22"/>
          <w:szCs w:val="22"/>
        </w:rPr>
        <w:t>Z</w:t>
      </w:r>
      <w:r w:rsidR="00AC0859">
        <w:rPr>
          <w:sz w:val="22"/>
          <w:szCs w:val="22"/>
        </w:rPr>
        <w:t>agreb, OIB: 18683136487</w:t>
      </w:r>
      <w:r w:rsidR="00A034EB" w:rsidRPr="00A034EB">
        <w:rPr>
          <w:sz w:val="22"/>
          <w:szCs w:val="22"/>
        </w:rPr>
        <w:t>,</w:t>
      </w:r>
      <w:r w:rsidR="000222F9" w:rsidRPr="00C34082">
        <w:rPr>
          <w:sz w:val="22"/>
          <w:szCs w:val="22"/>
        </w:rPr>
        <w:t xml:space="preserve"> </w:t>
      </w:r>
      <w:r w:rsidRPr="00C34082">
        <w:rPr>
          <w:sz w:val="22"/>
          <w:szCs w:val="22"/>
        </w:rPr>
        <w:t xml:space="preserve">dosuđuje </w:t>
      </w:r>
      <w:r w:rsidR="009D7D10" w:rsidRPr="00C34082">
        <w:rPr>
          <w:sz w:val="22"/>
          <w:szCs w:val="22"/>
        </w:rPr>
        <w:t xml:space="preserve">se </w:t>
      </w:r>
      <w:r w:rsidR="00A360FC" w:rsidRPr="00C34082">
        <w:rPr>
          <w:sz w:val="22"/>
          <w:szCs w:val="22"/>
        </w:rPr>
        <w:t>imovin</w:t>
      </w:r>
      <w:r w:rsidR="009D7D10" w:rsidRPr="00C34082">
        <w:rPr>
          <w:sz w:val="22"/>
          <w:szCs w:val="22"/>
        </w:rPr>
        <w:t>a</w:t>
      </w:r>
      <w:r w:rsidR="00A360FC" w:rsidRPr="00C34082">
        <w:rPr>
          <w:sz w:val="22"/>
          <w:szCs w:val="22"/>
        </w:rPr>
        <w:t xml:space="preserve"> stečajnog dužnika i to oznake:</w:t>
      </w:r>
    </w:p>
    <w:p w:rsidRDefault="00EF6B6D" w:rsidP="00EF6B6D" w:rsidR="00EF6B6D">
      <w:pPr>
        <w:ind w:left="709"/>
        <w:jc w:val="both"/>
        <w:rPr>
          <w:sz w:val="22"/>
          <w:szCs w:val="22"/>
        </w:rPr>
      </w:pPr>
      <w:r w:rsidRPr="00EF6B6D">
        <w:rPr>
          <w:sz w:val="22"/>
          <w:szCs w:val="22"/>
        </w:rPr>
        <w:t>- kat. čestice 4559/141, zgrada, dvorište, površine 2.190 m2 i kat. čestice 4559/142 zgrada, dvorište, površine 2.042 m2, sve z.ul. 1971 k.o.</w:t>
      </w:r>
      <w:r>
        <w:rPr>
          <w:sz w:val="22"/>
          <w:szCs w:val="22"/>
        </w:rPr>
        <w:t xml:space="preserve"> </w:t>
      </w:r>
      <w:r w:rsidRPr="00EF6B6D">
        <w:rPr>
          <w:sz w:val="22"/>
          <w:szCs w:val="22"/>
        </w:rPr>
        <w:t>KOMIN-STARI</w:t>
      </w:r>
      <w:r>
        <w:rPr>
          <w:sz w:val="22"/>
          <w:szCs w:val="22"/>
        </w:rPr>
        <w:t>,</w:t>
      </w:r>
    </w:p>
    <w:p w:rsidRDefault="00EF6B6D" w:rsidP="00EF6B6D" w:rsidR="00EF6B6D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uz za</w:t>
      </w:r>
      <w:r w:rsidRPr="00EF6B6D">
        <w:rPr>
          <w:sz w:val="22"/>
          <w:szCs w:val="22"/>
        </w:rPr>
        <w:t>biljež</w:t>
      </w:r>
      <w:r>
        <w:rPr>
          <w:sz w:val="22"/>
          <w:szCs w:val="22"/>
        </w:rPr>
        <w:t>bu</w:t>
      </w:r>
      <w:r w:rsidRPr="00EF6B6D">
        <w:rPr>
          <w:sz w:val="22"/>
          <w:szCs w:val="22"/>
        </w:rPr>
        <w:t xml:space="preserve"> da su izgrađeni objekti uplanjeni bez uporabne dozvole.</w:t>
      </w:r>
    </w:p>
    <w:p w:rsidRDefault="0098390D" w:rsidP="00EF6B6D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186EB6">
        <w:rPr>
          <w:sz w:val="22"/>
          <w:szCs w:val="22"/>
        </w:rPr>
        <w:t>skupni predmet prodaje</w:t>
      </w:r>
      <w:r w:rsidR="00312C25">
        <w:rPr>
          <w:sz w:val="22"/>
          <w:szCs w:val="22"/>
        </w:rPr>
        <w:t>.</w:t>
      </w:r>
    </w:p>
    <w:p w:rsidRDefault="0098390D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44220">
        <w:rPr>
          <w:sz w:val="22"/>
          <w:szCs w:val="22"/>
        </w:rPr>
        <w:t xml:space="preserve">dentifikator prodaje: </w:t>
      </w:r>
      <w:r w:rsidR="00EF6B6D">
        <w:rPr>
          <w:sz w:val="22"/>
          <w:szCs w:val="22"/>
        </w:rPr>
        <w:t>3462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AC0859" w:rsidR="00AC0859" w:rsidRPr="00AC08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</w:r>
      <w:r w:rsidR="00AC0859" w:rsidRPr="00AC0859">
        <w:rPr>
          <w:sz w:val="22"/>
          <w:szCs w:val="22"/>
        </w:rPr>
        <w:t xml:space="preserve">Oslobađa se </w:t>
      </w:r>
      <w:r w:rsidR="0048028D">
        <w:rPr>
          <w:sz w:val="22"/>
          <w:szCs w:val="22"/>
        </w:rPr>
        <w:t>kupac</w:t>
      </w:r>
      <w:r w:rsidR="00AC0859" w:rsidRPr="00AC0859">
        <w:rPr>
          <w:sz w:val="22"/>
          <w:szCs w:val="22"/>
        </w:rPr>
        <w:t xml:space="preserve"> REPUBLIKA HRVATSKA MINISTARSTVO FINANCIJA, </w:t>
      </w:r>
      <w:r w:rsidR="00B04687">
        <w:rPr>
          <w:sz w:val="22"/>
          <w:szCs w:val="22"/>
        </w:rPr>
        <w:t>Z</w:t>
      </w:r>
      <w:r w:rsidR="00AC0859" w:rsidRPr="00AC0859">
        <w:rPr>
          <w:sz w:val="22"/>
          <w:szCs w:val="22"/>
        </w:rPr>
        <w:t>agreb, OIB: 18683136487, plaćanja kupovnine</w:t>
      </w:r>
      <w:r w:rsidR="0048028D">
        <w:rPr>
          <w:sz w:val="22"/>
          <w:szCs w:val="22"/>
        </w:rPr>
        <w:t xml:space="preserve"> za </w:t>
      </w:r>
      <w:r w:rsidR="000E35E9">
        <w:rPr>
          <w:sz w:val="22"/>
          <w:szCs w:val="22"/>
        </w:rPr>
        <w:t xml:space="preserve">7.400.925,41 kuna što predstavlja </w:t>
      </w:r>
      <w:r w:rsidR="0048028D">
        <w:rPr>
          <w:sz w:val="22"/>
          <w:szCs w:val="22"/>
        </w:rPr>
        <w:t xml:space="preserve">iznos njegove tražbine </w:t>
      </w:r>
      <w:r w:rsidR="009F25A9">
        <w:rPr>
          <w:sz w:val="22"/>
          <w:szCs w:val="22"/>
        </w:rPr>
        <w:t xml:space="preserve">kao </w:t>
      </w:r>
      <w:r w:rsidR="0048028D">
        <w:rPr>
          <w:sz w:val="22"/>
          <w:szCs w:val="22"/>
        </w:rPr>
        <w:t>prvog kao razlučnog vjerovnika</w:t>
      </w:r>
      <w:r w:rsidR="00AC0859" w:rsidRPr="00AC0859">
        <w:rPr>
          <w:sz w:val="22"/>
          <w:szCs w:val="22"/>
        </w:rPr>
        <w:t>.</w:t>
      </w:r>
    </w:p>
    <w:p w:rsidRDefault="00AC0859" w:rsidP="00AC0859" w:rsidR="00AC0859" w:rsidRPr="004840F6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</w:p>
    <w:p w:rsidRDefault="00AC0859" w:rsidP="00AC0859" w:rsidR="00AC0859" w:rsidRPr="00AC08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AC0859">
        <w:rPr>
          <w:b/>
          <w:sz w:val="22"/>
          <w:szCs w:val="22"/>
        </w:rPr>
        <w:t>III.</w:t>
      </w:r>
      <w:r w:rsidRPr="00AC0859">
        <w:rPr>
          <w:sz w:val="22"/>
          <w:szCs w:val="22"/>
        </w:rPr>
        <w:t xml:space="preserve"> </w:t>
      </w:r>
      <w:r w:rsidRPr="00AC0859">
        <w:rPr>
          <w:sz w:val="22"/>
          <w:szCs w:val="22"/>
        </w:rPr>
        <w:tab/>
        <w:t xml:space="preserve">Nalaže se </w:t>
      </w:r>
      <w:r w:rsidR="0048028D">
        <w:rPr>
          <w:sz w:val="22"/>
          <w:szCs w:val="22"/>
        </w:rPr>
        <w:t>kupcu</w:t>
      </w:r>
      <w:r w:rsidRPr="00AC0859">
        <w:rPr>
          <w:sz w:val="22"/>
          <w:szCs w:val="22"/>
        </w:rPr>
        <w:t xml:space="preserve"> </w:t>
      </w:r>
      <w:r w:rsidR="001E607F" w:rsidRPr="001E607F">
        <w:rPr>
          <w:sz w:val="22"/>
          <w:szCs w:val="22"/>
        </w:rPr>
        <w:t>REPUBLIKA HR</w:t>
      </w:r>
      <w:r w:rsidR="00B04687">
        <w:rPr>
          <w:sz w:val="22"/>
          <w:szCs w:val="22"/>
        </w:rPr>
        <w:t>VATSKA MINISTARSTVO FINANCIJA, Z</w:t>
      </w:r>
      <w:r w:rsidR="001E607F" w:rsidRPr="001E607F">
        <w:rPr>
          <w:sz w:val="22"/>
          <w:szCs w:val="22"/>
        </w:rPr>
        <w:t>agreb, OIB: 18683136487,</w:t>
      </w:r>
      <w:r w:rsidRPr="00AC0859">
        <w:rPr>
          <w:sz w:val="22"/>
          <w:szCs w:val="22"/>
        </w:rPr>
        <w:t xml:space="preserve"> u roku od 15 dana od primitka rješenja o dosudi platiti </w:t>
      </w:r>
      <w:r w:rsidR="004840F6">
        <w:rPr>
          <w:sz w:val="22"/>
          <w:szCs w:val="22"/>
        </w:rPr>
        <w:t xml:space="preserve">na ime razlike do utvrđene vrijednosti imovine navedene u točki I. izreke ovog rješenja </w:t>
      </w:r>
      <w:r w:rsidRPr="00AC0859">
        <w:rPr>
          <w:sz w:val="22"/>
          <w:szCs w:val="22"/>
        </w:rPr>
        <w:t>iznos</w:t>
      </w:r>
      <w:r w:rsidR="001E607F">
        <w:rPr>
          <w:sz w:val="22"/>
          <w:szCs w:val="22"/>
        </w:rPr>
        <w:t xml:space="preserve"> od </w:t>
      </w:r>
      <w:r w:rsidR="0046231F">
        <w:rPr>
          <w:sz w:val="22"/>
          <w:szCs w:val="22"/>
        </w:rPr>
        <w:t xml:space="preserve">2.849,074,59 </w:t>
      </w:r>
      <w:r w:rsidRPr="00AC0859">
        <w:rPr>
          <w:sz w:val="22"/>
          <w:szCs w:val="22"/>
        </w:rPr>
        <w:t xml:space="preserve">kuna (slovima: </w:t>
      </w:r>
      <w:r w:rsidR="0046231F">
        <w:rPr>
          <w:sz w:val="22"/>
          <w:szCs w:val="22"/>
        </w:rPr>
        <w:t>dva milijuna osam stotina četrdeset devet tisuća sedamdeset četiri kuna i pedeset devet lipa</w:t>
      </w:r>
      <w:r w:rsidRPr="00AC0859">
        <w:rPr>
          <w:sz w:val="22"/>
          <w:szCs w:val="22"/>
        </w:rPr>
        <w:t>) u korist računa ovog suda broj HR1623900011300000664 otvorenog kod Hrvatske poštanske banke d. d., Zagreb, pozivom na broj 10-</w:t>
      </w:r>
      <w:r w:rsidR="001E607F">
        <w:rPr>
          <w:sz w:val="22"/>
          <w:szCs w:val="22"/>
        </w:rPr>
        <w:t>255</w:t>
      </w:r>
      <w:r w:rsidRPr="00AC0859">
        <w:rPr>
          <w:sz w:val="22"/>
          <w:szCs w:val="22"/>
        </w:rPr>
        <w:t>-201</w:t>
      </w:r>
      <w:r w:rsidR="001E607F">
        <w:rPr>
          <w:sz w:val="22"/>
          <w:szCs w:val="22"/>
        </w:rPr>
        <w:t>1</w:t>
      </w:r>
      <w:r w:rsidRPr="00AC0859">
        <w:rPr>
          <w:sz w:val="22"/>
          <w:szCs w:val="22"/>
        </w:rPr>
        <w:t xml:space="preserve">, pozivom na posl.br. St. </w:t>
      </w:r>
      <w:r w:rsidR="001E607F">
        <w:rPr>
          <w:sz w:val="22"/>
          <w:szCs w:val="22"/>
        </w:rPr>
        <w:t>255</w:t>
      </w:r>
      <w:r w:rsidRPr="00AC0859">
        <w:rPr>
          <w:sz w:val="22"/>
          <w:szCs w:val="22"/>
        </w:rPr>
        <w:t>/201</w:t>
      </w:r>
      <w:r w:rsidR="001E607F">
        <w:rPr>
          <w:sz w:val="22"/>
          <w:szCs w:val="22"/>
        </w:rPr>
        <w:t>1</w:t>
      </w:r>
      <w:r w:rsidRPr="00AC0859">
        <w:rPr>
          <w:sz w:val="22"/>
          <w:szCs w:val="22"/>
        </w:rPr>
        <w:t>, te u istom roku potvrdu o uplati dostaviti u sudski spis.</w:t>
      </w:r>
    </w:p>
    <w:p w:rsidRDefault="00AC0859" w:rsidP="00F444B5" w:rsidR="00AC0859" w:rsidRPr="004840F6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</w:p>
    <w:p w:rsidRDefault="002223D2" w:rsidP="002223D2" w:rsidR="002223D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25CC4">
        <w:rPr>
          <w:b/>
          <w:sz w:val="22"/>
          <w:szCs w:val="22"/>
        </w:rPr>
        <w:t>IV.</w:t>
      </w:r>
      <w:r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Pr="002223D2">
        <w:rPr>
          <w:sz w:val="22"/>
          <w:szCs w:val="22"/>
        </w:rPr>
        <w:t xml:space="preserve">REPUBLIKA HRVATSKA MINISTARSTVO FINANCIJA, </w:t>
      </w:r>
      <w:r w:rsidR="00B04687">
        <w:rPr>
          <w:sz w:val="22"/>
          <w:szCs w:val="22"/>
        </w:rPr>
        <w:t>Z</w:t>
      </w:r>
      <w:r w:rsidRPr="002223D2">
        <w:rPr>
          <w:sz w:val="22"/>
          <w:szCs w:val="22"/>
        </w:rPr>
        <w:t>agreb, OIB: 18683136487,</w:t>
      </w:r>
      <w:r w:rsidRPr="000A7794">
        <w:rPr>
          <w:sz w:val="22"/>
          <w:szCs w:val="22"/>
        </w:rPr>
        <w:t xml:space="preserve"> nakon što u cijelosti u roku od </w:t>
      </w:r>
      <w:r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</w:t>
      </w:r>
      <w:r>
        <w:rPr>
          <w:sz w:val="22"/>
          <w:szCs w:val="22"/>
        </w:rPr>
        <w:t>iz točke III. ovog rješenja.</w:t>
      </w:r>
    </w:p>
    <w:p w:rsidRDefault="002223D2" w:rsidP="002223D2" w:rsidR="002223D2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2223D2" w:rsidP="002223D2" w:rsidR="002223D2" w:rsidRPr="00EE487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V</w:t>
      </w:r>
      <w:r w:rsidRPr="000A7794"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ab/>
      </w:r>
      <w:r w:rsidRPr="00D42F30">
        <w:rPr>
          <w:sz w:val="22"/>
          <w:szCs w:val="22"/>
        </w:rPr>
        <w:t xml:space="preserve">Ako kupac koji je stavio najpovoljniju ponudu ne položi </w:t>
      </w:r>
      <w:r>
        <w:rPr>
          <w:sz w:val="22"/>
          <w:szCs w:val="22"/>
        </w:rPr>
        <w:t>dužni iznos</w:t>
      </w:r>
      <w:r w:rsidRPr="00D42F30">
        <w:rPr>
          <w:sz w:val="22"/>
          <w:szCs w:val="22"/>
        </w:rPr>
        <w:t xml:space="preserve"> u cijelosti u roku iz ove odluke, </w:t>
      </w:r>
      <w:r w:rsidRPr="00EE487D">
        <w:rPr>
          <w:sz w:val="22"/>
          <w:szCs w:val="22"/>
        </w:rPr>
        <w:t xml:space="preserve">imovina će se dosuditi kupcima koji su ponudili nižu cijenu, redom prema veličini cijene koju su ponudili. </w:t>
      </w:r>
    </w:p>
    <w:p w:rsidRDefault="002223D2" w:rsidP="002223D2" w:rsidR="002223D2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2223D2" w:rsidP="002223D2" w:rsidR="002223D2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V</w:t>
      </w:r>
      <w:r w:rsidRPr="005C3F53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2223D2" w:rsidP="002223D2" w:rsidR="002223D2" w:rsidRPr="00E16BCD">
      <w:pPr>
        <w:pStyle w:val="Tijeloteksta"/>
        <w:ind w:hanging="720" w:left="720"/>
        <w:rPr>
          <w:sz w:val="16"/>
          <w:szCs w:val="16"/>
        </w:rPr>
      </w:pPr>
    </w:p>
    <w:p w:rsidRDefault="002223D2" w:rsidP="002223D2" w:rsidR="002223D2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V</w:t>
      </w:r>
      <w:r>
        <w:rPr>
          <w:b/>
          <w:sz w:val="22"/>
          <w:szCs w:val="22"/>
        </w:rPr>
        <w:t>II</w:t>
      </w:r>
      <w:r w:rsidRPr="000A7794">
        <w:rPr>
          <w:b/>
          <w:sz w:val="22"/>
          <w:szCs w:val="22"/>
        </w:rPr>
        <w:t>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>
        <w:rPr>
          <w:sz w:val="22"/>
          <w:szCs w:val="22"/>
        </w:rPr>
        <w:t>ama Općinskog suda u Dubrovniku, Stalna služba u Pločama, zemljišnoknjižni odjel</w:t>
      </w:r>
      <w:r w:rsidRPr="000A7794">
        <w:rPr>
          <w:sz w:val="22"/>
          <w:szCs w:val="22"/>
        </w:rPr>
        <w:t>.</w:t>
      </w:r>
    </w:p>
    <w:p w:rsidRDefault="002223D2" w:rsidP="002223D2" w:rsidR="002223D2" w:rsidRPr="00E16BCD">
      <w:pPr>
        <w:pStyle w:val="Tijeloteksta"/>
        <w:ind w:hanging="720" w:left="720"/>
        <w:rPr>
          <w:sz w:val="16"/>
          <w:szCs w:val="16"/>
        </w:rPr>
      </w:pPr>
    </w:p>
    <w:p w:rsidRDefault="002223D2" w:rsidP="002223D2" w:rsidR="002223D2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</w:t>
      </w:r>
      <w:r w:rsidR="00F97986">
        <w:rPr>
          <w:b/>
          <w:sz w:val="22"/>
          <w:szCs w:val="22"/>
        </w:rPr>
        <w:t>II</w:t>
      </w:r>
      <w:r w:rsidRPr="000A7794">
        <w:rPr>
          <w:b/>
          <w:sz w:val="22"/>
          <w:szCs w:val="22"/>
        </w:rPr>
        <w:t>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2223D2" w:rsidP="002223D2" w:rsidR="002223D2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FF0485" w:rsidP="00B80276" w:rsidR="005041A0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I</w:t>
      </w:r>
      <w:r w:rsidR="00F97986">
        <w:rPr>
          <w:b/>
          <w:sz w:val="22"/>
          <w:szCs w:val="22"/>
        </w:rPr>
        <w:t>X</w:t>
      </w:r>
      <w:r w:rsidRPr="000A7794">
        <w:rPr>
          <w:b/>
          <w:sz w:val="22"/>
          <w:szCs w:val="22"/>
        </w:rPr>
        <w:t>.</w:t>
      </w:r>
      <w:r w:rsidRPr="000A7794">
        <w:rPr>
          <w:sz w:val="22"/>
          <w:szCs w:val="22"/>
        </w:rPr>
        <w:tab/>
      </w:r>
      <w:r w:rsidR="00356D1C">
        <w:rPr>
          <w:sz w:val="22"/>
          <w:szCs w:val="22"/>
        </w:rPr>
        <w:t xml:space="preserve">Nalaže se </w:t>
      </w:r>
      <w:r w:rsidR="00EC4B87">
        <w:rPr>
          <w:sz w:val="22"/>
          <w:szCs w:val="22"/>
        </w:rPr>
        <w:t>Financijskoj Agenciji jamčevinu u izno</w:t>
      </w:r>
      <w:r w:rsidR="00C35B25">
        <w:rPr>
          <w:sz w:val="22"/>
          <w:szCs w:val="22"/>
        </w:rPr>
        <w:t>su 0,10 kuna vratiti uplatitelju</w:t>
      </w:r>
      <w:r w:rsidR="00EC4B87">
        <w:rPr>
          <w:sz w:val="22"/>
          <w:szCs w:val="22"/>
        </w:rPr>
        <w:t xml:space="preserve"> koji </w:t>
      </w:r>
      <w:r w:rsidR="00C35B25">
        <w:rPr>
          <w:sz w:val="22"/>
          <w:szCs w:val="22"/>
        </w:rPr>
        <w:t>je</w:t>
      </w:r>
      <w:r w:rsidR="00EC4B87">
        <w:rPr>
          <w:sz w:val="22"/>
          <w:szCs w:val="22"/>
        </w:rPr>
        <w:t xml:space="preserve"> jamčevinu uplati</w:t>
      </w:r>
      <w:r w:rsidR="00C35B25">
        <w:rPr>
          <w:sz w:val="22"/>
          <w:szCs w:val="22"/>
        </w:rPr>
        <w:t>o</w:t>
      </w:r>
      <w:r w:rsidR="00EC4B87">
        <w:rPr>
          <w:sz w:val="22"/>
          <w:szCs w:val="22"/>
        </w:rPr>
        <w:t xml:space="preserve"> izvan roka</w:t>
      </w:r>
      <w:r w:rsidR="00061AB9">
        <w:rPr>
          <w:sz w:val="22"/>
          <w:szCs w:val="22"/>
        </w:rPr>
        <w:t xml:space="preserve"> (</w:t>
      </w:r>
      <w:r w:rsidR="00C35B25" w:rsidRPr="00C35B25">
        <w:rPr>
          <w:sz w:val="22"/>
          <w:szCs w:val="22"/>
        </w:rPr>
        <w:t>Damir Bijuknić, Vrbovec</w:t>
      </w:r>
      <w:r w:rsidR="00781925">
        <w:rPr>
          <w:sz w:val="22"/>
          <w:szCs w:val="22"/>
        </w:rPr>
        <w:t>)</w:t>
      </w:r>
      <w:r w:rsidR="00EC4B87">
        <w:rPr>
          <w:sz w:val="22"/>
          <w:szCs w:val="22"/>
        </w:rPr>
        <w:t xml:space="preserve"> i uplatiteljima </w:t>
      </w:r>
      <w:r w:rsidR="0023765A">
        <w:rPr>
          <w:sz w:val="22"/>
          <w:szCs w:val="22"/>
        </w:rPr>
        <w:t xml:space="preserve">koji </w:t>
      </w:r>
      <w:r w:rsidR="00E213FE">
        <w:rPr>
          <w:sz w:val="22"/>
          <w:szCs w:val="22"/>
        </w:rPr>
        <w:t>u nadmetanju nisu dali nijednu valjanu ponudu</w:t>
      </w:r>
      <w:r w:rsidR="00061AB9">
        <w:rPr>
          <w:sz w:val="22"/>
          <w:szCs w:val="22"/>
        </w:rPr>
        <w:t xml:space="preserve"> (</w:t>
      </w:r>
      <w:r w:rsidR="00C35B25" w:rsidRPr="00C35B25">
        <w:rPr>
          <w:sz w:val="22"/>
          <w:szCs w:val="22"/>
        </w:rPr>
        <w:t>KULIĆ – INVEST d.o.o.,</w:t>
      </w:r>
      <w:r w:rsidR="005F5A43">
        <w:rPr>
          <w:sz w:val="22"/>
          <w:szCs w:val="22"/>
        </w:rPr>
        <w:t xml:space="preserve"> Vinkovci;</w:t>
      </w:r>
      <w:r w:rsidR="00C35B25" w:rsidRPr="00C35B25">
        <w:rPr>
          <w:sz w:val="22"/>
          <w:szCs w:val="22"/>
        </w:rPr>
        <w:t xml:space="preserve"> PZC BROD d.o.o., Slavonski Brod; Siniš</w:t>
      </w:r>
      <w:r w:rsidR="005E374E">
        <w:rPr>
          <w:sz w:val="22"/>
          <w:szCs w:val="22"/>
        </w:rPr>
        <w:t xml:space="preserve">a </w:t>
      </w:r>
      <w:r w:rsidR="00C35B25" w:rsidRPr="00C35B25">
        <w:rPr>
          <w:sz w:val="22"/>
          <w:szCs w:val="22"/>
        </w:rPr>
        <w:t xml:space="preserve">Jelčić, Parubice, Republika Češka;  ABSOLUTE ASSETS AND PROMOTIONS d.o.o., Umag; Goran Čuljak, Zagreb; Marija Rogina, Gorjanec; ADRIA NOVA d.o.o., Rijeka; Milan Lazar, Varaždin; RI AMBIENTA </w:t>
      </w:r>
      <w:r w:rsidR="000B648B">
        <w:rPr>
          <w:sz w:val="22"/>
          <w:szCs w:val="22"/>
        </w:rPr>
        <w:t>j.</w:t>
      </w:r>
      <w:r w:rsidR="00C35B25" w:rsidRPr="00C35B25">
        <w:rPr>
          <w:sz w:val="22"/>
          <w:szCs w:val="22"/>
        </w:rPr>
        <w:t>d.o.o., Rijeka;</w:t>
      </w:r>
      <w:r w:rsidR="00334D6C">
        <w:rPr>
          <w:sz w:val="22"/>
          <w:szCs w:val="22"/>
        </w:rPr>
        <w:t xml:space="preserve"> </w:t>
      </w:r>
      <w:r w:rsidR="00C35B25" w:rsidRPr="00C35B25">
        <w:rPr>
          <w:sz w:val="22"/>
          <w:szCs w:val="22"/>
        </w:rPr>
        <w:t>Branimir Peter, Rijeka; A</w:t>
      </w:r>
      <w:r w:rsidR="00334D6C">
        <w:rPr>
          <w:sz w:val="22"/>
          <w:szCs w:val="22"/>
        </w:rPr>
        <w:t>QUASAN WELLNESS &amp; SPA d.o.o.,</w:t>
      </w:r>
      <w:r w:rsidR="00C35B25" w:rsidRPr="00C35B25">
        <w:rPr>
          <w:sz w:val="22"/>
          <w:szCs w:val="22"/>
        </w:rPr>
        <w:t xml:space="preserve"> Kućan Marof;</w:t>
      </w:r>
      <w:r w:rsidR="00334D6C">
        <w:rPr>
          <w:sz w:val="22"/>
          <w:szCs w:val="22"/>
        </w:rPr>
        <w:t xml:space="preserve"> </w:t>
      </w:r>
      <w:r w:rsidR="00C35B25" w:rsidRPr="00C35B25">
        <w:rPr>
          <w:sz w:val="22"/>
          <w:szCs w:val="22"/>
        </w:rPr>
        <w:t>Ivana Kuzmanović Ivičić, Osijek; Stjepan Antolašić, Osijek; Vedran Bestvina, Osijek; Ivan Bestvina, Osijek; Jadranka</w:t>
      </w:r>
      <w:r w:rsidR="0088220F">
        <w:rPr>
          <w:sz w:val="22"/>
          <w:szCs w:val="22"/>
        </w:rPr>
        <w:t xml:space="preserve"> </w:t>
      </w:r>
      <w:r w:rsidR="00C35B25" w:rsidRPr="00C35B25">
        <w:rPr>
          <w:sz w:val="22"/>
          <w:szCs w:val="22"/>
        </w:rPr>
        <w:t>Bestvina, Osijek; Dijana Mendek, Varaždin; Zvonko Žak, Gornja Bistra; Velimir Žak, Gornja Bistra; Mirsad Mezet, Dubrovnik;</w:t>
      </w:r>
      <w:r w:rsidR="004A46DA">
        <w:rPr>
          <w:sz w:val="22"/>
          <w:szCs w:val="22"/>
        </w:rPr>
        <w:t xml:space="preserve"> TERRA FIRMA d.o.o., Zagreb;</w:t>
      </w:r>
      <w:r w:rsidR="00C35B25" w:rsidRPr="00C35B25">
        <w:rPr>
          <w:sz w:val="22"/>
          <w:szCs w:val="22"/>
        </w:rPr>
        <w:t xml:space="preserve"> Goran Glažar, Kostrena; Goran Justinić, Njivice;</w:t>
      </w:r>
      <w:r w:rsidR="004A46DA">
        <w:rPr>
          <w:sz w:val="22"/>
          <w:szCs w:val="22"/>
        </w:rPr>
        <w:t xml:space="preserve"> </w:t>
      </w:r>
      <w:r w:rsidR="00C35B25" w:rsidRPr="00C35B25">
        <w:rPr>
          <w:sz w:val="22"/>
          <w:szCs w:val="22"/>
        </w:rPr>
        <w:t>Robert Jugo, Rijeka; Valentina Opačak, Zagreb; 4D VISION d.o.o., Rijeka; Mario Mendek, Varaždin; Agencija Ple</w:t>
      </w:r>
      <w:r w:rsidR="00430DD1">
        <w:rPr>
          <w:sz w:val="22"/>
          <w:szCs w:val="22"/>
        </w:rPr>
        <w:t>č</w:t>
      </w:r>
      <w:r w:rsidR="00C35B25" w:rsidRPr="00C35B25">
        <w:rPr>
          <w:sz w:val="22"/>
          <w:szCs w:val="22"/>
        </w:rPr>
        <w:t>aš d.o.o., Ploče; KOREL d.o.o., Zagreb; FRIGO-KOR  d.o.o., Zagreb; TRCZ AUTOMOBILI d.o.o., Sesvete; K2 KONCEPT d.o.o., Zagreb; MULTIMAT – t.t.i. d.o.o., Umag; Zdenko Zadro, Mostar, Bosna i Hercegovina;</w:t>
      </w:r>
      <w:r w:rsidR="00485661">
        <w:rPr>
          <w:sz w:val="22"/>
          <w:szCs w:val="22"/>
        </w:rPr>
        <w:t xml:space="preserve"> </w:t>
      </w:r>
      <w:r w:rsidR="00C35B25" w:rsidRPr="00C35B25">
        <w:rPr>
          <w:sz w:val="22"/>
          <w:szCs w:val="22"/>
        </w:rPr>
        <w:t>TOPOS j.d</w:t>
      </w:r>
      <w:r w:rsidR="00CF4F16">
        <w:rPr>
          <w:sz w:val="22"/>
          <w:szCs w:val="22"/>
        </w:rPr>
        <w:t>.</w:t>
      </w:r>
      <w:r w:rsidR="00C35B25" w:rsidRPr="00C35B25">
        <w:rPr>
          <w:sz w:val="22"/>
          <w:szCs w:val="22"/>
        </w:rPr>
        <w:t>o.o., Umag; VALARON d.o.o., Novigrad; PLUVIA d.o.o., Umag; BOXKOR d.o.o., Zagreb; KORBOX d.o.o., Zagreb; Mateo Erceg, Zagreb, MIVA HOME d.o.o., Varaždin; TORUS INŽENJERING d.o.o., Dubrovnik; MEN – ARS d.o.o., Varaždin; PRIMAVERA d.o.o.,  Rijeka; Mirko Huis, Zagreb; Ante Juradin, Podstrana-Grljevac; Mateo-Teo Juradin, Podstrana-Grljevac;  Niko Košta, Zadar; NEKRETNINE BREZA d.o.o., Stari Grad; Robert Marinić, Zagreb; TOP KRAFT d.o.o., Zagreb; Iva Čengić, Grubišno Polje; Hrvoje Bogner, Zagreb; Domagoj Mihalic, Mala Subotica; REA KAPITAL d.o.o., Marinići; Kristina Maleš, Split; Željko Maleš, Split; Tomislav Horjan, Zagreb; Vladimir Horjan, Zagreb; Željko Horjan, Zagreb; Krunoslav Pokos, Varaždin; ALFA NEKRETNINE d.o.o., Zagreb; Ante Bašica, Dubrovnik; EKOLOGIJA ČERNI d.o.o., Zagreb, te izvan rok</w:t>
      </w:r>
      <w:r w:rsidR="005E374E">
        <w:rPr>
          <w:sz w:val="22"/>
          <w:szCs w:val="22"/>
        </w:rPr>
        <w:t>A</w:t>
      </w:r>
      <w:r w:rsidR="00C35B25" w:rsidRPr="00C35B25">
        <w:rPr>
          <w:sz w:val="22"/>
          <w:szCs w:val="22"/>
        </w:rPr>
        <w:t xml:space="preserve"> Damir Bijuknić, Vrbovec</w:t>
      </w:r>
      <w:r w:rsidR="00B80276">
        <w:rPr>
          <w:sz w:val="22"/>
          <w:szCs w:val="22"/>
        </w:rPr>
        <w:t>).</w:t>
      </w:r>
    </w:p>
    <w:p w:rsidRDefault="00CF585C" w:rsidP="00CF585C" w:rsidR="00CF585C" w:rsidRPr="00CF585C">
      <w:pPr>
        <w:pStyle w:val="Tijeloteksta"/>
        <w:ind w:hanging="720" w:left="720"/>
        <w:rPr>
          <w:sz w:val="16"/>
          <w:szCs w:val="16"/>
        </w:rPr>
      </w:pPr>
    </w:p>
    <w:p w:rsidRDefault="005041A0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5041A0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Žalba protiv ovog rješenja ne zadržava provedbu rješenja.</w:t>
      </w:r>
    </w:p>
    <w:p w:rsidRDefault="00FF0485" w:rsidP="005041A0" w:rsidR="007D3902">
      <w:pPr>
        <w:pStyle w:val="Tijeloteksta"/>
        <w:ind w:hanging="720" w:left="720"/>
        <w:rPr>
          <w:b/>
          <w:sz w:val="22"/>
          <w:szCs w:val="22"/>
        </w:rPr>
      </w:pPr>
      <w:r w:rsidRPr="003B674A">
        <w:rPr>
          <w:sz w:val="16"/>
          <w:szCs w:val="16"/>
        </w:rPr>
        <w:t xml:space="preserve">  </w:t>
      </w:r>
    </w:p>
    <w:p w:rsidRDefault="007D3902" w:rsidR="007D3902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37115" w:rsidR="00037115" w:rsidRPr="00037115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D66F59" w:rsidRPr="00D66F59">
        <w:rPr>
          <w:sz w:val="22"/>
          <w:szCs w:val="22"/>
        </w:rPr>
        <w:t xml:space="preserve">Rješenjem ovog suda posl.br. </w:t>
      </w:r>
      <w:r w:rsidR="00661F4F">
        <w:rPr>
          <w:sz w:val="22"/>
          <w:szCs w:val="22"/>
        </w:rPr>
        <w:t>255</w:t>
      </w:r>
      <w:r w:rsidR="00BB238E" w:rsidRPr="00BB238E">
        <w:rPr>
          <w:sz w:val="22"/>
          <w:szCs w:val="22"/>
        </w:rPr>
        <w:t>/201</w:t>
      </w:r>
      <w:r w:rsidR="00661F4F">
        <w:rPr>
          <w:sz w:val="22"/>
          <w:szCs w:val="22"/>
        </w:rPr>
        <w:t>1</w:t>
      </w:r>
      <w:r w:rsidR="00BB238E" w:rsidRPr="00BB238E">
        <w:rPr>
          <w:sz w:val="22"/>
          <w:szCs w:val="22"/>
        </w:rPr>
        <w:t>-</w:t>
      </w:r>
      <w:r w:rsidR="00661F4F">
        <w:rPr>
          <w:sz w:val="22"/>
          <w:szCs w:val="22"/>
        </w:rPr>
        <w:t>33</w:t>
      </w:r>
      <w:r w:rsidR="00BB238E" w:rsidRPr="00BB238E">
        <w:rPr>
          <w:sz w:val="22"/>
          <w:szCs w:val="22"/>
        </w:rPr>
        <w:t xml:space="preserve"> od </w:t>
      </w:r>
      <w:r w:rsidR="00661F4F">
        <w:rPr>
          <w:sz w:val="22"/>
          <w:szCs w:val="22"/>
        </w:rPr>
        <w:t>7</w:t>
      </w:r>
      <w:r w:rsidR="00BB238E" w:rsidRPr="00BB238E">
        <w:rPr>
          <w:sz w:val="22"/>
          <w:szCs w:val="22"/>
        </w:rPr>
        <w:t>. srpnja 201</w:t>
      </w:r>
      <w:r w:rsidR="00661F4F">
        <w:rPr>
          <w:sz w:val="22"/>
          <w:szCs w:val="22"/>
        </w:rPr>
        <w:t>1</w:t>
      </w:r>
      <w:r w:rsidR="00BB238E" w:rsidRPr="00BB238E">
        <w:rPr>
          <w:sz w:val="22"/>
          <w:szCs w:val="22"/>
        </w:rPr>
        <w:t xml:space="preserve">. godine </w:t>
      </w:r>
      <w:r w:rsidR="00D66F59" w:rsidRPr="00D66F59">
        <w:rPr>
          <w:sz w:val="22"/>
          <w:szCs w:val="22"/>
        </w:rPr>
        <w:t xml:space="preserve">otvoren je stečajni postupak nad stečajnim dužnikom. </w:t>
      </w:r>
      <w:r w:rsidRPr="000A7794">
        <w:rPr>
          <w:sz w:val="22"/>
          <w:szCs w:val="22"/>
        </w:rPr>
        <w:t>U stečajn</w:t>
      </w:r>
      <w:r w:rsidR="00661F4F">
        <w:rPr>
          <w:sz w:val="22"/>
          <w:szCs w:val="22"/>
        </w:rPr>
        <w:t>u</w:t>
      </w:r>
      <w:r w:rsidRPr="000A7794">
        <w:rPr>
          <w:sz w:val="22"/>
          <w:szCs w:val="22"/>
        </w:rPr>
        <w:t xml:space="preserve"> mas</w:t>
      </w:r>
      <w:r w:rsidR="00661F4F">
        <w:rPr>
          <w:sz w:val="22"/>
          <w:szCs w:val="22"/>
        </w:rPr>
        <w:t xml:space="preserve">u ušla je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</w:t>
      </w:r>
      <w:r w:rsidR="00477F48" w:rsidRPr="000A7794">
        <w:rPr>
          <w:sz w:val="22"/>
          <w:szCs w:val="22"/>
        </w:rPr>
        <w:t xml:space="preserve">pobliže opisana u točki I. izreke ovog rješenja </w:t>
      </w:r>
      <w:r w:rsidRPr="000A7794">
        <w:rPr>
          <w:sz w:val="22"/>
          <w:szCs w:val="22"/>
        </w:rPr>
        <w:t>zajedno sa teretima tj. pravom odvojenog namirenja (razlučnim pravom) u korist</w:t>
      </w:r>
      <w:r w:rsidR="00477F48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037115" w:rsidRPr="00037115">
        <w:rPr>
          <w:sz w:val="22"/>
          <w:szCs w:val="22"/>
        </w:rPr>
        <w:t>Fonda za razvoj i zapošljavanje, Zagreb</w:t>
      </w:r>
      <w:r w:rsidR="00037115">
        <w:rPr>
          <w:sz w:val="22"/>
          <w:szCs w:val="22"/>
        </w:rPr>
        <w:t xml:space="preserve"> (koji je prestao postojati - </w:t>
      </w:r>
      <w:r w:rsidR="00037115" w:rsidRPr="00037115">
        <w:rPr>
          <w:sz w:val="22"/>
          <w:szCs w:val="22"/>
        </w:rPr>
        <w:t>ls 764)</w:t>
      </w:r>
      <w:r w:rsidR="00037115">
        <w:rPr>
          <w:sz w:val="22"/>
          <w:szCs w:val="22"/>
        </w:rPr>
        <w:t>,</w:t>
      </w:r>
      <w:r w:rsidR="00037115" w:rsidRPr="00037115">
        <w:rPr>
          <w:sz w:val="22"/>
          <w:szCs w:val="22"/>
        </w:rPr>
        <w:t xml:space="preserve"> Credo banka d.d., Split, Josip</w:t>
      </w:r>
      <w:r w:rsidR="00577334">
        <w:rPr>
          <w:sz w:val="22"/>
          <w:szCs w:val="22"/>
        </w:rPr>
        <w:t>a Karduma iz</w:t>
      </w:r>
      <w:r w:rsidR="00037115" w:rsidRPr="00037115">
        <w:rPr>
          <w:sz w:val="22"/>
          <w:szCs w:val="22"/>
        </w:rPr>
        <w:t xml:space="preserve"> Zagreb</w:t>
      </w:r>
      <w:r w:rsidR="00577334">
        <w:rPr>
          <w:sz w:val="22"/>
          <w:szCs w:val="22"/>
        </w:rPr>
        <w:t>a</w:t>
      </w:r>
      <w:r w:rsidR="00037115" w:rsidRPr="00037115">
        <w:rPr>
          <w:sz w:val="22"/>
          <w:szCs w:val="22"/>
        </w:rPr>
        <w:t xml:space="preserve">, Odvjetničko društvo Kardum i partneri j.t.d., Zagreb, </w:t>
      </w:r>
      <w:r w:rsidR="00577334">
        <w:rPr>
          <w:sz w:val="22"/>
          <w:szCs w:val="22"/>
        </w:rPr>
        <w:t xml:space="preserve">te </w:t>
      </w:r>
      <w:r w:rsidR="00037115" w:rsidRPr="00037115">
        <w:rPr>
          <w:sz w:val="22"/>
          <w:szCs w:val="22"/>
        </w:rPr>
        <w:t>Republika Hrvatska, Ministarstvo financija, Porezna uprava, Područni ured Dubrovnik.</w:t>
      </w:r>
    </w:p>
    <w:p w:rsidRDefault="00FF0485" w:rsidP="005D2CD1" w:rsidR="00FF0485" w:rsidRPr="00E16BCD">
      <w:pPr>
        <w:ind w:firstLine="708"/>
        <w:jc w:val="both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>St.</w:t>
      </w:r>
      <w:r w:rsidR="00577334">
        <w:rPr>
          <w:sz w:val="22"/>
          <w:szCs w:val="22"/>
        </w:rPr>
        <w:t>255</w:t>
      </w:r>
      <w:r w:rsidR="00384098" w:rsidRPr="00384098">
        <w:rPr>
          <w:sz w:val="22"/>
          <w:szCs w:val="22"/>
        </w:rPr>
        <w:t>/201</w:t>
      </w:r>
      <w:r w:rsidR="00577334">
        <w:rPr>
          <w:sz w:val="22"/>
          <w:szCs w:val="22"/>
        </w:rPr>
        <w:t>1</w:t>
      </w:r>
      <w:r w:rsidR="00384098" w:rsidRPr="00384098">
        <w:rPr>
          <w:sz w:val="22"/>
          <w:szCs w:val="22"/>
        </w:rPr>
        <w:t>-</w:t>
      </w:r>
      <w:r w:rsidR="00577334">
        <w:rPr>
          <w:sz w:val="22"/>
          <w:szCs w:val="22"/>
        </w:rPr>
        <w:t>184</w:t>
      </w:r>
      <w:r w:rsidR="00781435">
        <w:rPr>
          <w:sz w:val="22"/>
          <w:szCs w:val="22"/>
        </w:rPr>
        <w:t xml:space="preserve">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577334">
        <w:rPr>
          <w:sz w:val="22"/>
          <w:szCs w:val="22"/>
        </w:rPr>
        <w:t>9</w:t>
      </w:r>
      <w:r w:rsidR="00BB238E" w:rsidRPr="00BB238E">
        <w:rPr>
          <w:sz w:val="22"/>
          <w:szCs w:val="22"/>
        </w:rPr>
        <w:t xml:space="preserve">. </w:t>
      </w:r>
      <w:r w:rsidR="00577334">
        <w:rPr>
          <w:sz w:val="22"/>
          <w:szCs w:val="22"/>
        </w:rPr>
        <w:t>svibnja</w:t>
      </w:r>
      <w:r w:rsidR="00BB238E" w:rsidRPr="00BB238E">
        <w:rPr>
          <w:sz w:val="22"/>
          <w:szCs w:val="22"/>
        </w:rPr>
        <w:t xml:space="preserve"> 201</w:t>
      </w:r>
      <w:r w:rsidR="00577334">
        <w:rPr>
          <w:sz w:val="22"/>
          <w:szCs w:val="22"/>
        </w:rPr>
        <w:t>7</w:t>
      </w:r>
      <w:r w:rsidR="00BB238E" w:rsidRPr="00BB238E">
        <w:rPr>
          <w:sz w:val="22"/>
          <w:szCs w:val="22"/>
        </w:rPr>
        <w:t xml:space="preserve">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705DB5">
        <w:rPr>
          <w:sz w:val="22"/>
          <w:szCs w:val="22"/>
        </w:rPr>
        <w:t>255</w:t>
      </w:r>
      <w:r w:rsidR="00C44F9A" w:rsidRPr="00C44F9A">
        <w:rPr>
          <w:sz w:val="22"/>
          <w:szCs w:val="22"/>
        </w:rPr>
        <w:t>/201</w:t>
      </w:r>
      <w:r w:rsidR="00705DB5">
        <w:rPr>
          <w:sz w:val="22"/>
          <w:szCs w:val="22"/>
        </w:rPr>
        <w:t>1</w:t>
      </w:r>
      <w:r w:rsidR="00C44F9A" w:rsidRPr="00C44F9A">
        <w:rPr>
          <w:sz w:val="22"/>
          <w:szCs w:val="22"/>
        </w:rPr>
        <w:t>-</w:t>
      </w:r>
      <w:r w:rsidR="00705DB5">
        <w:rPr>
          <w:sz w:val="22"/>
          <w:szCs w:val="22"/>
        </w:rPr>
        <w:t>189</w:t>
      </w:r>
      <w:r w:rsidR="00C44F9A" w:rsidRPr="00C44F9A">
        <w:rPr>
          <w:sz w:val="22"/>
          <w:szCs w:val="22"/>
        </w:rPr>
        <w:t xml:space="preserve"> od </w:t>
      </w:r>
      <w:r w:rsidR="00705DB5">
        <w:rPr>
          <w:sz w:val="22"/>
          <w:szCs w:val="22"/>
        </w:rPr>
        <w:t>3</w:t>
      </w:r>
      <w:r w:rsidR="00200C26" w:rsidRPr="00200C26">
        <w:rPr>
          <w:sz w:val="22"/>
          <w:szCs w:val="22"/>
        </w:rPr>
        <w:t>1</w:t>
      </w:r>
      <w:r w:rsidR="00705DB5">
        <w:rPr>
          <w:sz w:val="22"/>
          <w:szCs w:val="22"/>
        </w:rPr>
        <w:t>. kolovoza</w:t>
      </w:r>
      <w:r w:rsidR="009F25A9">
        <w:rPr>
          <w:sz w:val="22"/>
          <w:szCs w:val="22"/>
        </w:rPr>
        <w:t xml:space="preserve"> </w:t>
      </w:r>
      <w:r w:rsidR="00200C26" w:rsidRPr="00200C26">
        <w:rPr>
          <w:sz w:val="22"/>
          <w:szCs w:val="22"/>
        </w:rPr>
        <w:t xml:space="preserve">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vrijednost</w:t>
      </w:r>
      <w:r w:rsidR="009F25A9">
        <w:rPr>
          <w:sz w:val="22"/>
          <w:szCs w:val="22"/>
        </w:rPr>
        <w:t xml:space="preserve"> imovine u iznosu od 10.250.000,00 kuna</w:t>
      </w:r>
      <w:r w:rsidRPr="000A7794">
        <w:rPr>
          <w:sz w:val="22"/>
          <w:szCs w:val="22"/>
        </w:rPr>
        <w:t>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5961B2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705DB5">
        <w:rPr>
          <w:sz w:val="22"/>
          <w:szCs w:val="22"/>
        </w:rPr>
        <w:t>791</w:t>
      </w:r>
      <w:r w:rsidR="00542703">
        <w:rPr>
          <w:sz w:val="22"/>
          <w:szCs w:val="22"/>
        </w:rPr>
        <w:t>-</w:t>
      </w:r>
      <w:r w:rsidR="00705DB5">
        <w:rPr>
          <w:sz w:val="22"/>
          <w:szCs w:val="22"/>
        </w:rPr>
        <w:t>868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705DB5">
        <w:rPr>
          <w:sz w:val="22"/>
          <w:szCs w:val="22"/>
        </w:rPr>
        <w:t>2</w:t>
      </w:r>
      <w:r w:rsidR="00475875">
        <w:rPr>
          <w:sz w:val="22"/>
          <w:szCs w:val="22"/>
        </w:rPr>
        <w:t xml:space="preserve">9. </w:t>
      </w:r>
      <w:r w:rsidR="00705DB5">
        <w:rPr>
          <w:sz w:val="22"/>
          <w:szCs w:val="22"/>
        </w:rPr>
        <w:t>lipnja</w:t>
      </w:r>
      <w:r w:rsidR="00242741">
        <w:rPr>
          <w:sz w:val="22"/>
          <w:szCs w:val="22"/>
        </w:rPr>
        <w:t xml:space="preserve"> 2018. godine</w:t>
      </w:r>
      <w:r w:rsidR="00386310" w:rsidRPr="00650607">
        <w:rPr>
          <w:sz w:val="22"/>
          <w:szCs w:val="22"/>
        </w:rPr>
        <w:t xml:space="preserve"> u </w:t>
      </w:r>
      <w:r w:rsidR="00F34643">
        <w:rPr>
          <w:sz w:val="22"/>
          <w:szCs w:val="22"/>
        </w:rPr>
        <w:t>15</w:t>
      </w:r>
      <w:r w:rsidR="00475875">
        <w:rPr>
          <w:sz w:val="22"/>
          <w:szCs w:val="22"/>
        </w:rPr>
        <w:t>,00 sati</w:t>
      </w:r>
      <w:r w:rsidR="001B355D" w:rsidRPr="00650607">
        <w:rPr>
          <w:sz w:val="22"/>
          <w:szCs w:val="22"/>
        </w:rPr>
        <w:t xml:space="preserve"> </w:t>
      </w:r>
      <w:r w:rsidR="00877584">
        <w:rPr>
          <w:sz w:val="22"/>
          <w:szCs w:val="22"/>
        </w:rPr>
        <w:t xml:space="preserve">i </w:t>
      </w:r>
      <w:r w:rsidR="001B355D" w:rsidRPr="00650607">
        <w:rPr>
          <w:sz w:val="22"/>
          <w:szCs w:val="22"/>
        </w:rPr>
        <w:t>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475875">
        <w:rPr>
          <w:sz w:val="22"/>
          <w:szCs w:val="22"/>
        </w:rPr>
        <w:t>:</w:t>
      </w:r>
      <w:r w:rsidR="0054550D">
        <w:rPr>
          <w:sz w:val="22"/>
          <w:szCs w:val="22"/>
        </w:rPr>
        <w:t xml:space="preserve"> </w:t>
      </w:r>
      <w:r w:rsidR="00F34643">
        <w:rPr>
          <w:sz w:val="22"/>
          <w:szCs w:val="22"/>
        </w:rPr>
        <w:t xml:space="preserve"> K</w:t>
      </w:r>
      <w:r w:rsidR="002163E3">
        <w:rPr>
          <w:sz w:val="22"/>
          <w:szCs w:val="22"/>
        </w:rPr>
        <w:t>ULIĆ</w:t>
      </w:r>
      <w:r w:rsidR="00F34643">
        <w:rPr>
          <w:sz w:val="22"/>
          <w:szCs w:val="22"/>
        </w:rPr>
        <w:t xml:space="preserve"> – I</w:t>
      </w:r>
      <w:r w:rsidR="002163E3">
        <w:rPr>
          <w:sz w:val="22"/>
          <w:szCs w:val="22"/>
        </w:rPr>
        <w:t>NVEST</w:t>
      </w:r>
      <w:r w:rsidR="00F34643">
        <w:rPr>
          <w:sz w:val="22"/>
          <w:szCs w:val="22"/>
        </w:rPr>
        <w:t xml:space="preserve"> d.o.o.</w:t>
      </w:r>
      <w:r w:rsidR="002163E3">
        <w:rPr>
          <w:sz w:val="22"/>
          <w:szCs w:val="22"/>
        </w:rPr>
        <w:t>,</w:t>
      </w:r>
      <w:r w:rsidR="00F34643">
        <w:rPr>
          <w:sz w:val="22"/>
          <w:szCs w:val="22"/>
        </w:rPr>
        <w:t xml:space="preserve"> Vinkovci, </w:t>
      </w:r>
      <w:r w:rsidR="00D20BCB">
        <w:rPr>
          <w:sz w:val="22"/>
          <w:szCs w:val="22"/>
        </w:rPr>
        <w:t>MODNE KREACIJE</w:t>
      </w:r>
      <w:r w:rsidR="00F34643">
        <w:rPr>
          <w:sz w:val="22"/>
          <w:szCs w:val="22"/>
        </w:rPr>
        <w:t xml:space="preserve"> d.o.o, Zagreb</w:t>
      </w:r>
      <w:r w:rsidR="00D20BCB">
        <w:rPr>
          <w:sz w:val="22"/>
          <w:szCs w:val="22"/>
        </w:rPr>
        <w:t>;</w:t>
      </w:r>
      <w:r w:rsidR="002163E3">
        <w:rPr>
          <w:sz w:val="22"/>
          <w:szCs w:val="22"/>
        </w:rPr>
        <w:t xml:space="preserve"> Lukrecija Dragić, Dubrovnik; PZC BROD d.o.o., Slavonski </w:t>
      </w:r>
      <w:r w:rsidR="00C95201">
        <w:rPr>
          <w:sz w:val="22"/>
          <w:szCs w:val="22"/>
        </w:rPr>
        <w:t xml:space="preserve"> Brod; Siniš</w:t>
      </w:r>
      <w:r w:rsidR="00D20BCB">
        <w:rPr>
          <w:sz w:val="22"/>
          <w:szCs w:val="22"/>
        </w:rPr>
        <w:t>a</w:t>
      </w:r>
      <w:r w:rsidR="00C95201">
        <w:rPr>
          <w:sz w:val="22"/>
          <w:szCs w:val="22"/>
        </w:rPr>
        <w:t xml:space="preserve"> Jelčić, Parubice, Republika Češka; ABSOLUTE ASSETS AND PROMOTIONS d.o.o., Umag; </w:t>
      </w:r>
      <w:r w:rsidR="005D0CA2">
        <w:rPr>
          <w:sz w:val="22"/>
          <w:szCs w:val="22"/>
        </w:rPr>
        <w:t>Vedran Čuljak, Zagreb; Jadranka Čuljak, Zagreb; Goran Čul</w:t>
      </w:r>
      <w:r w:rsidR="00413AF0">
        <w:rPr>
          <w:sz w:val="22"/>
          <w:szCs w:val="22"/>
        </w:rPr>
        <w:t>jak, Zagreb; Marija Rogina, Gor</w:t>
      </w:r>
      <w:r w:rsidR="005D0CA2">
        <w:rPr>
          <w:sz w:val="22"/>
          <w:szCs w:val="22"/>
        </w:rPr>
        <w:t>janec</w:t>
      </w:r>
      <w:r w:rsidR="00413AF0">
        <w:rPr>
          <w:sz w:val="22"/>
          <w:szCs w:val="22"/>
        </w:rPr>
        <w:t xml:space="preserve">; </w:t>
      </w:r>
      <w:r w:rsidR="005D0CA2">
        <w:rPr>
          <w:sz w:val="22"/>
          <w:szCs w:val="22"/>
        </w:rPr>
        <w:t>A</w:t>
      </w:r>
      <w:r w:rsidR="00413AF0">
        <w:rPr>
          <w:sz w:val="22"/>
          <w:szCs w:val="22"/>
        </w:rPr>
        <w:t>DRIA NOVA</w:t>
      </w:r>
      <w:r w:rsidR="005D0CA2">
        <w:rPr>
          <w:sz w:val="22"/>
          <w:szCs w:val="22"/>
        </w:rPr>
        <w:t xml:space="preserve"> d.o.o., Rijeka;</w:t>
      </w:r>
      <w:r w:rsidR="00413AF0">
        <w:rPr>
          <w:sz w:val="22"/>
          <w:szCs w:val="22"/>
        </w:rPr>
        <w:t xml:space="preserve"> </w:t>
      </w:r>
      <w:r w:rsidR="00AD4BAF">
        <w:rPr>
          <w:sz w:val="22"/>
          <w:szCs w:val="22"/>
        </w:rPr>
        <w:t xml:space="preserve">Milan Lazar, Varaždin; RI AMBIENTA </w:t>
      </w:r>
      <w:r w:rsidR="000B648B">
        <w:rPr>
          <w:sz w:val="22"/>
          <w:szCs w:val="22"/>
        </w:rPr>
        <w:t>j.</w:t>
      </w:r>
      <w:r w:rsidR="00AD4BAF">
        <w:rPr>
          <w:sz w:val="22"/>
          <w:szCs w:val="22"/>
        </w:rPr>
        <w:t>d.o.o., Rijeka;  Branimir Peter, Rijeka; A</w:t>
      </w:r>
      <w:r w:rsidR="00CB311C">
        <w:rPr>
          <w:sz w:val="22"/>
          <w:szCs w:val="22"/>
        </w:rPr>
        <w:t xml:space="preserve">QUASAN WELLNESS </w:t>
      </w:r>
      <w:r w:rsidR="00CB311C">
        <w:rPr>
          <w:sz w:val="22"/>
          <w:szCs w:val="22"/>
        </w:rPr>
        <w:lastRenderedPageBreak/>
        <w:t>&amp; SPA d.o.o.,</w:t>
      </w:r>
      <w:r w:rsidR="00853A5C">
        <w:rPr>
          <w:sz w:val="22"/>
          <w:szCs w:val="22"/>
        </w:rPr>
        <w:t xml:space="preserve"> Kućan Marof; Ivana Kuzmanović Ivičić, Osijek; Stjepan Antolašić, Osijek;  Vedran Bestvina, Osijek;</w:t>
      </w:r>
      <w:r w:rsidR="008F4905">
        <w:rPr>
          <w:sz w:val="22"/>
          <w:szCs w:val="22"/>
        </w:rPr>
        <w:t xml:space="preserve"> Ivan </w:t>
      </w:r>
      <w:r w:rsidR="008F4905" w:rsidRPr="008F4905">
        <w:rPr>
          <w:sz w:val="22"/>
          <w:szCs w:val="22"/>
        </w:rPr>
        <w:t>Bestvina</w:t>
      </w:r>
      <w:r w:rsidR="008F4905">
        <w:rPr>
          <w:sz w:val="22"/>
          <w:szCs w:val="22"/>
        </w:rPr>
        <w:t xml:space="preserve">, Osijek; Jadranka  </w:t>
      </w:r>
      <w:r w:rsidR="008F4905" w:rsidRPr="008F4905">
        <w:rPr>
          <w:sz w:val="22"/>
          <w:szCs w:val="22"/>
        </w:rPr>
        <w:t>Bestvina</w:t>
      </w:r>
      <w:r w:rsidR="008F4905">
        <w:rPr>
          <w:sz w:val="22"/>
          <w:szCs w:val="22"/>
        </w:rPr>
        <w:t>, Osijek; Veseljko Špoljar, Brezik</w:t>
      </w:r>
      <w:r w:rsidR="00325001">
        <w:rPr>
          <w:sz w:val="22"/>
          <w:szCs w:val="22"/>
        </w:rPr>
        <w:t>,</w:t>
      </w:r>
      <w:r w:rsidR="00CB311C">
        <w:rPr>
          <w:sz w:val="22"/>
          <w:szCs w:val="22"/>
        </w:rPr>
        <w:t xml:space="preserve"> Dijana Mendek, </w:t>
      </w:r>
      <w:r w:rsidR="00656644">
        <w:rPr>
          <w:sz w:val="22"/>
          <w:szCs w:val="22"/>
        </w:rPr>
        <w:t>Varaždin; Zvonko Žak,</w:t>
      </w:r>
      <w:r w:rsidR="00F55057">
        <w:rPr>
          <w:sz w:val="22"/>
          <w:szCs w:val="22"/>
        </w:rPr>
        <w:t xml:space="preserve"> Gornja Bistra; Velimir Žak, Gornja Bistra; Mirsad Mezet, Dubrovnik;</w:t>
      </w:r>
      <w:r w:rsidR="009C52DA">
        <w:rPr>
          <w:sz w:val="22"/>
          <w:szCs w:val="22"/>
        </w:rPr>
        <w:t xml:space="preserve"> TERRA FIRMA d.o.o., Zagreb, Goran Glažar, Kostrena; Goran Justinić, Njivice; Natalija Čolak, Zagreb; Robert Jugo, Rijeka</w:t>
      </w:r>
      <w:r w:rsidR="006C12C6">
        <w:rPr>
          <w:sz w:val="22"/>
          <w:szCs w:val="22"/>
        </w:rPr>
        <w:t>; Mijo Opačak, Slavonski Brod; Valentina Opačak, Zagreb; 4D VISION d.o.o., Rijeka;</w:t>
      </w:r>
      <w:r w:rsidR="00EE0B7A">
        <w:rPr>
          <w:sz w:val="22"/>
          <w:szCs w:val="22"/>
        </w:rPr>
        <w:t xml:space="preserve"> Mario Mendek, Varaždin; Agencija Plećaš d.o.o., Ploče; KOREL d.o.o., Zagreb;</w:t>
      </w:r>
      <w:r w:rsidR="00B04B2F">
        <w:rPr>
          <w:sz w:val="22"/>
          <w:szCs w:val="22"/>
        </w:rPr>
        <w:t xml:space="preserve"> FRIGO-KOR </w:t>
      </w:r>
      <w:r w:rsidR="00EE0B7A">
        <w:rPr>
          <w:sz w:val="22"/>
          <w:szCs w:val="22"/>
        </w:rPr>
        <w:t xml:space="preserve">d.o.o., Zagreb; </w:t>
      </w:r>
      <w:r w:rsidR="00533A52">
        <w:rPr>
          <w:sz w:val="22"/>
          <w:szCs w:val="22"/>
        </w:rPr>
        <w:t>TRCZ AUTOMOBILI d.o.o., Sesvete; K2 KONCEPT d.o.o., Zagreb</w:t>
      </w:r>
      <w:r w:rsidR="00252658">
        <w:rPr>
          <w:sz w:val="22"/>
          <w:szCs w:val="22"/>
        </w:rPr>
        <w:t>; MULTIMAT – t.t.i. d.o.o., Umag; Zdenko Zadro, Mostar, Bosna i Hercegovina;</w:t>
      </w:r>
      <w:r w:rsidR="00CF4F16">
        <w:rPr>
          <w:sz w:val="22"/>
          <w:szCs w:val="22"/>
        </w:rPr>
        <w:t xml:space="preserve"> </w:t>
      </w:r>
      <w:r w:rsidR="00252658">
        <w:rPr>
          <w:sz w:val="22"/>
          <w:szCs w:val="22"/>
        </w:rPr>
        <w:t>TOPOS j.d</w:t>
      </w:r>
      <w:r w:rsidR="00CF4F16">
        <w:rPr>
          <w:sz w:val="22"/>
          <w:szCs w:val="22"/>
        </w:rPr>
        <w:t>.</w:t>
      </w:r>
      <w:r w:rsidR="00252658">
        <w:rPr>
          <w:sz w:val="22"/>
          <w:szCs w:val="22"/>
        </w:rPr>
        <w:t xml:space="preserve">o.o., </w:t>
      </w:r>
      <w:r w:rsidR="00B04B2F">
        <w:rPr>
          <w:sz w:val="22"/>
          <w:szCs w:val="22"/>
        </w:rPr>
        <w:t xml:space="preserve">Umag; VALARON d.o.o., </w:t>
      </w:r>
      <w:r w:rsidR="00737B44">
        <w:rPr>
          <w:sz w:val="22"/>
          <w:szCs w:val="22"/>
        </w:rPr>
        <w:t xml:space="preserve">Novigrad; PLUVIA d.o.o., Umag; BOXKOR d.o.o., Zagreb; KORBOX d.o.o., </w:t>
      </w:r>
      <w:r w:rsidR="00206A77">
        <w:rPr>
          <w:sz w:val="22"/>
          <w:szCs w:val="22"/>
        </w:rPr>
        <w:t xml:space="preserve"> Zagreb; Mateo Erceg, Zagreb, MIVA HOME d.o.o., Vara</w:t>
      </w:r>
      <w:r w:rsidR="005961B2">
        <w:rPr>
          <w:sz w:val="22"/>
          <w:szCs w:val="22"/>
        </w:rPr>
        <w:t xml:space="preserve">ždin; TORUS INŽENJERING d.o.o., </w:t>
      </w:r>
      <w:r w:rsidR="00206A77">
        <w:rPr>
          <w:sz w:val="22"/>
          <w:szCs w:val="22"/>
        </w:rPr>
        <w:t xml:space="preserve">Dubrovnik; APSIDA INŽENJERING d.o.o., Dubrovnik; ORTO d.o.o., Dubrovnik; CVIJETA NEKRETNINE d.o.o., </w:t>
      </w:r>
      <w:r w:rsidR="00092BE9">
        <w:rPr>
          <w:sz w:val="22"/>
          <w:szCs w:val="22"/>
        </w:rPr>
        <w:t>Dubrovnik; MEN – ARS d.o.o., Varaždin; Ivana Vrnoga</w:t>
      </w:r>
      <w:r w:rsidR="00E5297C">
        <w:rPr>
          <w:sz w:val="22"/>
          <w:szCs w:val="22"/>
        </w:rPr>
        <w:t xml:space="preserve">, Vidonje; Branimir Vrnoga, </w:t>
      </w:r>
      <w:r w:rsidR="00E5297C" w:rsidRPr="00E5297C">
        <w:rPr>
          <w:sz w:val="22"/>
          <w:szCs w:val="22"/>
        </w:rPr>
        <w:t>Vidonje;</w:t>
      </w:r>
      <w:r w:rsidR="00E5297C">
        <w:rPr>
          <w:sz w:val="22"/>
          <w:szCs w:val="22"/>
        </w:rPr>
        <w:t xml:space="preserve"> Marinko Marević, </w:t>
      </w:r>
      <w:r w:rsidR="005961B2">
        <w:rPr>
          <w:sz w:val="22"/>
          <w:szCs w:val="22"/>
        </w:rPr>
        <w:t>Kobiljača; PRIMAVERA</w:t>
      </w:r>
      <w:r w:rsidR="005961B2" w:rsidRPr="005961B2">
        <w:rPr>
          <w:sz w:val="22"/>
          <w:szCs w:val="22"/>
        </w:rPr>
        <w:t xml:space="preserve"> d.o.o.,  </w:t>
      </w:r>
      <w:r w:rsidR="005961B2">
        <w:rPr>
          <w:sz w:val="22"/>
          <w:szCs w:val="22"/>
        </w:rPr>
        <w:t xml:space="preserve"> Rijeka; Mirko Huis</w:t>
      </w:r>
      <w:r w:rsidR="00EA423F">
        <w:rPr>
          <w:sz w:val="22"/>
          <w:szCs w:val="22"/>
        </w:rPr>
        <w:t>, Zagreb; Ante Juradin, Podstrana</w:t>
      </w:r>
      <w:r w:rsidR="00C2533D">
        <w:rPr>
          <w:sz w:val="22"/>
          <w:szCs w:val="22"/>
        </w:rPr>
        <w:t>-</w:t>
      </w:r>
      <w:r w:rsidR="00EA423F">
        <w:rPr>
          <w:sz w:val="22"/>
          <w:szCs w:val="22"/>
        </w:rPr>
        <w:t>Grljevac; Mateo</w:t>
      </w:r>
      <w:r w:rsidR="00C2533D">
        <w:rPr>
          <w:sz w:val="22"/>
          <w:szCs w:val="22"/>
        </w:rPr>
        <w:t>-</w:t>
      </w:r>
      <w:r w:rsidR="00EA423F">
        <w:rPr>
          <w:sz w:val="22"/>
          <w:szCs w:val="22"/>
        </w:rPr>
        <w:t xml:space="preserve">Teo Juradin, </w:t>
      </w:r>
      <w:r w:rsidR="00C2533D">
        <w:rPr>
          <w:sz w:val="22"/>
          <w:szCs w:val="22"/>
        </w:rPr>
        <w:t xml:space="preserve"> Podstrana-Grljevac; Niko Košta, Zadar; Maroje Stjepović, Zagreb; PRIMA CAPITALE d.o.o., </w:t>
      </w:r>
      <w:r w:rsidR="00CA0055">
        <w:rPr>
          <w:sz w:val="22"/>
          <w:szCs w:val="22"/>
        </w:rPr>
        <w:t>Zagreb; ZVUČNI ZID d.o.o., Zagreb; NEKRETNINE BREZA d.o.o., Stari Grad; Robert Marinić, Zagreb; TOP KRAFT d.o.o., Zagreb</w:t>
      </w:r>
      <w:r w:rsidR="00F045FC">
        <w:rPr>
          <w:sz w:val="22"/>
          <w:szCs w:val="22"/>
        </w:rPr>
        <w:t>; Iva Čengić, Grubišno Polje; Hrvoje Bogner, Zagreb; Domagoj Mihali</w:t>
      </w:r>
      <w:r w:rsidR="00C57DDB">
        <w:rPr>
          <w:sz w:val="22"/>
          <w:szCs w:val="22"/>
        </w:rPr>
        <w:t>c, Mala Subotica; Ma</w:t>
      </w:r>
      <w:r w:rsidR="00E6585A">
        <w:rPr>
          <w:sz w:val="22"/>
          <w:szCs w:val="22"/>
        </w:rPr>
        <w:t>rko Duilo, Zagreb; Maja Buhin, Domahovo; REA KAPITAL d.o.o., Marinići; Kristina Maleš, Split;</w:t>
      </w:r>
      <w:r w:rsidR="008C206E">
        <w:rPr>
          <w:sz w:val="22"/>
          <w:szCs w:val="22"/>
        </w:rPr>
        <w:t xml:space="preserve"> Željko Maleš, Split; ENERGO PROJEKT</w:t>
      </w:r>
      <w:r w:rsidR="008C206E" w:rsidRPr="008C206E">
        <w:rPr>
          <w:sz w:val="22"/>
          <w:szCs w:val="22"/>
        </w:rPr>
        <w:t xml:space="preserve"> </w:t>
      </w:r>
      <w:r w:rsidR="008C206E">
        <w:rPr>
          <w:sz w:val="22"/>
          <w:szCs w:val="22"/>
        </w:rPr>
        <w:t>d.o.o., Bjelovar; Tomislav Horjan, Zagreb; Vladimir Horjan, Zagreb</w:t>
      </w:r>
      <w:r w:rsidR="00F410F0">
        <w:rPr>
          <w:sz w:val="22"/>
          <w:szCs w:val="22"/>
        </w:rPr>
        <w:t xml:space="preserve">; Željko Horjan, Zagreb; </w:t>
      </w:r>
      <w:r w:rsidR="00CD6943">
        <w:rPr>
          <w:sz w:val="22"/>
          <w:szCs w:val="22"/>
        </w:rPr>
        <w:t>Krunosl</w:t>
      </w:r>
      <w:r w:rsidR="00600C64">
        <w:rPr>
          <w:sz w:val="22"/>
          <w:szCs w:val="22"/>
        </w:rPr>
        <w:t>av Pokos, Varaždin; Mario Vunić</w:t>
      </w:r>
      <w:r w:rsidR="00CD6943">
        <w:rPr>
          <w:sz w:val="22"/>
          <w:szCs w:val="22"/>
        </w:rPr>
        <w:t>, Zagreb;</w:t>
      </w:r>
      <w:r w:rsidR="00CD6943" w:rsidRPr="00CD6943">
        <w:rPr>
          <w:sz w:val="22"/>
          <w:szCs w:val="22"/>
        </w:rPr>
        <w:t xml:space="preserve"> </w:t>
      </w:r>
      <w:r w:rsidR="00600C64">
        <w:rPr>
          <w:sz w:val="22"/>
          <w:szCs w:val="22"/>
        </w:rPr>
        <w:t xml:space="preserve">ALFA NEKRETNINE d.o.o., Zagreb; Ante Bašica, Dubrovnik; Igor Jurišić, Lozica;  EKOLOGIJA ČERNI </w:t>
      </w:r>
      <w:r w:rsidR="00EB7D55">
        <w:rPr>
          <w:sz w:val="22"/>
          <w:szCs w:val="22"/>
        </w:rPr>
        <w:t>d.o.o., Zagreb,</w:t>
      </w:r>
      <w:r w:rsidR="003A1B69">
        <w:rPr>
          <w:sz w:val="22"/>
          <w:szCs w:val="22"/>
        </w:rPr>
        <w:t xml:space="preserve"> te izvan rok</w:t>
      </w:r>
      <w:r w:rsidR="00B533A6">
        <w:rPr>
          <w:sz w:val="22"/>
          <w:szCs w:val="22"/>
        </w:rPr>
        <w:t>a</w:t>
      </w:r>
      <w:r w:rsidR="003A1B69">
        <w:rPr>
          <w:sz w:val="22"/>
          <w:szCs w:val="22"/>
        </w:rPr>
        <w:t xml:space="preserve"> Damir Bijuknić, Vrbovec.</w:t>
      </w:r>
    </w:p>
    <w:p w:rsidRDefault="00475875" w:rsidP="005340EB" w:rsidR="00475875" w:rsidRPr="00BA70EC">
      <w:pPr>
        <w:ind w:firstLine="709"/>
        <w:jc w:val="both"/>
        <w:rPr>
          <w:sz w:val="16"/>
          <w:szCs w:val="16"/>
        </w:rPr>
      </w:pPr>
    </w:p>
    <w:p w:rsidRDefault="00475875" w:rsidP="005340EB" w:rsidR="00F91282" w:rsidRPr="0065060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673E2F" w:rsidRPr="00650607">
        <w:rPr>
          <w:sz w:val="22"/>
          <w:szCs w:val="22"/>
        </w:rPr>
        <w:t>dražbi zaključenoj</w:t>
      </w:r>
      <w:r>
        <w:rPr>
          <w:sz w:val="22"/>
          <w:szCs w:val="22"/>
        </w:rPr>
        <w:t xml:space="preserve"> </w:t>
      </w:r>
      <w:r w:rsidR="00EB7D55">
        <w:rPr>
          <w:sz w:val="22"/>
          <w:szCs w:val="22"/>
        </w:rPr>
        <w:t xml:space="preserve"> 19. rujna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5565DD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>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E256F0">
        <w:rPr>
          <w:sz w:val="22"/>
          <w:szCs w:val="22"/>
        </w:rPr>
        <w:t xml:space="preserve"> 2.530.001,00</w:t>
      </w:r>
      <w:r w:rsidR="00CF389E">
        <w:rPr>
          <w:sz w:val="22"/>
          <w:szCs w:val="22"/>
        </w:rPr>
        <w:t xml:space="preserve"> kuna</w:t>
      </w:r>
      <w:r w:rsidR="00927074">
        <w:rPr>
          <w:sz w:val="22"/>
          <w:szCs w:val="22"/>
        </w:rPr>
        <w:t xml:space="preserve"> je stavio ponuditelj: </w:t>
      </w:r>
      <w:r w:rsidR="00E256F0">
        <w:rPr>
          <w:sz w:val="22"/>
          <w:szCs w:val="22"/>
        </w:rPr>
        <w:t xml:space="preserve"> Maja Buhin, Domahovo</w:t>
      </w:r>
      <w:r w:rsidR="00927074">
        <w:rPr>
          <w:sz w:val="22"/>
          <w:szCs w:val="22"/>
        </w:rPr>
        <w:t>.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F97986" w:rsidP="00F97986" w:rsidR="00F97986">
      <w:pPr>
        <w:ind w:firstLine="709"/>
        <w:jc w:val="both"/>
        <w:rPr>
          <w:sz w:val="22"/>
          <w:szCs w:val="22"/>
        </w:rPr>
      </w:pPr>
      <w:r w:rsidRPr="00F97986">
        <w:rPr>
          <w:sz w:val="22"/>
          <w:szCs w:val="22"/>
        </w:rPr>
        <w:t>Temeljem čl. 247. st. 7. Stečajnog zakona (NN 71/15,</w:t>
      </w:r>
      <w:r w:rsidR="007A6757">
        <w:rPr>
          <w:sz w:val="22"/>
          <w:szCs w:val="22"/>
        </w:rPr>
        <w:t xml:space="preserve"> 104/17,</w:t>
      </w:r>
      <w:r w:rsidRPr="00F97986">
        <w:rPr>
          <w:sz w:val="22"/>
          <w:szCs w:val="22"/>
        </w:rPr>
        <w:t xml:space="preserve"> dalje u tekstu SZ) prvi razlučni vjerovnik u prednosnom redu može izjaviti da kupuje nekretninu i da stavlja u prijeboj svoju tražbinu s protutražbinom stečajnog dužnika po osnovi cijene u visini utvrđene vrijednosti nekretnine.</w:t>
      </w:r>
    </w:p>
    <w:p w:rsidRDefault="007A6757" w:rsidP="00F97986" w:rsidR="007A6757" w:rsidRPr="00BA70EC">
      <w:pPr>
        <w:ind w:firstLine="709"/>
        <w:jc w:val="both"/>
        <w:rPr>
          <w:sz w:val="16"/>
          <w:szCs w:val="16"/>
        </w:rPr>
      </w:pPr>
    </w:p>
    <w:p w:rsidRDefault="00035ED9" w:rsidP="00F97986" w:rsidR="007A675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zemljišnim knjigama za predmetne nekretnine upisano je pod posl.br. Z. 481/07 pravo zaloga na ime: Fond za </w:t>
      </w:r>
      <w:r w:rsidR="00CF4BCF">
        <w:rPr>
          <w:sz w:val="22"/>
          <w:szCs w:val="22"/>
        </w:rPr>
        <w:t>razvoj i zapošljavanje. Pema čl. 3. Zakona o prestanku važenja Fonda za razvoji zapošljavanje (NN 124/10) kao pravni sljednik određen</w:t>
      </w:r>
      <w:r w:rsidR="002A4940">
        <w:rPr>
          <w:sz w:val="22"/>
          <w:szCs w:val="22"/>
        </w:rPr>
        <w:t>o je Ministarstva radi i poduzetništva Republike Hrvatske koje je prema Zakona o ustrojstvu i djelokrugu ministarstava i drugih tijela državne uprave (NN</w:t>
      </w:r>
      <w:r w:rsidR="004C3C6F">
        <w:rPr>
          <w:sz w:val="22"/>
          <w:szCs w:val="22"/>
        </w:rPr>
        <w:t xml:space="preserve"> 150/11) prestalo s radom, Njegove poslove preuzeli su Ministarstvo gospodarstva, Ministarstvo poduzetništva i obrta, Ministarstvo rada i mirovinskog sustava i </w:t>
      </w:r>
      <w:r w:rsidR="00CD1863">
        <w:rPr>
          <w:sz w:val="22"/>
          <w:szCs w:val="22"/>
        </w:rPr>
        <w:t xml:space="preserve"> Državni ured za trgovinsku politiku. Uredbom o unutarnjem ustrojstvu Ministarstva podržat </w:t>
      </w:r>
      <w:r w:rsidR="00BA44E6">
        <w:rPr>
          <w:sz w:val="22"/>
          <w:szCs w:val="22"/>
        </w:rPr>
        <w:t>poduzetništva i obrta (NN 21/12</w:t>
      </w:r>
      <w:r w:rsidR="00CD1863">
        <w:rPr>
          <w:sz w:val="22"/>
          <w:szCs w:val="22"/>
        </w:rPr>
        <w:t>)</w:t>
      </w:r>
      <w:r w:rsidR="00BA44E6">
        <w:rPr>
          <w:sz w:val="22"/>
          <w:szCs w:val="22"/>
        </w:rPr>
        <w:t xml:space="preserve"> Samostalna služba za razvoj i zapošljavanje je ukinuta njezini poslovi se više ne obavljaju u Ministarstvu poduzetništva i obrta.</w:t>
      </w:r>
      <w:r w:rsidR="009864D3">
        <w:rPr>
          <w:sz w:val="22"/>
          <w:szCs w:val="22"/>
        </w:rPr>
        <w:t xml:space="preserve"> Sporazumom o preuzimanju poslova Samostalne službe za razvoj i zapošljavanje sklopljenim </w:t>
      </w:r>
      <w:r w:rsidR="00A616CD">
        <w:rPr>
          <w:sz w:val="22"/>
          <w:szCs w:val="22"/>
        </w:rPr>
        <w:t xml:space="preserve"> 15. ožujka 2012. godine </w:t>
      </w:r>
      <w:r w:rsidR="009864D3">
        <w:rPr>
          <w:sz w:val="22"/>
          <w:szCs w:val="22"/>
        </w:rPr>
        <w:t>između Ministarstva poduzetništva i obrta i Ministarstva financija u uređenoj da Ministarstvo financija preuzima</w:t>
      </w:r>
      <w:r w:rsidR="00DE0F69">
        <w:rPr>
          <w:sz w:val="22"/>
          <w:szCs w:val="22"/>
        </w:rPr>
        <w:t xml:space="preserve"> dokumentaciju i poslove bivše Samostalne službe za razvoj i zapošljavanje Ministarstva gospodarstva, rada i poduzetništva koji se odnose na predmete korisnika kredita bivšeg </w:t>
      </w:r>
      <w:r w:rsidR="00A616CD">
        <w:rPr>
          <w:sz w:val="22"/>
          <w:szCs w:val="22"/>
        </w:rPr>
        <w:t>F</w:t>
      </w:r>
      <w:r w:rsidR="00DE0F69">
        <w:rPr>
          <w:sz w:val="22"/>
          <w:szCs w:val="22"/>
        </w:rPr>
        <w:t>onda za razvoj i zapošljavanje</w:t>
      </w:r>
      <w:r w:rsidR="00A616CD">
        <w:rPr>
          <w:sz w:val="22"/>
          <w:szCs w:val="22"/>
        </w:rPr>
        <w:t>. Slijedom izloženog novčana sredstva koja je stečajni dužnik</w:t>
      </w:r>
      <w:r w:rsidR="00F46B77">
        <w:rPr>
          <w:sz w:val="22"/>
          <w:szCs w:val="22"/>
        </w:rPr>
        <w:t xml:space="preserve"> dobio na temelju sporazuma radi osiguranja novčane tražbine zasnivanjem založnog prava na nekretninama zaključenog dana 21. lipnja 2007. godine iz solemniziranog kod javnog bilježnika </w:t>
      </w:r>
      <w:r w:rsidR="00FF287B">
        <w:rPr>
          <w:sz w:val="22"/>
          <w:szCs w:val="22"/>
        </w:rPr>
        <w:t>Mire Rubić u Splitu pod brojem OV–5610/07 dužnik  je obvezan vratiti Ministarstvu financija Republike Hrvatske</w:t>
      </w:r>
      <w:r w:rsidR="00932C45">
        <w:rPr>
          <w:sz w:val="22"/>
          <w:szCs w:val="22"/>
        </w:rPr>
        <w:t xml:space="preserve"> koji kao pravni slijednik stupa na mjesto nekadašnjeg Fonda za razvoj i zapošljavanje kao razlučnog vjerovnika, koji je prvi upisan u zemljišnim knjigama pod brojem Z-481/07</w:t>
      </w:r>
      <w:r w:rsidR="003F24F2">
        <w:rPr>
          <w:sz w:val="22"/>
          <w:szCs w:val="22"/>
        </w:rPr>
        <w:t>.</w:t>
      </w:r>
    </w:p>
    <w:p w:rsidRDefault="003F24F2" w:rsidP="00F97986" w:rsidR="003F24F2" w:rsidRPr="00B04687">
      <w:pPr>
        <w:ind w:firstLine="709"/>
        <w:jc w:val="both"/>
        <w:rPr>
          <w:sz w:val="16"/>
          <w:szCs w:val="16"/>
        </w:rPr>
      </w:pPr>
    </w:p>
    <w:p w:rsidRDefault="003F24F2" w:rsidP="00F97986" w:rsidR="003F24F2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Ministarstvo financija Republike Hrvatske podneskom predanim neposredno ovom sudu 13. rujna 2018. godine</w:t>
      </w:r>
      <w:r w:rsidR="00F14096">
        <w:rPr>
          <w:sz w:val="22"/>
          <w:szCs w:val="22"/>
        </w:rPr>
        <w:t xml:space="preserve"> (list spisa 783-784)</w:t>
      </w:r>
      <w:r>
        <w:rPr>
          <w:sz w:val="22"/>
          <w:szCs w:val="22"/>
        </w:rPr>
        <w:t>, dakle prije zaključenja javne dražbe koja je zaključena 19. rujna 2018. godine</w:t>
      </w:r>
      <w:r w:rsidR="00B8309C">
        <w:rPr>
          <w:sz w:val="22"/>
          <w:szCs w:val="22"/>
        </w:rPr>
        <w:t xml:space="preserve"> izj</w:t>
      </w:r>
      <w:r w:rsidR="000F4AE1">
        <w:rPr>
          <w:sz w:val="22"/>
          <w:szCs w:val="22"/>
        </w:rPr>
        <w:t>avil</w:t>
      </w:r>
      <w:r w:rsidR="00A64A79">
        <w:rPr>
          <w:sz w:val="22"/>
          <w:szCs w:val="22"/>
        </w:rPr>
        <w:t>o</w:t>
      </w:r>
      <w:r w:rsidR="000F4AE1">
        <w:rPr>
          <w:sz w:val="22"/>
          <w:szCs w:val="22"/>
        </w:rPr>
        <w:t xml:space="preserve"> je da sukladno čl. 247. SZ</w:t>
      </w:r>
      <w:r w:rsidR="00B8309C">
        <w:rPr>
          <w:sz w:val="22"/>
          <w:szCs w:val="22"/>
        </w:rPr>
        <w:t xml:space="preserve"> kao prvi razlučni </w:t>
      </w:r>
      <w:r w:rsidR="00B8309C">
        <w:rPr>
          <w:sz w:val="22"/>
          <w:szCs w:val="22"/>
        </w:rPr>
        <w:lastRenderedPageBreak/>
        <w:t>vjerovnik je prednosnom redu kupuje nekretninu i stavlja u prijeboj svoju tražbinu s protutražb</w:t>
      </w:r>
      <w:r w:rsidR="00F14096">
        <w:rPr>
          <w:sz w:val="22"/>
          <w:szCs w:val="22"/>
        </w:rPr>
        <w:t>i</w:t>
      </w:r>
      <w:r w:rsidR="00B8309C">
        <w:rPr>
          <w:sz w:val="22"/>
          <w:szCs w:val="22"/>
        </w:rPr>
        <w:t>nom stečajnog dužnika po osnovi cijene u visini utvrđene vrijednosti nekretnine koja je prema zaključku o prodaji utvrđena u iznosu od 10.250.000,00 </w:t>
      </w:r>
      <w:r w:rsidR="00F14096">
        <w:rPr>
          <w:sz w:val="22"/>
          <w:szCs w:val="22"/>
        </w:rPr>
        <w:t>kuna</w:t>
      </w:r>
      <w:r w:rsidR="00B8309C">
        <w:rPr>
          <w:sz w:val="22"/>
          <w:szCs w:val="22"/>
        </w:rPr>
        <w:t>.</w:t>
      </w:r>
    </w:p>
    <w:p w:rsidRDefault="00F14096" w:rsidP="00F97986" w:rsidR="00F14096" w:rsidRPr="00B04687">
      <w:pPr>
        <w:ind w:firstLine="709"/>
        <w:jc w:val="both"/>
        <w:rPr>
          <w:sz w:val="16"/>
          <w:szCs w:val="16"/>
        </w:rPr>
      </w:pPr>
    </w:p>
    <w:p w:rsidRDefault="00F14096" w:rsidP="00B715C7" w:rsidR="00B715C7" w:rsidRPr="00B715C7">
      <w:pPr>
        <w:ind w:firstLine="709"/>
        <w:jc w:val="both"/>
        <w:rPr>
          <w:sz w:val="22"/>
          <w:szCs w:val="22"/>
        </w:rPr>
      </w:pPr>
      <w:r w:rsidRPr="00F14096">
        <w:rPr>
          <w:sz w:val="22"/>
          <w:szCs w:val="22"/>
        </w:rPr>
        <w:t xml:space="preserve">Zbog toga je sud, na temelju izjave prvog razlučnog vjerovnika, imovinu stečajnog dužnika iz točke I. ove odluke koja je predmet prodaje dosudio prvom upisanom razlučnom vjerovniku </w:t>
      </w:r>
      <w:r w:rsidR="00BA70EC" w:rsidRPr="00BA70EC">
        <w:rPr>
          <w:sz w:val="22"/>
          <w:szCs w:val="22"/>
        </w:rPr>
        <w:t>REPUBLIKA HRVATSKA MINISTARSTVO FINANCIJA, Zagreb, OIB: 18683136487</w:t>
      </w:r>
      <w:r w:rsidRPr="00F14096">
        <w:rPr>
          <w:sz w:val="22"/>
          <w:szCs w:val="22"/>
        </w:rPr>
        <w:t xml:space="preserve">, u visini utvrđene vrijednosti imovine </w:t>
      </w:r>
      <w:r w:rsidR="00BA70EC">
        <w:rPr>
          <w:sz w:val="22"/>
          <w:szCs w:val="22"/>
        </w:rPr>
        <w:t>10.250.000</w:t>
      </w:r>
      <w:r w:rsidR="005124FC">
        <w:rPr>
          <w:sz w:val="22"/>
          <w:szCs w:val="22"/>
        </w:rPr>
        <w:t xml:space="preserve">,00 kuna.  Prema obračunu stečajnog upravitelja tražbina prvog razlučnog vjerovnika iznosi </w:t>
      </w:r>
      <w:r w:rsidR="00A64A79">
        <w:rPr>
          <w:sz w:val="22"/>
          <w:szCs w:val="22"/>
        </w:rPr>
        <w:t>7.400.925,41 kuna</w:t>
      </w:r>
      <w:r w:rsidR="00B730A5">
        <w:rPr>
          <w:sz w:val="22"/>
          <w:szCs w:val="22"/>
        </w:rPr>
        <w:t xml:space="preserve">, po osnovi glavnice i pripadajućih ugovornih i </w:t>
      </w:r>
      <w:r w:rsidR="00E448DD">
        <w:rPr>
          <w:sz w:val="22"/>
          <w:szCs w:val="22"/>
        </w:rPr>
        <w:t>i</w:t>
      </w:r>
      <w:r w:rsidR="00B730A5">
        <w:rPr>
          <w:sz w:val="22"/>
          <w:szCs w:val="22"/>
        </w:rPr>
        <w:t>nter</w:t>
      </w:r>
      <w:r w:rsidR="00E448DD">
        <w:rPr>
          <w:sz w:val="22"/>
          <w:szCs w:val="22"/>
        </w:rPr>
        <w:t xml:space="preserve">kalarnih kamata, </w:t>
      </w:r>
      <w:r w:rsidR="00B730A5">
        <w:rPr>
          <w:sz w:val="22"/>
          <w:szCs w:val="22"/>
        </w:rPr>
        <w:t xml:space="preserve">sve kako je upisano u zemljišnim knjigama pod brojem </w:t>
      </w:r>
      <w:r w:rsidR="004B36DA">
        <w:rPr>
          <w:sz w:val="22"/>
          <w:szCs w:val="22"/>
        </w:rPr>
        <w:t>Z</w:t>
      </w:r>
      <w:r w:rsidR="00E448DD">
        <w:rPr>
          <w:sz w:val="22"/>
          <w:szCs w:val="22"/>
        </w:rPr>
        <w:t>.</w:t>
      </w:r>
      <w:r w:rsidR="004B36DA">
        <w:rPr>
          <w:sz w:val="22"/>
          <w:szCs w:val="22"/>
        </w:rPr>
        <w:t>481/07.</w:t>
      </w:r>
      <w:r w:rsidR="00E448DD">
        <w:rPr>
          <w:sz w:val="22"/>
          <w:szCs w:val="22"/>
        </w:rPr>
        <w:t xml:space="preserve"> Zbog toga, a kako je tražbina prvog razlučnog vjerovnika manja od utvrđena cijene za</w:t>
      </w:r>
      <w:r w:rsidR="00274FCD">
        <w:rPr>
          <w:sz w:val="22"/>
          <w:szCs w:val="22"/>
        </w:rPr>
        <w:t xml:space="preserve"> </w:t>
      </w:r>
      <w:r w:rsidR="00E448DD">
        <w:rPr>
          <w:sz w:val="22"/>
          <w:szCs w:val="22"/>
        </w:rPr>
        <w:t xml:space="preserve">iznos od </w:t>
      </w:r>
      <w:r w:rsidR="00A6419B">
        <w:rPr>
          <w:sz w:val="22"/>
          <w:szCs w:val="22"/>
        </w:rPr>
        <w:t xml:space="preserve">2.849.074,59 </w:t>
      </w:r>
      <w:r w:rsidR="00274FCD">
        <w:rPr>
          <w:sz w:val="22"/>
          <w:szCs w:val="22"/>
        </w:rPr>
        <w:t>kuna, naloženo je prvom razlučnom vjerovniku uplatiti iznos razlike</w:t>
      </w:r>
      <w:r w:rsidR="00FD4412">
        <w:rPr>
          <w:sz w:val="22"/>
          <w:szCs w:val="22"/>
        </w:rPr>
        <w:t>, dok je za iznos koji odgovara visini tražbine prvog razlučnog vjerovnika oslobođen polaganja kupovnine</w:t>
      </w:r>
      <w:r w:rsidR="00274FCD">
        <w:rPr>
          <w:sz w:val="22"/>
          <w:szCs w:val="22"/>
        </w:rPr>
        <w:t>.</w:t>
      </w:r>
      <w:r w:rsidR="00CF0CBD">
        <w:rPr>
          <w:sz w:val="22"/>
          <w:szCs w:val="22"/>
        </w:rPr>
        <w:t xml:space="preserve"> </w:t>
      </w:r>
      <w:r w:rsidR="00FA634D">
        <w:rPr>
          <w:sz w:val="22"/>
          <w:szCs w:val="22"/>
        </w:rPr>
        <w:t xml:space="preserve">Naime, </w:t>
      </w:r>
      <w:r w:rsidR="00EF37D8">
        <w:rPr>
          <w:sz w:val="22"/>
          <w:szCs w:val="22"/>
        </w:rPr>
        <w:t xml:space="preserve">prema </w:t>
      </w:r>
      <w:r w:rsidR="00EF37D8" w:rsidRPr="00CC1331">
        <w:rPr>
          <w:sz w:val="22"/>
          <w:szCs w:val="22"/>
        </w:rPr>
        <w:t>čl. 247. SZ</w:t>
      </w:r>
      <w:r w:rsidR="00EF37D8" w:rsidRPr="00F9476C">
        <w:rPr>
          <w:sz w:val="22"/>
          <w:szCs w:val="22"/>
        </w:rPr>
        <w:t xml:space="preserve"> </w:t>
      </w:r>
      <w:r w:rsidR="00FA634D">
        <w:rPr>
          <w:sz w:val="22"/>
          <w:szCs w:val="22"/>
        </w:rPr>
        <w:t>prvi razlučni vjerovnik u prednosnom redu može staviti u prijeboj svoju tražbinu s protutužbenim stečajnog dužnika po</w:t>
      </w:r>
      <w:r w:rsidR="009A2AF5">
        <w:rPr>
          <w:sz w:val="22"/>
          <w:szCs w:val="22"/>
        </w:rPr>
        <w:t xml:space="preserve"> osnovi cijen</w:t>
      </w:r>
      <w:r w:rsidR="00CF7444">
        <w:rPr>
          <w:sz w:val="22"/>
          <w:szCs w:val="22"/>
        </w:rPr>
        <w:t>e</w:t>
      </w:r>
      <w:r w:rsidR="009A2AF5">
        <w:rPr>
          <w:sz w:val="22"/>
          <w:szCs w:val="22"/>
        </w:rPr>
        <w:t xml:space="preserve"> i </w:t>
      </w:r>
      <w:r w:rsidR="00CF7444">
        <w:rPr>
          <w:sz w:val="22"/>
          <w:szCs w:val="22"/>
        </w:rPr>
        <w:t>u visini njegove tražbine oslobođen je plaćanja kupovnine</w:t>
      </w:r>
      <w:r w:rsidR="00B715C7">
        <w:rPr>
          <w:sz w:val="22"/>
          <w:szCs w:val="22"/>
        </w:rPr>
        <w:t>. S</w:t>
      </w:r>
      <w:r w:rsidR="009A2AF5">
        <w:rPr>
          <w:sz w:val="22"/>
          <w:szCs w:val="22"/>
        </w:rPr>
        <w:t xml:space="preserve">ukladno čl. 107. </w:t>
      </w:r>
      <w:r w:rsidR="00B715C7" w:rsidRPr="00B715C7">
        <w:rPr>
          <w:sz w:val="22"/>
          <w:szCs w:val="22"/>
        </w:rPr>
        <w:t>Ovršnog zakona (NN 112/12, 25/13, 93/14, 55/16, 73/17, dalje u tekstu: OZ)</w:t>
      </w:r>
      <w:r w:rsidR="00F9476C">
        <w:rPr>
          <w:sz w:val="22"/>
          <w:szCs w:val="22"/>
        </w:rPr>
        <w:t xml:space="preserve">, </w:t>
      </w:r>
      <w:r w:rsidR="00F9476C" w:rsidRPr="00CC1331">
        <w:rPr>
          <w:sz w:val="22"/>
          <w:szCs w:val="22"/>
        </w:rPr>
        <w:t xml:space="preserve">koji se u ovom postupku na temelju </w:t>
      </w:r>
      <w:r w:rsidR="00EF37D8">
        <w:rPr>
          <w:sz w:val="22"/>
          <w:szCs w:val="22"/>
        </w:rPr>
        <w:t xml:space="preserve">čl. 247. SZ </w:t>
      </w:r>
      <w:r w:rsidR="00F9476C" w:rsidRPr="00CC1331">
        <w:rPr>
          <w:sz w:val="22"/>
          <w:szCs w:val="22"/>
        </w:rPr>
        <w:t>na odgovarajući način primjenjuje,</w:t>
      </w:r>
      <w:r w:rsidR="00CF7444">
        <w:rPr>
          <w:sz w:val="22"/>
          <w:szCs w:val="22"/>
        </w:rPr>
        <w:t xml:space="preserve"> a</w:t>
      </w:r>
      <w:r w:rsidR="00EF37D8">
        <w:rPr>
          <w:sz w:val="22"/>
          <w:szCs w:val="22"/>
        </w:rPr>
        <w:t>ko</w:t>
      </w:r>
      <w:r w:rsidR="00F9476C">
        <w:rPr>
          <w:sz w:val="22"/>
          <w:szCs w:val="22"/>
        </w:rPr>
        <w:t xml:space="preserve"> je kupovnina veća </w:t>
      </w:r>
      <w:r w:rsidR="00CF7444">
        <w:rPr>
          <w:sz w:val="22"/>
          <w:szCs w:val="22"/>
        </w:rPr>
        <w:t xml:space="preserve"> od tražbine prvog raz</w:t>
      </w:r>
      <w:r w:rsidR="00EF37D8">
        <w:rPr>
          <w:sz w:val="22"/>
          <w:szCs w:val="22"/>
        </w:rPr>
        <w:t xml:space="preserve">lučnog vjerovnika u prednost u </w:t>
      </w:r>
      <w:r w:rsidR="00CF7444">
        <w:rPr>
          <w:sz w:val="22"/>
          <w:szCs w:val="22"/>
        </w:rPr>
        <w:t>redu</w:t>
      </w:r>
      <w:r w:rsidR="00EF37D8">
        <w:rPr>
          <w:sz w:val="22"/>
          <w:szCs w:val="22"/>
        </w:rPr>
        <w:t>, ra</w:t>
      </w:r>
      <w:r w:rsidR="00CF7444">
        <w:rPr>
          <w:sz w:val="22"/>
          <w:szCs w:val="22"/>
        </w:rPr>
        <w:t>zlučni vjerovnik je dužan položiti razliku.</w:t>
      </w:r>
    </w:p>
    <w:p w:rsidRDefault="00F97986" w:rsidP="005208B8" w:rsidR="00F97986" w:rsidRPr="00F9476C">
      <w:pPr>
        <w:ind w:firstLine="709"/>
        <w:jc w:val="both"/>
        <w:rPr>
          <w:sz w:val="16"/>
          <w:szCs w:val="16"/>
        </w:rPr>
      </w:pPr>
    </w:p>
    <w:p w:rsidRDefault="007D640F" w:rsidP="005208B8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</w:t>
      </w:r>
      <w:r w:rsidR="005208B8">
        <w:rPr>
          <w:sz w:val="22"/>
          <w:szCs w:val="22"/>
        </w:rPr>
        <w:t>OZ</w:t>
      </w:r>
      <w:r w:rsidRPr="00CC1331">
        <w:rPr>
          <w:sz w:val="22"/>
          <w:szCs w:val="22"/>
        </w:rPr>
        <w:t xml:space="preserve">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208B8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89. st. 1. </w:t>
      </w:r>
      <w:r w:rsidR="005208B8" w:rsidRPr="005208B8">
        <w:rPr>
          <w:sz w:val="22"/>
          <w:szCs w:val="22"/>
        </w:rPr>
        <w:t>Zakon</w:t>
      </w:r>
      <w:r w:rsidR="005208B8">
        <w:rPr>
          <w:sz w:val="22"/>
          <w:szCs w:val="22"/>
        </w:rPr>
        <w:t>a</w:t>
      </w:r>
      <w:r w:rsidR="005208B8" w:rsidRPr="005208B8">
        <w:rPr>
          <w:sz w:val="22"/>
          <w:szCs w:val="22"/>
        </w:rPr>
        <w:t xml:space="preserve"> o zemljišnim knjigama (NN 91/96, 68/98, 137/99, 114/01, 100/04, 107/07, 152/08, 126/10, 55/13, 60/103, 107/17, </w:t>
      </w:r>
      <w:r w:rsidR="005208B8">
        <w:rPr>
          <w:sz w:val="22"/>
          <w:szCs w:val="22"/>
        </w:rPr>
        <w:t>dalje u tekstu: ZZK</w:t>
      </w:r>
      <w:r w:rsidRPr="000A7794">
        <w:rPr>
          <w:sz w:val="22"/>
          <w:szCs w:val="22"/>
        </w:rPr>
        <w:t>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E256F0" w:rsidP="00BA666B" w:rsidR="00FF0485" w:rsidRPr="000A77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A6419B">
        <w:rPr>
          <w:b/>
          <w:sz w:val="22"/>
          <w:szCs w:val="22"/>
        </w:rPr>
        <w:t>2</w:t>
      </w:r>
      <w:r w:rsidR="00FF0485">
        <w:rPr>
          <w:b/>
          <w:sz w:val="22"/>
          <w:szCs w:val="22"/>
        </w:rPr>
        <w:t xml:space="preserve">. </w:t>
      </w:r>
      <w:r w:rsidR="00A6419B">
        <w:rPr>
          <w:b/>
          <w:sz w:val="22"/>
          <w:szCs w:val="22"/>
        </w:rPr>
        <w:t>studenog</w:t>
      </w:r>
      <w:r>
        <w:rPr>
          <w:b/>
          <w:sz w:val="22"/>
          <w:szCs w:val="22"/>
        </w:rPr>
        <w:t xml:space="preserve"> </w:t>
      </w:r>
      <w:r w:rsidR="00FF0485">
        <w:rPr>
          <w:b/>
          <w:sz w:val="22"/>
          <w:szCs w:val="22"/>
        </w:rPr>
        <w:t>201</w:t>
      </w:r>
      <w:r w:rsidR="005208B8">
        <w:rPr>
          <w:b/>
          <w:sz w:val="22"/>
          <w:szCs w:val="22"/>
        </w:rPr>
        <w:t>8</w:t>
      </w:r>
      <w:r w:rsidR="00FF0485">
        <w:rPr>
          <w:b/>
          <w:sz w:val="22"/>
          <w:szCs w:val="22"/>
        </w:rPr>
        <w:t>.</w:t>
      </w:r>
      <w:r w:rsidR="00FF0485"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D85408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7B3C1A" w:rsidR="007B3C1A">
      <w:pPr>
        <w:jc w:val="both"/>
        <w:rPr>
          <w:b/>
          <w:sz w:val="22"/>
          <w:szCs w:val="22"/>
        </w:rPr>
      </w:pPr>
    </w:p>
    <w:p w:rsidRDefault="007B3C1A" w:rsidR="007B3C1A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Žalba ne odgađa provedbu rješenja (čl. 11. st. 4. OZ).</w:t>
      </w:r>
    </w:p>
    <w:p w:rsidRDefault="00E71E24" w:rsidR="00E71E24">
      <w:pPr>
        <w:jc w:val="both"/>
        <w:rPr>
          <w:b/>
        </w:rPr>
      </w:pPr>
    </w:p>
    <w:p w:rsidRDefault="007B3C1A" w:rsidR="007B3C1A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54550D">
        <w:t>0</w:t>
      </w:r>
      <w:r w:rsidR="00A6419B">
        <w:t>2</w:t>
      </w:r>
      <w:r w:rsidR="00E91295" w:rsidRPr="003843EB">
        <w:t>.</w:t>
      </w:r>
      <w:r w:rsidR="00E256F0">
        <w:t>10</w:t>
      </w:r>
      <w:r w:rsidR="00962466">
        <w:t>.201</w:t>
      </w:r>
      <w:r w:rsidR="00A35C6B">
        <w:t>8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5518D1" w:rsidP="004A71CD" w:rsidR="005518D1">
      <w:pPr>
        <w:numPr>
          <w:ilvl w:val="0"/>
          <w:numId w:val="1"/>
        </w:numPr>
        <w:jc w:val="both"/>
      </w:pPr>
      <w:r>
        <w:t>REPUBLIKA HRVATSKA Ministarstvo financija, Zagreb, po ŽDO Dubrovnik, Građansko-up</w:t>
      </w:r>
      <w:r w:rsidR="004840F6">
        <w:t>ra</w:t>
      </w:r>
      <w:r>
        <w:t>vni odjel,</w:t>
      </w:r>
    </w:p>
    <w:p w:rsidRDefault="00BF3EBE" w:rsidP="00BF3EBE" w:rsidR="00BF3EBE">
      <w:pPr>
        <w:numPr>
          <w:ilvl w:val="0"/>
          <w:numId w:val="1"/>
        </w:numPr>
        <w:jc w:val="both"/>
      </w:pPr>
      <w:r w:rsidRPr="00B533A6">
        <w:t>Maja Buhin, Domahovo</w:t>
      </w:r>
      <w:r>
        <w:t>,</w:t>
      </w:r>
      <w:r w:rsidR="006D363D">
        <w:t xml:space="preserve"> Domahovo 59</w:t>
      </w:r>
      <w:r>
        <w:t>,</w:t>
      </w:r>
      <w:r w:rsidR="00E378BA" w:rsidRPr="00E378BA">
        <w:t xml:space="preserve">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 xml:space="preserve">KULIĆ – INVEST d.o.o., Vinkovci,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MODNE KREACIJE d.o.o, Zagreb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Lukrecija Dragić, Dubrovnik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PZC BROD d.o.o., Slavonski  Brod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Siniša Jelčić, Parubice, Republika Češka</w:t>
      </w:r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ABSOLUTE ASSETS AND PROMOTIONS d.o.o., Umag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Vedran Čuljak, Zagreb</w:t>
      </w:r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Jadranka Čuljak, Zagreb</w:t>
      </w:r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Goran Čuljak, Zagreb</w:t>
      </w:r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Marija Rogina, Gorjanec</w:t>
      </w:r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ADRIA NOVA d.o.o., Rijeka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Milan Lazar, Varaždin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RI AMBIENTA j.d.o.o., Rijeka</w:t>
      </w:r>
      <w:r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>Branimir Peter, Rijeka</w:t>
      </w:r>
      <w:r w:rsidR="00D47041"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>AQUASAN WELLNESS &amp; SPA d.o.o., Kućan Marof</w:t>
      </w:r>
      <w:r w:rsidR="00D47041">
        <w:t>,</w:t>
      </w:r>
      <w:r w:rsidR="00D47041" w:rsidRPr="00D47041">
        <w:t xml:space="preserve"> </w:t>
      </w:r>
      <w:r w:rsidR="00D47041">
        <w:t>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>Ivana Kuzmanović Ivičić, Osijek</w:t>
      </w:r>
      <w:r w:rsidR="00D47041"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>Stjepan Antolašić, Osijek</w:t>
      </w:r>
      <w:r w:rsidR="00D47041"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>Vedran Bestvina, Osijek</w:t>
      </w:r>
      <w:r w:rsidR="00D47041">
        <w:t>,</w:t>
      </w:r>
      <w:r w:rsidR="00D47041" w:rsidRPr="00D47041">
        <w:t xml:space="preserve"> </w:t>
      </w:r>
      <w:r w:rsidR="00D47041">
        <w:t>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>Ivan Bestvina, Osijek</w:t>
      </w:r>
      <w:r w:rsidR="00D47041"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>Jadranka  Bestvina, Osijek</w:t>
      </w:r>
      <w:r w:rsidR="00D47041">
        <w:t>,</w:t>
      </w:r>
      <w:r w:rsidR="00D47041" w:rsidRPr="00D47041">
        <w:t xml:space="preserve"> </w:t>
      </w:r>
      <w:r w:rsidR="00D47041">
        <w:t>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>Veseljko Špoljar, Brezik</w:t>
      </w:r>
      <w:r w:rsidR="00D47041">
        <w:t>, 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r w:rsidRPr="00B533A6">
        <w:t>Dijana Mendek, Varaždin</w:t>
      </w:r>
      <w:r w:rsidR="00013FBD">
        <w:t>,</w:t>
      </w:r>
      <w:r w:rsidR="00013FBD" w:rsidRPr="00013FBD">
        <w:t xml:space="preserve"> </w:t>
      </w:r>
      <w:r w:rsidR="00013FBD">
        <w:t>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r w:rsidRPr="00B533A6">
        <w:t>Zvonko Žak, Gornja Bistra</w:t>
      </w:r>
      <w:r w:rsidR="00013FBD">
        <w:t>, 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r w:rsidRPr="00B533A6">
        <w:t>Velimir Žak, Gornja Bistra</w:t>
      </w:r>
      <w:r w:rsidR="00013FBD">
        <w:t>, 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r w:rsidRPr="00B533A6">
        <w:t>Mirsad Mezet, Dubrovnik</w:t>
      </w:r>
      <w:r w:rsidR="00013FBD">
        <w:t>, 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r w:rsidRPr="00B533A6">
        <w:t>TERRA FIRMA d.o.o., Zagreb</w:t>
      </w:r>
      <w:r w:rsidR="00013FBD">
        <w:t>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>Goran Glažar, Kostrena</w:t>
      </w:r>
      <w:r w:rsidR="00A16897">
        <w:t>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>Goran Justinić, Njivice</w:t>
      </w:r>
      <w:r w:rsidR="00A16897">
        <w:t>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>Natalija Čolak, Zagreb</w:t>
      </w:r>
      <w:r w:rsidR="00A16897">
        <w:t>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>Robert Jugo, Rijeka</w:t>
      </w:r>
      <w:r w:rsidR="00A16897">
        <w:t>, putem e oglasne ploče,</w:t>
      </w:r>
    </w:p>
    <w:p w:rsidRDefault="00A16897" w:rsidP="004A71CD" w:rsidR="00A16897">
      <w:pPr>
        <w:numPr>
          <w:ilvl w:val="0"/>
          <w:numId w:val="1"/>
        </w:numPr>
        <w:jc w:val="both"/>
      </w:pPr>
      <w:r>
        <w:t>Mijo Opačak, Slavonski Brod,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>Valentina Opačak, Zagreb</w:t>
      </w:r>
      <w:r w:rsidR="00A16897">
        <w:t>, putem e oglasne ploče,</w:t>
      </w:r>
    </w:p>
    <w:p w:rsidRDefault="00A16897" w:rsidP="004A71CD" w:rsidR="00A16897">
      <w:pPr>
        <w:numPr>
          <w:ilvl w:val="0"/>
          <w:numId w:val="1"/>
        </w:numPr>
        <w:jc w:val="both"/>
      </w:pPr>
      <w:r>
        <w:t>4D VISION d.o.o., Rijeka, putem e oglasne ploče,</w:t>
      </w:r>
    </w:p>
    <w:p w:rsidRDefault="00764A91" w:rsidP="004A71CD" w:rsidR="00764A91">
      <w:pPr>
        <w:numPr>
          <w:ilvl w:val="0"/>
          <w:numId w:val="1"/>
        </w:numPr>
        <w:jc w:val="both"/>
      </w:pPr>
      <w:r>
        <w:t>Mario Mendek, Varaždin, 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>Agencija Plećaš d.o.o., Ploče</w:t>
      </w:r>
      <w:r w:rsidR="00764A91">
        <w:t>, 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>KOREL d.o.o., Zagreb</w:t>
      </w:r>
      <w:r w:rsidR="00764A91">
        <w:t>, putem e oglasne ploče,</w:t>
      </w:r>
    </w:p>
    <w:p w:rsidRDefault="00764A91" w:rsidP="004A71CD" w:rsidR="00764A91">
      <w:pPr>
        <w:numPr>
          <w:ilvl w:val="0"/>
          <w:numId w:val="1"/>
        </w:numPr>
        <w:jc w:val="both"/>
      </w:pPr>
      <w:r>
        <w:t>FRIGO-KOR d.o.o., Zagreb,</w:t>
      </w:r>
      <w:r w:rsidRPr="00764A91">
        <w:t xml:space="preserve"> </w:t>
      </w:r>
      <w:r>
        <w:t>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>TRCZ AUTOMOBILI d.o.o., Sesvete</w:t>
      </w:r>
      <w:r w:rsidR="00764A91">
        <w:t>, 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>K2 KONCEPT d.o.o., Zagreb</w:t>
      </w:r>
      <w:r w:rsidR="00764A91">
        <w:t>,</w:t>
      </w:r>
      <w:r w:rsidR="00764A91" w:rsidRPr="00764A91">
        <w:t xml:space="preserve"> </w:t>
      </w:r>
      <w:r w:rsidR="00764A91">
        <w:t>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>MULTIMAT – t.t.i. d.o.o., Umag</w:t>
      </w:r>
      <w:r w:rsidR="00764A9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Zdenko Zadro, Mostar, Bosna i Hercegovina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TOPOS j.d.o.o., Umag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VALARON d.o.o., Novigrad;</w:t>
      </w:r>
      <w:r w:rsidR="001F4FD1" w:rsidRPr="001F4FD1">
        <w:t xml:space="preserve"> </w:t>
      </w:r>
      <w:r w:rsidR="001F4FD1">
        <w:t>putem e oglasne ploče,</w:t>
      </w:r>
    </w:p>
    <w:p w:rsidRDefault="001F4FD1" w:rsidP="004A71CD" w:rsidR="001F4FD1">
      <w:pPr>
        <w:numPr>
          <w:ilvl w:val="0"/>
          <w:numId w:val="1"/>
        </w:numPr>
        <w:jc w:val="both"/>
      </w:pPr>
      <w:r>
        <w:t>PLUVIA d.o.o., Umag,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BOXKOR d.o.o., Zagreb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KORBOX d.o.o., Zagreb</w:t>
      </w:r>
      <w:r w:rsidR="001F4FD1">
        <w:t>, putem e oglasne ploče,</w:t>
      </w:r>
    </w:p>
    <w:p w:rsidRDefault="001F4FD1" w:rsidP="004A71CD" w:rsidR="001F4FD1">
      <w:pPr>
        <w:numPr>
          <w:ilvl w:val="0"/>
          <w:numId w:val="1"/>
        </w:numPr>
        <w:jc w:val="both"/>
      </w:pPr>
      <w:r>
        <w:t>Mateo Erceg, Zagreb,</w:t>
      </w:r>
      <w:r w:rsidRPr="001F4FD1">
        <w:t xml:space="preserve">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MIVA HOME d.o.o., Varaždin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TORUS INŽENJERING d.o.o., Dubrovnik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 xml:space="preserve">APSIDA INŽENJERING d.o.o., Dubrovnik; </w:t>
      </w:r>
      <w:r w:rsidR="001F4FD1">
        <w:t>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ORTO d.o.o., Dubrovnik</w:t>
      </w:r>
      <w:r w:rsidR="001F4FD1">
        <w:t>, putem e oglasne ploče,</w:t>
      </w:r>
    </w:p>
    <w:p w:rsidRDefault="00B533A6" w:rsidP="004A71CD" w:rsidR="00033FAF">
      <w:pPr>
        <w:numPr>
          <w:ilvl w:val="0"/>
          <w:numId w:val="1"/>
        </w:numPr>
        <w:jc w:val="both"/>
      </w:pPr>
      <w:r w:rsidRPr="00B533A6">
        <w:t>CVIJETA NEKRETNINE d.o.o., Dubrovnik</w:t>
      </w:r>
      <w:r w:rsidR="00033FAF">
        <w:t>, putem e oglasne ploče,</w:t>
      </w:r>
    </w:p>
    <w:p w:rsidRDefault="00B533A6" w:rsidP="004A71CD" w:rsidR="00033FAF">
      <w:pPr>
        <w:numPr>
          <w:ilvl w:val="0"/>
          <w:numId w:val="1"/>
        </w:numPr>
        <w:jc w:val="both"/>
      </w:pPr>
      <w:r w:rsidRPr="00B533A6">
        <w:t>MEN – ARS d.o.o., Varaždin</w:t>
      </w:r>
      <w:r w:rsidR="00033FAF">
        <w:t>, putem e oglasne ploče,</w:t>
      </w:r>
    </w:p>
    <w:p w:rsidRDefault="00033FAF" w:rsidP="004A71CD" w:rsidR="00033FAF">
      <w:pPr>
        <w:numPr>
          <w:ilvl w:val="0"/>
          <w:numId w:val="1"/>
        </w:numPr>
        <w:jc w:val="both"/>
      </w:pPr>
      <w:r>
        <w:t>Ivana Vrnoga, Vidonje, putem e oglasne ploče,</w:t>
      </w:r>
    </w:p>
    <w:p w:rsidRDefault="00B533A6" w:rsidP="004A71CD" w:rsidR="00033FAF">
      <w:pPr>
        <w:numPr>
          <w:ilvl w:val="0"/>
          <w:numId w:val="1"/>
        </w:numPr>
        <w:jc w:val="both"/>
      </w:pPr>
      <w:r w:rsidRPr="00B533A6">
        <w:t>Branimir Vrnoga, Vidonje</w:t>
      </w:r>
      <w:r w:rsidR="00033FAF">
        <w:t>,</w:t>
      </w:r>
      <w:r w:rsidR="00033FAF" w:rsidRPr="00033FAF">
        <w:t xml:space="preserve"> </w:t>
      </w:r>
      <w:r w:rsidR="00033FAF">
        <w:t>putem e oglasne ploče,</w:t>
      </w:r>
    </w:p>
    <w:p w:rsidRDefault="00B533A6" w:rsidP="004A71CD" w:rsidR="00033FAF">
      <w:pPr>
        <w:numPr>
          <w:ilvl w:val="0"/>
          <w:numId w:val="1"/>
        </w:numPr>
        <w:jc w:val="both"/>
      </w:pPr>
      <w:r w:rsidRPr="00B533A6">
        <w:t>Marinko Marević, Kobiljača</w:t>
      </w:r>
      <w:r w:rsidR="00033FAF">
        <w:t>, 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lastRenderedPageBreak/>
        <w:t>PRIMAVERA d.o.o.,   Rijeka</w:t>
      </w:r>
      <w:r w:rsidR="00B87B4E">
        <w:t>, 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t>Mirko Huis, Zagreb</w:t>
      </w:r>
      <w:r w:rsidR="00B87B4E">
        <w:t>, 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t>Ante Juradin, Podstrana-Grljevac</w:t>
      </w:r>
      <w:r w:rsidR="00B87B4E">
        <w:t>,</w:t>
      </w:r>
      <w:r w:rsidR="00B87B4E" w:rsidRPr="00B87B4E">
        <w:t xml:space="preserve"> </w:t>
      </w:r>
      <w:r w:rsidR="00B87B4E">
        <w:t>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t>Mateo-Teo Juradin,  Podstrana-Grljevac</w:t>
      </w:r>
      <w:r w:rsidR="00B87B4E">
        <w:t>, 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t>Niko Košta, Zadar</w:t>
      </w:r>
      <w:r w:rsidR="00B87B4E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Maroje Stjepović, Zagreb</w:t>
      </w:r>
      <w:r w:rsidR="00B87B4E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PRIMA CAPITALE d.o.o., Zagreb</w:t>
      </w:r>
      <w:r w:rsidR="00980A15">
        <w:t>, putem e oglasne ploče,</w:t>
      </w:r>
    </w:p>
    <w:p w:rsidRDefault="00980A15" w:rsidP="004A71CD" w:rsidR="00980A15">
      <w:pPr>
        <w:numPr>
          <w:ilvl w:val="0"/>
          <w:numId w:val="1"/>
        </w:numPr>
        <w:jc w:val="both"/>
      </w:pPr>
      <w:r>
        <w:t>ZVUČNI ZID d.o.o., Zagreb,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NEKR</w:t>
      </w:r>
      <w:r w:rsidR="00980A15">
        <w:t>ETNINE BREZA d.o.o., Stari Grad,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Robert Marinić, Zagreb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TOP KRAFT d.o.o., Zagreb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Iva Čengić, Grubišno Polje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Hrvoje Bogner, Zagreb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Domagoj Mihalic, Mala Subotica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Marko Duilo, Zagreb</w:t>
      </w:r>
      <w:r w:rsidR="00980A15">
        <w:t>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>REA KAPITAL d.o.o., Marinići</w:t>
      </w:r>
      <w:r w:rsidR="00BE7E12">
        <w:t>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>Kristina Maleš, Split</w:t>
      </w:r>
      <w:r w:rsidR="00BE7E12">
        <w:t>,</w:t>
      </w:r>
      <w:r w:rsidR="00BE7E12" w:rsidRPr="00BE7E12">
        <w:t xml:space="preserve"> </w:t>
      </w:r>
      <w:r w:rsidR="00BE7E12">
        <w:t>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>Željko Maleš, Split</w:t>
      </w:r>
      <w:r w:rsidR="00BE7E12">
        <w:t>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>ENERGO PROJ</w:t>
      </w:r>
      <w:r w:rsidR="00BE7E12">
        <w:t>EKT d.o.o., Bjelovar, putem e oglasne ploče,</w:t>
      </w:r>
    </w:p>
    <w:p w:rsidRDefault="00BE7E12" w:rsidP="004A71CD" w:rsidR="00BE7E12">
      <w:pPr>
        <w:numPr>
          <w:ilvl w:val="0"/>
          <w:numId w:val="1"/>
        </w:numPr>
        <w:jc w:val="both"/>
      </w:pPr>
      <w:r>
        <w:t>Tomislav Horjan, Zagreb,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>Vladimir Horjan, Zagreb</w:t>
      </w:r>
      <w:r w:rsidR="00BE7E12">
        <w:t>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>Željko Horjan, Zagreb</w:t>
      </w:r>
      <w:r w:rsidR="00BE7E12">
        <w:t>, putem e oglasne ploče,</w:t>
      </w:r>
    </w:p>
    <w:p w:rsidRDefault="00A12D65" w:rsidP="004A71CD" w:rsidR="00A12D65">
      <w:pPr>
        <w:numPr>
          <w:ilvl w:val="0"/>
          <w:numId w:val="1"/>
        </w:numPr>
        <w:jc w:val="both"/>
      </w:pPr>
      <w:r>
        <w:t>Krunoslav Pokos, Varaždin, putem e oglasne ploče,</w:t>
      </w:r>
    </w:p>
    <w:p w:rsidRDefault="00B533A6" w:rsidP="004A71CD" w:rsidR="00A12D65">
      <w:pPr>
        <w:numPr>
          <w:ilvl w:val="0"/>
          <w:numId w:val="1"/>
        </w:numPr>
        <w:jc w:val="both"/>
      </w:pPr>
      <w:r w:rsidRPr="00B533A6">
        <w:t>Mario Vunić, Zagreb</w:t>
      </w:r>
      <w:r w:rsidR="00A12D65">
        <w:t>, putem e oglasne ploče,</w:t>
      </w:r>
      <w:r w:rsidRPr="00B533A6">
        <w:t>;</w:t>
      </w:r>
    </w:p>
    <w:p w:rsidRDefault="00B533A6" w:rsidP="004A71CD" w:rsidR="00A12D65">
      <w:pPr>
        <w:numPr>
          <w:ilvl w:val="0"/>
          <w:numId w:val="1"/>
        </w:numPr>
        <w:jc w:val="both"/>
      </w:pPr>
      <w:r w:rsidRPr="00B533A6">
        <w:t>ALFA NEKRETNINE d.o.o., Zagreb</w:t>
      </w:r>
      <w:r w:rsidR="00A12D65">
        <w:t>, putem e oglasne ploče,</w:t>
      </w:r>
    </w:p>
    <w:p w:rsidRDefault="00B533A6" w:rsidP="004A71CD" w:rsidR="00A12D65">
      <w:pPr>
        <w:numPr>
          <w:ilvl w:val="0"/>
          <w:numId w:val="1"/>
        </w:numPr>
        <w:jc w:val="both"/>
      </w:pPr>
      <w:r w:rsidRPr="00B533A6">
        <w:t>Ante Bašica, Dubrovnik</w:t>
      </w:r>
      <w:r w:rsidR="00A12D65">
        <w:t>,</w:t>
      </w:r>
      <w:r w:rsidR="00A12D65" w:rsidRPr="00A12D65">
        <w:t xml:space="preserve"> putem e oglasne ploče,</w:t>
      </w:r>
    </w:p>
    <w:p w:rsidRDefault="00A12D65" w:rsidP="004A71CD" w:rsidR="00A12D65">
      <w:pPr>
        <w:numPr>
          <w:ilvl w:val="0"/>
          <w:numId w:val="1"/>
        </w:numPr>
        <w:jc w:val="both"/>
      </w:pPr>
      <w:r>
        <w:t>Igor Jurišić, Lozica, putem e oglasne ploče,</w:t>
      </w:r>
    </w:p>
    <w:p w:rsidRDefault="00B533A6" w:rsidP="004A71CD" w:rsidR="00A12D65">
      <w:pPr>
        <w:numPr>
          <w:ilvl w:val="0"/>
          <w:numId w:val="1"/>
        </w:numPr>
        <w:jc w:val="both"/>
      </w:pPr>
      <w:r w:rsidRPr="00B533A6">
        <w:t>EKOLOGIJA ČERNI d.o.o., Zagreb</w:t>
      </w:r>
      <w:r w:rsidR="00A12D65">
        <w:t>, putem e oglasne ploče,</w:t>
      </w:r>
    </w:p>
    <w:p w:rsidRDefault="00B533A6" w:rsidP="004A71CD" w:rsidR="00B533A6" w:rsidRPr="004A71CD">
      <w:pPr>
        <w:numPr>
          <w:ilvl w:val="0"/>
          <w:numId w:val="1"/>
        </w:numPr>
        <w:jc w:val="both"/>
      </w:pPr>
      <w:r w:rsidRPr="00B533A6">
        <w:t>Damir Bijuknić, Vrbovec</w:t>
      </w:r>
      <w:r w:rsidR="00A12D65">
        <w:t>, putem e oglasne ploče,</w:t>
      </w:r>
    </w:p>
    <w:p w:rsidRDefault="004A71CD" w:rsidP="00F503D8" w:rsidR="004A71CD" w:rsidRPr="004A71CD">
      <w:pPr>
        <w:numPr>
          <w:ilvl w:val="0"/>
          <w:numId w:val="1"/>
        </w:numPr>
        <w:jc w:val="both"/>
      </w:pPr>
      <w:r w:rsidRPr="004A71CD">
        <w:t>Općinski sud u Dubrovniku, zemljišnoknjižni odjel</w:t>
      </w:r>
      <w:r w:rsidR="008B2BB1">
        <w:t xml:space="preserve"> Ploče</w:t>
      </w:r>
      <w:r w:rsidRPr="004A71CD">
        <w:t>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  <w:r w:rsidR="008B2BB1">
        <w:t xml:space="preserve"> Ispostava Ploče,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9858ED" w:rsidP="009858ED" w:rsidR="009858ED" w:rsidRPr="009858ED">
      <w:pPr>
        <w:jc w:val="both"/>
      </w:pPr>
    </w:p>
    <w:p w:rsidRDefault="009858ED" w:rsidP="009858ED" w:rsidR="009858ED" w:rsidRPr="009858ED">
      <w:pPr>
        <w:jc w:val="both"/>
      </w:pPr>
      <w:r w:rsidRPr="009858ED">
        <w:t>Na znanje:</w:t>
      </w:r>
    </w:p>
    <w:p w:rsidRDefault="006D7EE9" w:rsidP="006D7EE9" w:rsidR="006D7EE9" w:rsidRPr="006D7EE9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D7EE9">
        <w:t>Fond za razvoj i zapošljavanje, Zagreb, putem e oglasne ploče,</w:t>
      </w:r>
    </w:p>
    <w:p w:rsidRDefault="006D7EE9" w:rsidP="006D7EE9" w:rsidR="006D7EE9" w:rsidRPr="006D7EE9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D7EE9">
        <w:t>Credo banka d.d., Split, Zrinjsko-Frankopanska 58, putem e oglasne ploče,</w:t>
      </w:r>
    </w:p>
    <w:p w:rsidRDefault="006D7EE9" w:rsidP="006D7EE9" w:rsidR="006D7EE9" w:rsidRPr="006D7EE9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D7EE9">
        <w:t>Josip Kardum, Zagreb, Mihanovićeva 14, putem e oglasne ploče,</w:t>
      </w:r>
    </w:p>
    <w:p w:rsidRDefault="006D7EE9" w:rsidP="006D7EE9" w:rsidR="006D7EE9" w:rsidRPr="006D7EE9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D7EE9">
        <w:t>Odvjetničko društvo Kardum i partneri j.t.d., Zagreb, Mihanovićeva 14, putem e oglasne ploče,</w:t>
      </w:r>
    </w:p>
    <w:p w:rsidRDefault="006D7EE9" w:rsidP="007B3C1A" w:rsidR="00A10B0A" w:rsidRPr="00D52CD8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D7EE9">
        <w:t>Republika Hrvatska, Ministarstvo financija, Porezna uprava, Područni ured Dubrovnik, po ŽDO Dubrovnik, Građansko-uprav</w:t>
      </w:r>
      <w:r w:rsidR="007B3C1A">
        <w:t>ni odjel, putem e oglasne ploče.</w:t>
      </w:r>
    </w:p>
    <w:sectPr w:rsidSect="009F25A9" w:rsidR="00A10B0A" w:rsidRPr="00D52CD8">
      <w:headerReference w:type="even" r:id="rId12"/>
      <w:headerReference w:type="default" r:id="rId13"/>
      <w:pgSz w:h="16838" w:w="11906"/>
      <w:pgMar w:gutter="0" w:footer="720" w:header="720" w:left="1800" w:bottom="1276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041" w:rsidR="00D47041">
      <w:r>
        <w:separator/>
      </w:r>
    </w:p>
  </w:endnote>
  <w:endnote w:id="0" w:type="continuationSeparator">
    <w:p w:rsidRDefault="00D47041" w:rsidR="00D47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041" w:rsidR="00D47041">
      <w:r>
        <w:separator/>
      </w:r>
    </w:p>
  </w:footnote>
  <w:footnote w:id="0" w:type="continuationSeparator">
    <w:p w:rsidRDefault="00D47041" w:rsidR="00D47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041" w:rsidR="00D4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7041" w:rsidR="00D4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041" w:rsidR="00D4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A8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47041" w:rsidP="00F76F27" w:rsidR="00D47041" w:rsidRPr="00F76F27">
    <w:pPr>
      <w:jc w:val="right"/>
      <w:rPr>
        <w:b/>
        <w:sz w:val="22"/>
        <w:szCs w:val="22"/>
      </w:rPr>
    </w:pPr>
    <w:r w:rsidRPr="00F76F27">
      <w:rPr>
        <w:b/>
        <w:sz w:val="22"/>
        <w:szCs w:val="22"/>
      </w:rPr>
      <w:t>Posl. br. 6-St.</w:t>
    </w:r>
    <w:r>
      <w:rPr>
        <w:b/>
        <w:sz w:val="22"/>
        <w:szCs w:val="22"/>
      </w:rPr>
      <w:t>255</w:t>
    </w:r>
    <w:r w:rsidRPr="00F76F27">
      <w:rPr>
        <w:b/>
        <w:sz w:val="22"/>
        <w:szCs w:val="22"/>
      </w:rPr>
      <w:t>/201</w:t>
    </w:r>
    <w:r>
      <w:rPr>
        <w:b/>
        <w:sz w:val="22"/>
        <w:szCs w:val="22"/>
      </w:rPr>
      <w:t>1</w:t>
    </w:r>
    <w:r w:rsidRPr="00F76F27">
      <w:rPr>
        <w:b/>
        <w:sz w:val="22"/>
        <w:szCs w:val="22"/>
      </w:rPr>
      <w:t>-</w:t>
    </w:r>
    <w:r>
      <w:rPr>
        <w:b/>
        <w:sz w:val="22"/>
        <w:szCs w:val="22"/>
      </w:rPr>
      <w:t>20</w:t>
    </w:r>
    <w:r w:rsidR="0046231F">
      <w:rPr>
        <w:b/>
        <w:sz w:val="22"/>
        <w:szCs w:val="22"/>
      </w:rPr>
      <w:t>8</w:t>
    </w:r>
  </w:p>
  <w:p w:rsidRDefault="00D47041" w:rsidP="00FA0968" w:rsidR="00D47041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47E3071"/>
    <w:multiLevelType w:val="hybridMultilevel"/>
    <w:tmpl w:val="5C7A3474"/>
    <w:lvl w:tplc="22F42C1A" w:ilvl="0">
      <w:start w:val="1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FBD"/>
    <w:rsid w:val="00016563"/>
    <w:rsid w:val="00017940"/>
    <w:rsid w:val="000222F9"/>
    <w:rsid w:val="00033F5E"/>
    <w:rsid w:val="00033FAF"/>
    <w:rsid w:val="00034B9D"/>
    <w:rsid w:val="00035ED9"/>
    <w:rsid w:val="00037115"/>
    <w:rsid w:val="00044220"/>
    <w:rsid w:val="00044DAA"/>
    <w:rsid w:val="0004732F"/>
    <w:rsid w:val="00051B36"/>
    <w:rsid w:val="000533DB"/>
    <w:rsid w:val="0005368D"/>
    <w:rsid w:val="000562AE"/>
    <w:rsid w:val="00061AB9"/>
    <w:rsid w:val="0008641F"/>
    <w:rsid w:val="000868E3"/>
    <w:rsid w:val="00092BE9"/>
    <w:rsid w:val="00094FA6"/>
    <w:rsid w:val="00095535"/>
    <w:rsid w:val="000A1442"/>
    <w:rsid w:val="000A7794"/>
    <w:rsid w:val="000B1094"/>
    <w:rsid w:val="000B2D08"/>
    <w:rsid w:val="000B648B"/>
    <w:rsid w:val="000B75AA"/>
    <w:rsid w:val="000C0694"/>
    <w:rsid w:val="000C3684"/>
    <w:rsid w:val="000C44BD"/>
    <w:rsid w:val="000C554D"/>
    <w:rsid w:val="000E35E9"/>
    <w:rsid w:val="000E4AD8"/>
    <w:rsid w:val="000F4AE1"/>
    <w:rsid w:val="000F7677"/>
    <w:rsid w:val="00100D9A"/>
    <w:rsid w:val="00111E73"/>
    <w:rsid w:val="00124AF4"/>
    <w:rsid w:val="001300ED"/>
    <w:rsid w:val="00130BE0"/>
    <w:rsid w:val="0013206A"/>
    <w:rsid w:val="00134DFA"/>
    <w:rsid w:val="00142C4A"/>
    <w:rsid w:val="001436FD"/>
    <w:rsid w:val="0014662E"/>
    <w:rsid w:val="00151B09"/>
    <w:rsid w:val="001556C3"/>
    <w:rsid w:val="00155867"/>
    <w:rsid w:val="00157F8B"/>
    <w:rsid w:val="00166A92"/>
    <w:rsid w:val="00172B0D"/>
    <w:rsid w:val="00174C3B"/>
    <w:rsid w:val="0017519C"/>
    <w:rsid w:val="00182B39"/>
    <w:rsid w:val="00183773"/>
    <w:rsid w:val="00186EB6"/>
    <w:rsid w:val="00187B39"/>
    <w:rsid w:val="00190710"/>
    <w:rsid w:val="00191607"/>
    <w:rsid w:val="00192BCD"/>
    <w:rsid w:val="001B355D"/>
    <w:rsid w:val="001D4B7D"/>
    <w:rsid w:val="001E0776"/>
    <w:rsid w:val="001E3DA1"/>
    <w:rsid w:val="001E4AF0"/>
    <w:rsid w:val="001E607F"/>
    <w:rsid w:val="001E7DF6"/>
    <w:rsid w:val="001F471E"/>
    <w:rsid w:val="001F4FD1"/>
    <w:rsid w:val="00200C26"/>
    <w:rsid w:val="00201815"/>
    <w:rsid w:val="00206A77"/>
    <w:rsid w:val="002147A9"/>
    <w:rsid w:val="002163E3"/>
    <w:rsid w:val="00217C60"/>
    <w:rsid w:val="002223D2"/>
    <w:rsid w:val="00223A24"/>
    <w:rsid w:val="00226880"/>
    <w:rsid w:val="00230082"/>
    <w:rsid w:val="0023765A"/>
    <w:rsid w:val="00242741"/>
    <w:rsid w:val="002457CE"/>
    <w:rsid w:val="00252658"/>
    <w:rsid w:val="00254248"/>
    <w:rsid w:val="00255F16"/>
    <w:rsid w:val="00257938"/>
    <w:rsid w:val="002608B9"/>
    <w:rsid w:val="00264521"/>
    <w:rsid w:val="0026645D"/>
    <w:rsid w:val="002745B0"/>
    <w:rsid w:val="00274FCD"/>
    <w:rsid w:val="00277007"/>
    <w:rsid w:val="00283EC4"/>
    <w:rsid w:val="002878A1"/>
    <w:rsid w:val="00287D00"/>
    <w:rsid w:val="002939B2"/>
    <w:rsid w:val="002973F4"/>
    <w:rsid w:val="002A4940"/>
    <w:rsid w:val="002C0D1E"/>
    <w:rsid w:val="002C62C6"/>
    <w:rsid w:val="002D21BF"/>
    <w:rsid w:val="002D35BE"/>
    <w:rsid w:val="002D3833"/>
    <w:rsid w:val="002E530A"/>
    <w:rsid w:val="002F126A"/>
    <w:rsid w:val="002F1A15"/>
    <w:rsid w:val="00311A8C"/>
    <w:rsid w:val="00312C25"/>
    <w:rsid w:val="003133ED"/>
    <w:rsid w:val="00325001"/>
    <w:rsid w:val="00331845"/>
    <w:rsid w:val="003318D7"/>
    <w:rsid w:val="00331A8E"/>
    <w:rsid w:val="00332E2D"/>
    <w:rsid w:val="00334D6C"/>
    <w:rsid w:val="00345D06"/>
    <w:rsid w:val="003525CE"/>
    <w:rsid w:val="00356D1C"/>
    <w:rsid w:val="00356F82"/>
    <w:rsid w:val="00375500"/>
    <w:rsid w:val="00384098"/>
    <w:rsid w:val="003843EB"/>
    <w:rsid w:val="00386310"/>
    <w:rsid w:val="003909FE"/>
    <w:rsid w:val="00392C51"/>
    <w:rsid w:val="00393EC4"/>
    <w:rsid w:val="003953F6"/>
    <w:rsid w:val="003A1B69"/>
    <w:rsid w:val="003A648F"/>
    <w:rsid w:val="003B5D29"/>
    <w:rsid w:val="003B6714"/>
    <w:rsid w:val="003B674A"/>
    <w:rsid w:val="003C27FB"/>
    <w:rsid w:val="003C4C98"/>
    <w:rsid w:val="003D11B0"/>
    <w:rsid w:val="003D4853"/>
    <w:rsid w:val="003D79D1"/>
    <w:rsid w:val="003D7AAA"/>
    <w:rsid w:val="003E6558"/>
    <w:rsid w:val="003E78DA"/>
    <w:rsid w:val="003E7EA5"/>
    <w:rsid w:val="003F24F2"/>
    <w:rsid w:val="003F558E"/>
    <w:rsid w:val="0040120B"/>
    <w:rsid w:val="00404517"/>
    <w:rsid w:val="004078A1"/>
    <w:rsid w:val="00410A35"/>
    <w:rsid w:val="00412446"/>
    <w:rsid w:val="00413AF0"/>
    <w:rsid w:val="0042201E"/>
    <w:rsid w:val="00430DD1"/>
    <w:rsid w:val="00431931"/>
    <w:rsid w:val="00437851"/>
    <w:rsid w:val="0044039E"/>
    <w:rsid w:val="00441CB2"/>
    <w:rsid w:val="00445657"/>
    <w:rsid w:val="0044596F"/>
    <w:rsid w:val="00446DC7"/>
    <w:rsid w:val="00454A9C"/>
    <w:rsid w:val="0045798D"/>
    <w:rsid w:val="0046231F"/>
    <w:rsid w:val="00464608"/>
    <w:rsid w:val="00465E11"/>
    <w:rsid w:val="00467395"/>
    <w:rsid w:val="0047007F"/>
    <w:rsid w:val="0047170A"/>
    <w:rsid w:val="00475875"/>
    <w:rsid w:val="00476C93"/>
    <w:rsid w:val="00477F48"/>
    <w:rsid w:val="0048028D"/>
    <w:rsid w:val="004840F6"/>
    <w:rsid w:val="00484449"/>
    <w:rsid w:val="00485661"/>
    <w:rsid w:val="0049427A"/>
    <w:rsid w:val="004A28C4"/>
    <w:rsid w:val="004A46DA"/>
    <w:rsid w:val="004A71CD"/>
    <w:rsid w:val="004B0720"/>
    <w:rsid w:val="004B213D"/>
    <w:rsid w:val="004B36DA"/>
    <w:rsid w:val="004B3972"/>
    <w:rsid w:val="004B4944"/>
    <w:rsid w:val="004C3C6F"/>
    <w:rsid w:val="004C4109"/>
    <w:rsid w:val="004D1228"/>
    <w:rsid w:val="004D20D8"/>
    <w:rsid w:val="004E2760"/>
    <w:rsid w:val="004E4469"/>
    <w:rsid w:val="004E512C"/>
    <w:rsid w:val="004E7116"/>
    <w:rsid w:val="005003D0"/>
    <w:rsid w:val="005041A0"/>
    <w:rsid w:val="005066E0"/>
    <w:rsid w:val="005103B3"/>
    <w:rsid w:val="00511106"/>
    <w:rsid w:val="005124FC"/>
    <w:rsid w:val="00517F5D"/>
    <w:rsid w:val="005208B8"/>
    <w:rsid w:val="005301C6"/>
    <w:rsid w:val="005322E8"/>
    <w:rsid w:val="00533A52"/>
    <w:rsid w:val="005340EB"/>
    <w:rsid w:val="005351B8"/>
    <w:rsid w:val="00537B9C"/>
    <w:rsid w:val="00542703"/>
    <w:rsid w:val="0054550D"/>
    <w:rsid w:val="005518D1"/>
    <w:rsid w:val="0055570A"/>
    <w:rsid w:val="005565DD"/>
    <w:rsid w:val="005657F4"/>
    <w:rsid w:val="005668F7"/>
    <w:rsid w:val="00574E6D"/>
    <w:rsid w:val="00576EF7"/>
    <w:rsid w:val="00577334"/>
    <w:rsid w:val="00580786"/>
    <w:rsid w:val="00590EBF"/>
    <w:rsid w:val="0059249C"/>
    <w:rsid w:val="00594FEB"/>
    <w:rsid w:val="0059573A"/>
    <w:rsid w:val="005961B2"/>
    <w:rsid w:val="005A69C3"/>
    <w:rsid w:val="005A70A4"/>
    <w:rsid w:val="005B6414"/>
    <w:rsid w:val="005C3F53"/>
    <w:rsid w:val="005D0CA2"/>
    <w:rsid w:val="005D2CD1"/>
    <w:rsid w:val="005D3C0E"/>
    <w:rsid w:val="005D71AF"/>
    <w:rsid w:val="005E374E"/>
    <w:rsid w:val="005E767C"/>
    <w:rsid w:val="005F5A43"/>
    <w:rsid w:val="005F79D0"/>
    <w:rsid w:val="00600C64"/>
    <w:rsid w:val="006102D7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CBB"/>
    <w:rsid w:val="0064790B"/>
    <w:rsid w:val="00650607"/>
    <w:rsid w:val="00655D1D"/>
    <w:rsid w:val="00656644"/>
    <w:rsid w:val="006604E9"/>
    <w:rsid w:val="00661F4F"/>
    <w:rsid w:val="0066236F"/>
    <w:rsid w:val="00662CA9"/>
    <w:rsid w:val="00664590"/>
    <w:rsid w:val="00670E1D"/>
    <w:rsid w:val="00673E2F"/>
    <w:rsid w:val="00683F27"/>
    <w:rsid w:val="0069097D"/>
    <w:rsid w:val="00693CBA"/>
    <w:rsid w:val="006945D9"/>
    <w:rsid w:val="0069583E"/>
    <w:rsid w:val="006979E2"/>
    <w:rsid w:val="00697EE4"/>
    <w:rsid w:val="006B204E"/>
    <w:rsid w:val="006C0566"/>
    <w:rsid w:val="006C12C6"/>
    <w:rsid w:val="006D2B72"/>
    <w:rsid w:val="006D363D"/>
    <w:rsid w:val="006D7EE9"/>
    <w:rsid w:val="006E10A1"/>
    <w:rsid w:val="006F7599"/>
    <w:rsid w:val="00705700"/>
    <w:rsid w:val="00705DB5"/>
    <w:rsid w:val="00705F0C"/>
    <w:rsid w:val="00707158"/>
    <w:rsid w:val="007125EA"/>
    <w:rsid w:val="007245FA"/>
    <w:rsid w:val="007254CE"/>
    <w:rsid w:val="007332C7"/>
    <w:rsid w:val="00737B44"/>
    <w:rsid w:val="00745CBE"/>
    <w:rsid w:val="00745F3F"/>
    <w:rsid w:val="00751DA5"/>
    <w:rsid w:val="00754E83"/>
    <w:rsid w:val="00757992"/>
    <w:rsid w:val="00764A91"/>
    <w:rsid w:val="00765022"/>
    <w:rsid w:val="00765C59"/>
    <w:rsid w:val="00775445"/>
    <w:rsid w:val="00776ECB"/>
    <w:rsid w:val="00781435"/>
    <w:rsid w:val="00781925"/>
    <w:rsid w:val="00786DEC"/>
    <w:rsid w:val="00791383"/>
    <w:rsid w:val="007A6757"/>
    <w:rsid w:val="007B0E34"/>
    <w:rsid w:val="007B3C1A"/>
    <w:rsid w:val="007B5290"/>
    <w:rsid w:val="007B56B7"/>
    <w:rsid w:val="007C4705"/>
    <w:rsid w:val="007C62C8"/>
    <w:rsid w:val="007D0C9C"/>
    <w:rsid w:val="007D3902"/>
    <w:rsid w:val="007D640F"/>
    <w:rsid w:val="007E20A2"/>
    <w:rsid w:val="007E4132"/>
    <w:rsid w:val="007E5059"/>
    <w:rsid w:val="007E54D6"/>
    <w:rsid w:val="007E5C60"/>
    <w:rsid w:val="007E66B4"/>
    <w:rsid w:val="0080096C"/>
    <w:rsid w:val="00807AA5"/>
    <w:rsid w:val="00810257"/>
    <w:rsid w:val="00810398"/>
    <w:rsid w:val="008218B7"/>
    <w:rsid w:val="00842204"/>
    <w:rsid w:val="0084738E"/>
    <w:rsid w:val="00852574"/>
    <w:rsid w:val="00853A5C"/>
    <w:rsid w:val="0085661E"/>
    <w:rsid w:val="00857864"/>
    <w:rsid w:val="00870B5E"/>
    <w:rsid w:val="008735FD"/>
    <w:rsid w:val="0087591A"/>
    <w:rsid w:val="00877490"/>
    <w:rsid w:val="00877584"/>
    <w:rsid w:val="0088220F"/>
    <w:rsid w:val="008837BB"/>
    <w:rsid w:val="008841BD"/>
    <w:rsid w:val="00885E4F"/>
    <w:rsid w:val="00886556"/>
    <w:rsid w:val="00894001"/>
    <w:rsid w:val="008972F9"/>
    <w:rsid w:val="008A0AC2"/>
    <w:rsid w:val="008A2DAE"/>
    <w:rsid w:val="008B2BB1"/>
    <w:rsid w:val="008B492F"/>
    <w:rsid w:val="008B5AF1"/>
    <w:rsid w:val="008B5E39"/>
    <w:rsid w:val="008C206E"/>
    <w:rsid w:val="008C4796"/>
    <w:rsid w:val="008D27E7"/>
    <w:rsid w:val="008D2B1B"/>
    <w:rsid w:val="008E012A"/>
    <w:rsid w:val="008E0D5A"/>
    <w:rsid w:val="008E2276"/>
    <w:rsid w:val="008E5B02"/>
    <w:rsid w:val="008F2E2C"/>
    <w:rsid w:val="008F4905"/>
    <w:rsid w:val="008F4B06"/>
    <w:rsid w:val="008F6F47"/>
    <w:rsid w:val="00921F4D"/>
    <w:rsid w:val="0092309B"/>
    <w:rsid w:val="00923504"/>
    <w:rsid w:val="00924635"/>
    <w:rsid w:val="00927074"/>
    <w:rsid w:val="00930D63"/>
    <w:rsid w:val="00931008"/>
    <w:rsid w:val="00932C45"/>
    <w:rsid w:val="00955210"/>
    <w:rsid w:val="009608E4"/>
    <w:rsid w:val="00962466"/>
    <w:rsid w:val="009626E1"/>
    <w:rsid w:val="00963954"/>
    <w:rsid w:val="00965A4E"/>
    <w:rsid w:val="009735BE"/>
    <w:rsid w:val="0097368B"/>
    <w:rsid w:val="00980A15"/>
    <w:rsid w:val="00980AA3"/>
    <w:rsid w:val="0098390D"/>
    <w:rsid w:val="00984962"/>
    <w:rsid w:val="009858ED"/>
    <w:rsid w:val="009864D3"/>
    <w:rsid w:val="009900B4"/>
    <w:rsid w:val="00995111"/>
    <w:rsid w:val="009A2AF5"/>
    <w:rsid w:val="009A329A"/>
    <w:rsid w:val="009A6941"/>
    <w:rsid w:val="009B6DCC"/>
    <w:rsid w:val="009B7EDC"/>
    <w:rsid w:val="009C52DA"/>
    <w:rsid w:val="009C6833"/>
    <w:rsid w:val="009D0249"/>
    <w:rsid w:val="009D0C61"/>
    <w:rsid w:val="009D180B"/>
    <w:rsid w:val="009D3DF3"/>
    <w:rsid w:val="009D403B"/>
    <w:rsid w:val="009D4A54"/>
    <w:rsid w:val="009D7D10"/>
    <w:rsid w:val="009E5D3D"/>
    <w:rsid w:val="009E7517"/>
    <w:rsid w:val="009F25A9"/>
    <w:rsid w:val="00A01357"/>
    <w:rsid w:val="00A034EB"/>
    <w:rsid w:val="00A05E49"/>
    <w:rsid w:val="00A064E2"/>
    <w:rsid w:val="00A07820"/>
    <w:rsid w:val="00A10B0A"/>
    <w:rsid w:val="00A12D65"/>
    <w:rsid w:val="00A16897"/>
    <w:rsid w:val="00A17B74"/>
    <w:rsid w:val="00A30AAA"/>
    <w:rsid w:val="00A35C6B"/>
    <w:rsid w:val="00A360FC"/>
    <w:rsid w:val="00A370F7"/>
    <w:rsid w:val="00A44B04"/>
    <w:rsid w:val="00A52F0F"/>
    <w:rsid w:val="00A53008"/>
    <w:rsid w:val="00A616CD"/>
    <w:rsid w:val="00A632FE"/>
    <w:rsid w:val="00A6419B"/>
    <w:rsid w:val="00A64A79"/>
    <w:rsid w:val="00A67508"/>
    <w:rsid w:val="00A67AD6"/>
    <w:rsid w:val="00A71EB7"/>
    <w:rsid w:val="00A771E5"/>
    <w:rsid w:val="00A82D0A"/>
    <w:rsid w:val="00A96282"/>
    <w:rsid w:val="00AA24E3"/>
    <w:rsid w:val="00AA72DA"/>
    <w:rsid w:val="00AB4A8E"/>
    <w:rsid w:val="00AC0859"/>
    <w:rsid w:val="00AD25E6"/>
    <w:rsid w:val="00AD4BAF"/>
    <w:rsid w:val="00AD6149"/>
    <w:rsid w:val="00AE0822"/>
    <w:rsid w:val="00AE562D"/>
    <w:rsid w:val="00AF0445"/>
    <w:rsid w:val="00AF110E"/>
    <w:rsid w:val="00AF3D63"/>
    <w:rsid w:val="00B04687"/>
    <w:rsid w:val="00B04B2F"/>
    <w:rsid w:val="00B109D3"/>
    <w:rsid w:val="00B10EAD"/>
    <w:rsid w:val="00B1211D"/>
    <w:rsid w:val="00B12CAC"/>
    <w:rsid w:val="00B3729B"/>
    <w:rsid w:val="00B447A1"/>
    <w:rsid w:val="00B44B3B"/>
    <w:rsid w:val="00B460AB"/>
    <w:rsid w:val="00B533A6"/>
    <w:rsid w:val="00B63861"/>
    <w:rsid w:val="00B66AE3"/>
    <w:rsid w:val="00B66C4A"/>
    <w:rsid w:val="00B67F71"/>
    <w:rsid w:val="00B715C7"/>
    <w:rsid w:val="00B730A5"/>
    <w:rsid w:val="00B74A38"/>
    <w:rsid w:val="00B7607E"/>
    <w:rsid w:val="00B80276"/>
    <w:rsid w:val="00B80A11"/>
    <w:rsid w:val="00B81F93"/>
    <w:rsid w:val="00B827A1"/>
    <w:rsid w:val="00B8309C"/>
    <w:rsid w:val="00B87B4E"/>
    <w:rsid w:val="00B9368C"/>
    <w:rsid w:val="00BA0B87"/>
    <w:rsid w:val="00BA1496"/>
    <w:rsid w:val="00BA44E6"/>
    <w:rsid w:val="00BA666B"/>
    <w:rsid w:val="00BA70EC"/>
    <w:rsid w:val="00BB238E"/>
    <w:rsid w:val="00BC00E9"/>
    <w:rsid w:val="00BC5226"/>
    <w:rsid w:val="00BD3D48"/>
    <w:rsid w:val="00BD6DFB"/>
    <w:rsid w:val="00BD7DB5"/>
    <w:rsid w:val="00BE3A09"/>
    <w:rsid w:val="00BE5D98"/>
    <w:rsid w:val="00BE7E12"/>
    <w:rsid w:val="00BF31E5"/>
    <w:rsid w:val="00BF3EBE"/>
    <w:rsid w:val="00BF5151"/>
    <w:rsid w:val="00BF58B8"/>
    <w:rsid w:val="00C00725"/>
    <w:rsid w:val="00C02F70"/>
    <w:rsid w:val="00C033E3"/>
    <w:rsid w:val="00C048E4"/>
    <w:rsid w:val="00C05BCF"/>
    <w:rsid w:val="00C11636"/>
    <w:rsid w:val="00C2533D"/>
    <w:rsid w:val="00C3304F"/>
    <w:rsid w:val="00C33291"/>
    <w:rsid w:val="00C34082"/>
    <w:rsid w:val="00C35B25"/>
    <w:rsid w:val="00C40361"/>
    <w:rsid w:val="00C44F9A"/>
    <w:rsid w:val="00C54941"/>
    <w:rsid w:val="00C54F1C"/>
    <w:rsid w:val="00C57DDB"/>
    <w:rsid w:val="00C61205"/>
    <w:rsid w:val="00C61842"/>
    <w:rsid w:val="00C65C93"/>
    <w:rsid w:val="00C85BE9"/>
    <w:rsid w:val="00C87E7F"/>
    <w:rsid w:val="00C95201"/>
    <w:rsid w:val="00C9671F"/>
    <w:rsid w:val="00CA0055"/>
    <w:rsid w:val="00CA10C9"/>
    <w:rsid w:val="00CB311C"/>
    <w:rsid w:val="00CB6A90"/>
    <w:rsid w:val="00CB72AE"/>
    <w:rsid w:val="00CC1331"/>
    <w:rsid w:val="00CC384D"/>
    <w:rsid w:val="00CD1863"/>
    <w:rsid w:val="00CD26E7"/>
    <w:rsid w:val="00CD6169"/>
    <w:rsid w:val="00CD6943"/>
    <w:rsid w:val="00CD7576"/>
    <w:rsid w:val="00CE2DCD"/>
    <w:rsid w:val="00CE48FF"/>
    <w:rsid w:val="00CE693C"/>
    <w:rsid w:val="00CF0CBD"/>
    <w:rsid w:val="00CF389E"/>
    <w:rsid w:val="00CF4BCF"/>
    <w:rsid w:val="00CF4F16"/>
    <w:rsid w:val="00CF585C"/>
    <w:rsid w:val="00CF7444"/>
    <w:rsid w:val="00D0205B"/>
    <w:rsid w:val="00D0677F"/>
    <w:rsid w:val="00D11B4C"/>
    <w:rsid w:val="00D125CB"/>
    <w:rsid w:val="00D131C4"/>
    <w:rsid w:val="00D20BCB"/>
    <w:rsid w:val="00D20D34"/>
    <w:rsid w:val="00D2730D"/>
    <w:rsid w:val="00D42F30"/>
    <w:rsid w:val="00D432D8"/>
    <w:rsid w:val="00D47041"/>
    <w:rsid w:val="00D52CD8"/>
    <w:rsid w:val="00D56032"/>
    <w:rsid w:val="00D56B28"/>
    <w:rsid w:val="00D66F59"/>
    <w:rsid w:val="00D774EA"/>
    <w:rsid w:val="00D80444"/>
    <w:rsid w:val="00D85408"/>
    <w:rsid w:val="00D90D6C"/>
    <w:rsid w:val="00D972A3"/>
    <w:rsid w:val="00DA4E08"/>
    <w:rsid w:val="00DA6BFC"/>
    <w:rsid w:val="00DA792B"/>
    <w:rsid w:val="00DB0E17"/>
    <w:rsid w:val="00DB3B40"/>
    <w:rsid w:val="00DC0444"/>
    <w:rsid w:val="00DC0613"/>
    <w:rsid w:val="00DC6FD1"/>
    <w:rsid w:val="00DD1E38"/>
    <w:rsid w:val="00DD313A"/>
    <w:rsid w:val="00DD4123"/>
    <w:rsid w:val="00DE0F69"/>
    <w:rsid w:val="00DE54CD"/>
    <w:rsid w:val="00DF275C"/>
    <w:rsid w:val="00DF30C7"/>
    <w:rsid w:val="00E01F0D"/>
    <w:rsid w:val="00E04BCA"/>
    <w:rsid w:val="00E072D6"/>
    <w:rsid w:val="00E145BB"/>
    <w:rsid w:val="00E16BCD"/>
    <w:rsid w:val="00E213FE"/>
    <w:rsid w:val="00E22C95"/>
    <w:rsid w:val="00E256F0"/>
    <w:rsid w:val="00E30F8A"/>
    <w:rsid w:val="00E31C82"/>
    <w:rsid w:val="00E378BA"/>
    <w:rsid w:val="00E40DC5"/>
    <w:rsid w:val="00E44503"/>
    <w:rsid w:val="00E448DD"/>
    <w:rsid w:val="00E46758"/>
    <w:rsid w:val="00E5297C"/>
    <w:rsid w:val="00E62343"/>
    <w:rsid w:val="00E6585A"/>
    <w:rsid w:val="00E67F32"/>
    <w:rsid w:val="00E71E24"/>
    <w:rsid w:val="00E7279D"/>
    <w:rsid w:val="00E764C9"/>
    <w:rsid w:val="00E81A87"/>
    <w:rsid w:val="00E82B67"/>
    <w:rsid w:val="00E85ABB"/>
    <w:rsid w:val="00E901CE"/>
    <w:rsid w:val="00E91295"/>
    <w:rsid w:val="00EA0107"/>
    <w:rsid w:val="00EA0969"/>
    <w:rsid w:val="00EA423F"/>
    <w:rsid w:val="00EA597C"/>
    <w:rsid w:val="00EB1D6B"/>
    <w:rsid w:val="00EB3B46"/>
    <w:rsid w:val="00EB4A88"/>
    <w:rsid w:val="00EB4DE7"/>
    <w:rsid w:val="00EB6324"/>
    <w:rsid w:val="00EB7C39"/>
    <w:rsid w:val="00EB7D55"/>
    <w:rsid w:val="00EC4A2A"/>
    <w:rsid w:val="00EC4B87"/>
    <w:rsid w:val="00EC5663"/>
    <w:rsid w:val="00ED1B4F"/>
    <w:rsid w:val="00ED3E9E"/>
    <w:rsid w:val="00ED473E"/>
    <w:rsid w:val="00EE0B7A"/>
    <w:rsid w:val="00EE4D00"/>
    <w:rsid w:val="00EE60EA"/>
    <w:rsid w:val="00EE6C6F"/>
    <w:rsid w:val="00EF18D3"/>
    <w:rsid w:val="00EF37D8"/>
    <w:rsid w:val="00EF6B6D"/>
    <w:rsid w:val="00F00C8B"/>
    <w:rsid w:val="00F045FC"/>
    <w:rsid w:val="00F13FFD"/>
    <w:rsid w:val="00F14096"/>
    <w:rsid w:val="00F14240"/>
    <w:rsid w:val="00F237F9"/>
    <w:rsid w:val="00F24F95"/>
    <w:rsid w:val="00F331AC"/>
    <w:rsid w:val="00F34643"/>
    <w:rsid w:val="00F410F0"/>
    <w:rsid w:val="00F444B5"/>
    <w:rsid w:val="00F46B77"/>
    <w:rsid w:val="00F503D8"/>
    <w:rsid w:val="00F55057"/>
    <w:rsid w:val="00F55308"/>
    <w:rsid w:val="00F564C4"/>
    <w:rsid w:val="00F60490"/>
    <w:rsid w:val="00F6639F"/>
    <w:rsid w:val="00F6770C"/>
    <w:rsid w:val="00F71628"/>
    <w:rsid w:val="00F76F27"/>
    <w:rsid w:val="00F800B5"/>
    <w:rsid w:val="00F82197"/>
    <w:rsid w:val="00F84F73"/>
    <w:rsid w:val="00F85E99"/>
    <w:rsid w:val="00F86568"/>
    <w:rsid w:val="00F90226"/>
    <w:rsid w:val="00F91282"/>
    <w:rsid w:val="00F913F6"/>
    <w:rsid w:val="00F9476C"/>
    <w:rsid w:val="00F9630D"/>
    <w:rsid w:val="00F97676"/>
    <w:rsid w:val="00F97986"/>
    <w:rsid w:val="00FA0055"/>
    <w:rsid w:val="00FA0968"/>
    <w:rsid w:val="00FA5E75"/>
    <w:rsid w:val="00FA634D"/>
    <w:rsid w:val="00FA63F4"/>
    <w:rsid w:val="00FB7588"/>
    <w:rsid w:val="00FC26E9"/>
    <w:rsid w:val="00FC41BA"/>
    <w:rsid w:val="00FC7C94"/>
    <w:rsid w:val="00FD4412"/>
    <w:rsid w:val="00FD4581"/>
    <w:rsid w:val="00FD70F7"/>
    <w:rsid w:val="00FE4BB4"/>
    <w:rsid w:val="00FF0485"/>
    <w:rsid w:val="00FF287B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A8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A8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A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A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A8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A8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A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A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St-255/2011</izvorni_sadrzaj>
    <derivirana_varijabla naziv="DomainObject.Predmet.OznakaBroj_1">St-255/2011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drugi ispred stola</izvorni_sadrzaj>
    <derivirana_varijabla naziv="DomainObject.Predmet.PrimjedbaSuca_1">I i zadnji sv. u suca drugi ispred stola</derivirana_varijabla>
  </DomainObject.Predmet.PrimjedbaSuca>
  <DomainObject.Predmet.ProtustrankaFormated>
    <izvorni_sadrzaj>  VERONA d.o.o. za proizvodnju, trgovinu i usluge - "u stečaju"</izvorni_sadrzaj>
    <derivirana_varijabla naziv="DomainObject.Predmet.ProtustrankaFormated_1">  VERONA d.o.o. za proizvodnju, trgovinu i usluge - "u stečaju"</derivirana_varijabla>
  </DomainObject.Predmet.ProtustrankaFormated>
  <DomainObject.Predmet.ProtustrankaFormatedOIB>
    <izvorni_sadrzaj>  VERONA d.o.o. za proizvodnju, trgovinu i usluge - "u stečaju", OIB 51127922585</izvorni_sadrzaj>
    <derivirana_varijabla naziv="DomainObject.Predmet.ProtustrankaFormatedOIB_1">  VERONA d.o.o. za proizvodnju, trgovinu i usluge - "u stečaju", OIB 51127922585</derivirana_varijabla>
  </DomainObject.Predmet.ProtustrankaFormatedOIB>
  <DomainObject.Predmet.ProtustrankaFormatedWithAdress>
    <izvorni_sadrzaj> VERONA d.o.o. za proizvodnju, trgovinu i usluge - "u stečaju", Dalmatinska/bb, 20340 Ploče</izvorni_sadrzaj>
    <derivirana_varijabla naziv="DomainObject.Predmet.ProtustrankaFormatedWithAdress_1"> VERONA d.o.o. za proizvodnju, trgovinu i usluge - "u stečaju", Dalmatinska/bb, 20340 Ploče</derivirana_varijabla>
  </DomainObject.Predmet.ProtustrankaFormatedWithAdress>
  <DomainObject.Predmet.ProtustrankaFormatedWithAdressOIB>
    <izvorni_sadrzaj> VERONA d.o.o. za proizvodnju, trgovinu i usluge - "u stečaju", OIB 51127922585, Dalmatinska/bb, 20340 Ploče</izvorni_sadrzaj>
    <derivirana_varijabla naziv="DomainObject.Predmet.ProtustrankaFormatedWithAdressOIB_1"> VERONA d.o.o. za proizvodnju, trgovinu i usluge - "u stečaju", OIB 51127922585, Dalmatinska/bb, 20340 Ploče</derivirana_varijabla>
  </DomainObject.Predmet.ProtustrankaFormatedWithAdressOIB>
  <DomainObject.Predmet.ProtustrankaWithAdress>
    <izvorni_sadrzaj>VERONA d.o.o. za proizvodnju, trgovinu i usluge - "u stečaju" Dalmatinska/bb, 20340 Ploče</izvorni_sadrzaj>
    <derivirana_varijabla naziv="DomainObject.Predmet.ProtustrankaWithAdress_1">VERONA d.o.o. za proizvodnju, trgovinu i usluge - "u stečaju" Dalmatinska/bb, 20340 Ploče</derivirana_varijabla>
  </DomainObject.Predmet.ProtustrankaWithAdress>
  <DomainObject.Predmet.ProtustrankaWithAdressOIB>
    <izvorni_sadrzaj>VERONA d.o.o. za proizvodnju, trgovinu i usluge - "u stečaju", OIB 51127922585, Dalmatinska/bb, 20340 Ploče</izvorni_sadrzaj>
    <derivirana_varijabla naziv="DomainObject.Predmet.ProtustrankaWithAdressOIB_1">VERONA d.o.o. za proizvodnju, trgovinu i usluge - "u stečaju", OIB 51127922585, Dalmatinska/bb, 20340 Ploče</derivirana_varijabla>
  </DomainObject.Predmet.ProtustrankaWithAdressOIB>
  <DomainObject.Predmet.ProtustrankaNazivFormated>
    <izvorni_sadrzaj>VERONA d.o.o. za proizvodnju, trgovinu i usluge - "u stečaju"</izvorni_sadrzaj>
    <derivirana_varijabla naziv="DomainObject.Predmet.ProtustrankaNazivFormated_1">VERONA d.o.o. za proizvodnju, trgovinu i usluge - "u stečaju"</derivirana_varijabla>
  </DomainObject.Predmet.ProtustrankaNazivFormated>
  <DomainObject.Predmet.ProtustrankaNazivFormatedOIB>
    <izvorni_sadrzaj>VERONA d.o.o. za proizvodnju, trgovinu i usluge - "u stečaju", OIB 51127922585</izvorni_sadrzaj>
    <derivirana_varijabla naziv="DomainObject.Predmet.ProtustrankaNazivFormatedOIB_1">VERONA d.o.o. za proizvodnju, trgovinu i usluge - "u stečaju",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zastupane po punomoćniku Odvj. Mario Obradović; Ivo Bebek zastupanog po punomoćniku Odvj. Mario Obradović</izvorni_sadrzaj>
    <derivirana_varijabla naziv="DomainObject.Predmet.StrankaFormated_1">  Vesna Jelčić zastupane po punomoćniku Odvj. Mario Obradović; Ivo Bebek zastupanog po punomoćniku Odvj. Mario Obradović</derivirana_varijabla>
  </DomainObject.Predmet.StrankaFormated>
  <DomainObject.Predmet.StrankaFormatedOIB>
    <izvorni_sadrzaj>  Vesna Jelčić, OIB 60609165368 zastupane po punomoćniku Odvj. Mario Obradović; Ivo Bebek, OIB 70284179008 zastupanog po punomoćniku Odvj. Mario Obradović</izvorni_sadrzaj>
    <derivirana_varijabla naziv="DomainObject.Predmet.StrankaFormatedOIB_1">  Vesna Jelčić, OIB 60609165368 zastupane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zastupane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zastupane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Vesna Jelčić zastupane po punomoćniku Odvj. Mario Obradović</item>
      <item>Ivo Bebek zastupanog po punomoćniku Odvj. Mario Obradović</item>
    </izvorni_sadrzaj>
    <derivirana_varijabla naziv="DomainObject.Predmet.StrankaListFormated_1">
      <item>Vesna Jelčić zastupane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zastupane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zastupane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za proizvodnju, trgovinu i usluge - "u stečaju"</item>
    </izvorni_sadrzaj>
    <derivirana_varijabla naziv="DomainObject.Predmet.ProtuStrankaListFormated_1">
      <item>VERONA d.o.o. za proizvodnju, trgovinu i usluge - "u stečaju"</item>
    </derivirana_varijabla>
  </DomainObject.Predmet.ProtuStrankaListFormated>
  <DomainObject.Predmet.ProtuStrankaListFormatedOIB>
    <izvorni_sadrzaj>
      <item>VERONA d.o.o. za proizvodnju, trgovinu i usluge - "u stečaju", OIB 51127922585</item>
    </izvorni_sadrzaj>
    <derivirana_varijabla naziv="DomainObject.Predmet.ProtuStrankaListFormatedOIB_1">
      <item>VERONA d.o.o. za proizvodnju, trgovinu i usluge - "u stečaju", OIB 51127922585</item>
    </derivirana_varijabla>
  </DomainObject.Predmet.ProtuStrankaListFormatedOIB>
  <DomainObject.Predmet.ProtuStrankaListFormatedWithAdress>
    <izvorni_sadrzaj>
      <item>VERONA d.o.o. za proizvodnju, trgovinu i usluge - "u stečaju", Dalmatinska/bb, 20340 Ploče</item>
    </izvorni_sadrzaj>
    <derivirana_varijabla naziv="DomainObject.Predmet.ProtuStrankaListFormatedWithAdress_1">
      <item>VERONA d.o.o. za proizvodnju, trgovinu i usluge - "u stečaju", Dalmatinska/bb, 20340 Ploče</item>
    </derivirana_varijabla>
  </DomainObject.Predmet.ProtuStrankaListFormatedWithAdress>
  <DomainObject.Predmet.ProtuStrankaListFormatedWithAdressOIB>
    <izvorni_sadrzaj>
      <item>VERONA d.o.o. za proizvodnju, trgovinu i usluge - "u stečaju", OIB 51127922585, Dalmatinska/bb, 20340 Ploče</item>
    </izvorni_sadrzaj>
    <derivirana_varijabla naziv="DomainObject.Predmet.ProtuStrankaListFormatedWithAdressOIB_1">
      <item>VERONA d.o.o. za proizvodnju, trgovinu i usluge - "u stečaju", OIB 51127922585, Dalmatinska/bb, 20340 Ploče</item>
    </derivirana_varijabla>
  </DomainObject.Predmet.ProtuStrankaListFormatedWithAdressOIB>
  <DomainObject.Predmet.ProtuStrankaListNazivFormated>
    <izvorni_sadrzaj>
      <item>VERONA d.o.o. za proizvodnju, trgovinu i usluge - "u stečaju"</item>
    </izvorni_sadrzaj>
    <derivirana_varijabla naziv="DomainObject.Predmet.ProtuStrankaListNazivFormated_1">
      <item>VERONA d.o.o. za proizvodnju, trgovinu i usluge - "u stečaju"</item>
    </derivirana_varijabla>
  </DomainObject.Predmet.ProtuStrankaListNazivFormated>
  <DomainObject.Predmet.ProtuStrankaListNazivFormatedOIB>
    <izvorni_sadrzaj>
      <item>VERONA d.o.o. za proizvodnju, trgovinu i usluge - "u stečaju", OIB 51127922585</item>
    </izvorni_sadrzaj>
    <derivirana_varijabla naziv="DomainObject.Predmet.ProtuStrankaListNazivFormatedOIB_1">
      <item>VERONA d.o.o. za proizvodnju, trgovinu i usluge - "u stečaju", OIB 51127922585</item>
    </derivirana_varijabla>
  </DomainObject.Predmet.ProtuStrankaListNazivFormatedOIB>
  <DomainObject.Predmet.OstaliListFormated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izvorni_sadrzaj>
    <derivirana_varijabla naziv="DomainObject.Predmet.OstaliListFormated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derivirana_varijabla>
  </DomainObject.Predmet.OstaliListFormated>
  <DomainObject.Predmet.OstaliListFormatedOIB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izvorni_sadrzaj>
    <derivirana_varijabla naziv="DomainObject.Predmet.OstaliListFormatedOIB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derivirana_varijabla>
  </DomainObject.Predmet.OstaliListFormatedOIB>
  <DomainObject.Predmet.OstaliListFormatedWithAdress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izvorni_sadrzaj>
    <derivirana_varijabla naziv="DomainObject.Predmet.OstaliListFormatedWithAdress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derivirana_varijabla>
  </DomainObject.Predmet.OstaliListFormatedWithAdress>
  <DomainObject.Predmet.OstaliListFormatedWithAdressOIB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izvorni_sadrzaj>
    <derivirana_varijabla naziv="DomainObject.Predmet.OstaliListFormatedWithAdressOIB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OstaliListNazivFormated_1"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OstaliListNazivFormated>
  <DomainObject.Predmet.OstaliListNazivFormatedOIB>
    <izvorni_sadrzaj>
      <item>ODVJ. TONČI MILIĆ</item>
      <item>MATO VIDIĆ</item>
      <item>Odvj. Mario Obradović</item>
      <item>Tihan Hilje</item>
      <item>odvj. Josip Kardum</item>
      <item>DUBRAVKO ARAPOVIĆ</item>
      <item>Mato Marić, OIB 36879105664</item>
    </izvorni_sadrzaj>
    <derivirana_varijabla naziv="DomainObject.Predmet.OstaliListNazivFormatedOIB_1">
      <item>ODVJ. TONČI MILIĆ</item>
      <item>MATO VIDIĆ</item>
      <item>Odvj. Mario Obradović</item>
      <item>Tihan Hilje</item>
      <item>odvj. Josip Kardum</item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za proizvodnju, trgovinu i usluge - "u stečaju"</izvorni_sadrzaj>
    <derivirana_varijabla naziv="DomainObject.Predmet.ProtustrankaIDrugi_1">VERONA d.o.o. za proizvodnju, trgovinu i usluge - "u stečaju"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za proizvodnju, trgovinu i usluge - "u stečaju", OIB 51127922585, Dalmatinska/bb, 20340 Ploče</izvorni_sadrzaj>
    <derivirana_varijabla naziv="DomainObject.Predmet.ProtustrankaIDrugiAdressOIB_1">VERONA d.o.o. za proizvodnju, trgovinu i usluge - "u stečaju", OIB 51127922585,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TONČI MILIĆ</item>
      <item>Vesna Jelčić</item>
      <item>Ivo Bebek</item>
      <item>VERONA d.o.o. za proizvodnju, trgovinu i usluge - "u stečaju"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SudioniciListNaziv_1">
      <item>ODVJ. TONČI MILIĆ</item>
      <item>Vesna Jelčić</item>
      <item>Ivo Bebek</item>
      <item>VERONA d.o.o. za proizvodnju, trgovinu i usluge - "u stečaju"</item>
      <item>MATO VIDIĆ</item>
      <item>Odvj. Mario Obradović</item>
      <item>Tihan Hilje</item>
      <item>odvj. Josip Kardum</item>
      <item>DUBRAVKO ARAPOVIĆ</item>
      <item>Mato Marić</item>
    </derivirana_varijabla>
  </DomainObject.Predmet.SudioniciListNaziv>
  <DomainObject.Predmet.SudioniciListAdressOIB>
    <izvorni_sadrzaj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za proizvodnju, trgovinu i usluge - "u stečaju", OIB 51127922585, Dalmatinska/bb,20340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izvorni_sadrzaj>
    <derivirana_varijabla naziv="DomainObject.Predmet.SudioniciListAdressOIB_1"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za proizvodnju, trgovinu i usluge - "u stečaju", OIB 51127922585, Dalmatinska/bb,20340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2017.</izvorni_sadrzaj>
    <derivirana_varijabla naziv="DomainObject.Predmet.DatumZadnjeOdrzaneSudskeRadnje_1">31. kolovoza 2017.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St-255/2011-203</izvorni_sadrzaj>
    <derivirana_varijabla naziv="DomainObject.PredzadnjaOdlukaIzPredmeta.Oznaka_1">St-255/2011-203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20A22-7C26-40BE-90F7-3A4FF99C5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6</properties:Pages>
  <properties:Words>2867</properties:Words>
  <properties:Characters>16567</properties:Characters>
  <properties:Lines>335</properties:Lines>
  <properties:Paragraphs>141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2018-10-03T12:16:00Z</dcterms:created>
  <dc:creator>Ante Kačić</dc:creator>
  <cp:lastModifiedBy>Srđan Gavranić</cp:lastModifiedBy>
  <cp:lastPrinted>2018-10-03T12:17:00Z</cp:lastPrinted>
  <dcterms:modified xmlns:xsi="http://www.w3.org/2001/XMLSchema-instance" xsi:type="dcterms:W3CDTF">2018-11-02T14:35:00Z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(rješene o dosudi - PRIJEBOJ - 4559-141 i 4559-142  KOMIN STARI - više kupaca - četvrta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