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ffe733d" w14:paraId="ffe733d"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2B2DAC" w:rsidP="002B2DAC" w:rsidR="002B2DAC" w:rsidRPr="001F122F">
      <w:pPr>
        <w:jc w:val="right"/>
        <w:rPr>
          <w:sz w:val="24"/>
          <w:szCs w:val="24"/>
        </w:rPr>
      </w:pPr>
      <w:r w:rsidRPr="001F122F">
        <w:rPr>
          <w:b/>
          <w:sz w:val="24"/>
          <w:szCs w:val="24"/>
        </w:rPr>
        <w:tab/>
        <w:t xml:space="preserve">  </w:t>
      </w:r>
      <w:r w:rsidR="008F2FD7" w:rsidRPr="001F122F">
        <w:rPr>
          <w:sz w:val="24"/>
          <w:szCs w:val="24"/>
        </w:rPr>
        <w:t xml:space="preserve">  40</w:t>
      </w:r>
      <w:r w:rsidR="008F2FD7" w:rsidRPr="001F122F">
        <w:rPr>
          <w:b/>
          <w:sz w:val="24"/>
          <w:szCs w:val="24"/>
        </w:rPr>
        <w:t xml:space="preserve">. </w:t>
      </w:r>
      <w:r w:rsidR="008F2FD7" w:rsidRPr="001F122F">
        <w:rPr>
          <w:sz w:val="24"/>
          <w:szCs w:val="24"/>
        </w:rPr>
        <w:t>St-283/16</w:t>
      </w:r>
      <w:r w:rsidRPr="001F122F">
        <w:rPr>
          <w:sz w:val="24"/>
          <w:szCs w:val="24"/>
        </w:rPr>
        <w:t xml:space="preserve">      </w:t>
      </w:r>
    </w:p>
    <w:p w:rsidRDefault="002B2DAC" w:rsidP="002B2DAC" w:rsidR="002B2DAC" w:rsidRPr="001F122F">
      <w:pPr>
        <w:rPr>
          <w:b/>
          <w:sz w:val="24"/>
          <w:szCs w:val="24"/>
        </w:rPr>
      </w:pPr>
      <w:r w:rsidRPr="001F122F">
        <w:rPr>
          <w:b/>
          <w:sz w:val="24"/>
          <w:szCs w:val="24"/>
        </w:rPr>
        <w:tab/>
      </w:r>
      <w:r w:rsidRPr="001F122F">
        <w:rPr>
          <w:b/>
          <w:sz w:val="24"/>
          <w:szCs w:val="24"/>
        </w:rPr>
        <w:tab/>
      </w:r>
      <w:r w:rsidRPr="001F122F">
        <w:rPr>
          <w:b/>
          <w:sz w:val="24"/>
          <w:szCs w:val="24"/>
        </w:rPr>
        <w:tab/>
      </w:r>
      <w:r w:rsidRPr="001F122F">
        <w:rPr>
          <w:b/>
          <w:sz w:val="24"/>
          <w:szCs w:val="24"/>
        </w:rPr>
        <w:tab/>
      </w:r>
      <w:r w:rsidRPr="001F122F">
        <w:rPr>
          <w:b/>
          <w:sz w:val="24"/>
          <w:szCs w:val="24"/>
        </w:rPr>
        <w:tab/>
      </w:r>
      <w:r w:rsidRPr="001F122F">
        <w:rPr>
          <w:b/>
          <w:sz w:val="24"/>
          <w:szCs w:val="24"/>
        </w:rPr>
        <w:tab/>
      </w:r>
      <w:r w:rsidRPr="001F122F">
        <w:rPr>
          <w:b/>
          <w:sz w:val="24"/>
          <w:szCs w:val="24"/>
        </w:rPr>
        <w:tab/>
      </w:r>
      <w:r w:rsidRPr="001F122F">
        <w:rPr>
          <w:b/>
          <w:sz w:val="24"/>
          <w:szCs w:val="24"/>
        </w:rPr>
        <w:tab/>
        <w:t xml:space="preserve">               </w:t>
      </w:r>
    </w:p>
    <w:p w:rsidRDefault="000F5B5D" w:rsidP="000F5B5D" w:rsidR="000F5B5D" w:rsidRPr="001F122F">
      <w:pPr>
        <w:ind w:left="2880"/>
        <w:rPr>
          <w:sz w:val="24"/>
          <w:szCs w:val="24"/>
        </w:rPr>
      </w:pPr>
      <w:r w:rsidRPr="001F122F">
        <w:rPr>
          <w:sz w:val="24"/>
          <w:szCs w:val="24"/>
        </w:rPr>
        <w:t xml:space="preserve">R E P U B L I K A  H R V A T S K A </w:t>
      </w:r>
    </w:p>
    <w:p w:rsidRDefault="000F5B5D" w:rsidP="000F5B5D" w:rsidR="000F5B5D" w:rsidRPr="001F122F">
      <w:pPr>
        <w:ind w:left="2880"/>
        <w:rPr>
          <w:sz w:val="24"/>
          <w:szCs w:val="24"/>
        </w:rPr>
      </w:pPr>
      <w:r w:rsidRPr="001F122F">
        <w:rPr>
          <w:sz w:val="24"/>
          <w:szCs w:val="24"/>
        </w:rPr>
        <w:t xml:space="preserve">                 R J E Š E NJ E</w:t>
      </w:r>
    </w:p>
    <w:p w:rsidRDefault="002B2DAC" w:rsidP="002B2DAC" w:rsidR="002B2DAC" w:rsidRPr="001F122F">
      <w:pPr>
        <w:jc w:val="center"/>
        <w:rPr>
          <w:b/>
          <w:sz w:val="24"/>
          <w:szCs w:val="24"/>
        </w:rPr>
      </w:pPr>
    </w:p>
    <w:p w:rsidRDefault="002B2DAC" w:rsidP="008F2FD7" w:rsidR="002B2DAC" w:rsidRPr="001F122F">
      <w:pPr>
        <w:ind w:firstLine="708"/>
        <w:jc w:val="both"/>
        <w:rPr>
          <w:sz w:val="24"/>
          <w:szCs w:val="24"/>
        </w:rPr>
      </w:pPr>
      <w:r w:rsidRPr="001F122F">
        <w:rPr>
          <w:sz w:val="24"/>
          <w:szCs w:val="24"/>
        </w:rPr>
        <w:t xml:space="preserve">TRGOVAČKI SUD U ZAGREBU, po sucu </w:t>
      </w:r>
      <w:r w:rsidR="0059682F" w:rsidRPr="001F122F">
        <w:rPr>
          <w:sz w:val="24"/>
          <w:szCs w:val="24"/>
        </w:rPr>
        <w:t xml:space="preserve">tog </w:t>
      </w:r>
      <w:r w:rsidR="00417323" w:rsidRPr="001F122F">
        <w:rPr>
          <w:sz w:val="24"/>
          <w:szCs w:val="24"/>
        </w:rPr>
        <w:t>suda</w:t>
      </w:r>
      <w:r w:rsidRPr="001F122F">
        <w:rPr>
          <w:sz w:val="24"/>
          <w:szCs w:val="24"/>
        </w:rPr>
        <w:t xml:space="preserve"> Anti Galiću, kao </w:t>
      </w:r>
      <w:r w:rsidR="00417323" w:rsidRPr="001F122F">
        <w:rPr>
          <w:sz w:val="24"/>
          <w:szCs w:val="24"/>
        </w:rPr>
        <w:t>sucu pojedincu</w:t>
      </w:r>
      <w:r w:rsidRPr="001F122F">
        <w:rPr>
          <w:sz w:val="24"/>
          <w:szCs w:val="24"/>
        </w:rPr>
        <w:t xml:space="preserve">, u stečajnom postupku nad dužnikom </w:t>
      </w:r>
      <w:r w:rsidR="008F2FD7" w:rsidRPr="001F122F">
        <w:rPr>
          <w:sz w:val="24"/>
          <w:szCs w:val="24"/>
        </w:rPr>
        <w:t xml:space="preserve">VELAGOS d.o.o., u stečaju, Zagreb, Havidićeva 28/c, (OIB 11687999556),  </w:t>
      </w:r>
      <w:r w:rsidR="00894357" w:rsidRPr="001F122F">
        <w:rPr>
          <w:sz w:val="24"/>
          <w:szCs w:val="24"/>
        </w:rPr>
        <w:t xml:space="preserve">nakon </w:t>
      </w:r>
      <w:r w:rsidRPr="001F122F">
        <w:rPr>
          <w:sz w:val="24"/>
          <w:szCs w:val="24"/>
        </w:rPr>
        <w:t xml:space="preserve"> ispitnog ročišta od</w:t>
      </w:r>
      <w:r w:rsidR="006C3D33" w:rsidRPr="001F122F">
        <w:rPr>
          <w:sz w:val="24"/>
          <w:szCs w:val="24"/>
        </w:rPr>
        <w:t>r</w:t>
      </w:r>
      <w:r w:rsidRPr="001F122F">
        <w:rPr>
          <w:sz w:val="24"/>
          <w:szCs w:val="24"/>
        </w:rPr>
        <w:t>žanog dana</w:t>
      </w:r>
      <w:r w:rsidR="00F962EF" w:rsidRPr="001F122F">
        <w:rPr>
          <w:sz w:val="24"/>
          <w:szCs w:val="24"/>
        </w:rPr>
        <w:t xml:space="preserve"> </w:t>
      </w:r>
      <w:r w:rsidR="00D449C8">
        <w:rPr>
          <w:sz w:val="24"/>
          <w:szCs w:val="24"/>
        </w:rPr>
        <w:t>26. listopada</w:t>
      </w:r>
      <w:r w:rsidR="00AB025F" w:rsidRPr="001F122F">
        <w:rPr>
          <w:sz w:val="24"/>
          <w:szCs w:val="24"/>
        </w:rPr>
        <w:t xml:space="preserve"> 2016.</w:t>
      </w:r>
    </w:p>
    <w:p w:rsidRDefault="004D45C7" w:rsidP="004D45C7" w:rsidR="004D45C7" w:rsidRPr="008F2FD7">
      <w:pPr>
        <w:widowControl/>
        <w:jc w:val="both"/>
        <w:rPr>
          <w:sz w:val="40"/>
          <w:szCs w:val="40"/>
        </w:rPr>
      </w:pPr>
    </w:p>
    <w:p w:rsidRDefault="004D45C7" w:rsidP="004D45C7" w:rsidR="004D45C7" w:rsidRPr="00151FCB">
      <w:pPr>
        <w:widowControl/>
        <w:jc w:val="center"/>
        <w:rPr>
          <w:b/>
          <w:sz w:val="24"/>
          <w:szCs w:val="24"/>
        </w:rPr>
      </w:pPr>
      <w:r w:rsidRPr="00151FCB">
        <w:rPr>
          <w:b/>
          <w:sz w:val="24"/>
          <w:szCs w:val="24"/>
        </w:rPr>
        <w:t>r i j e š i o   j e</w:t>
      </w:r>
    </w:p>
    <w:p w:rsidRDefault="004D45C7" w:rsidP="004D45C7" w:rsidR="004D45C7" w:rsidRPr="00151FCB">
      <w:pPr>
        <w:widowControl/>
        <w:jc w:val="center"/>
        <w:rPr>
          <w:sz w:val="24"/>
          <w:szCs w:val="24"/>
        </w:rPr>
      </w:pPr>
    </w:p>
    <w:p w:rsidRDefault="004D45C7" w:rsidP="004D45C7" w:rsidR="004D45C7" w:rsidRPr="0044747B">
      <w:pPr>
        <w:widowControl/>
        <w:ind w:left="720"/>
        <w:jc w:val="both"/>
        <w:rPr>
          <w:b/>
          <w:sz w:val="24"/>
          <w:szCs w:val="24"/>
        </w:rPr>
      </w:pPr>
      <w:r w:rsidRPr="0044747B">
        <w:rPr>
          <w:b/>
          <w:sz w:val="24"/>
          <w:szCs w:val="24"/>
        </w:rPr>
        <w:t>I    Utvrđene tražbine viših isplatnih redova:</w:t>
      </w:r>
    </w:p>
    <w:p w:rsidRDefault="004D45C7" w:rsidP="004D45C7" w:rsidR="004D45C7">
      <w:pPr>
        <w:widowControl/>
        <w:ind w:left="720"/>
        <w:jc w:val="both"/>
        <w:rPr>
          <w:b/>
          <w:sz w:val="24"/>
          <w:szCs w:val="24"/>
        </w:rPr>
      </w:pPr>
    </w:p>
    <w:p w:rsidRDefault="004D45C7" w:rsidP="004D45C7" w:rsidR="004D45C7" w:rsidRPr="0044747B">
      <w:pPr>
        <w:widowControl/>
        <w:ind w:left="720"/>
        <w:jc w:val="both"/>
        <w:rPr>
          <w:b/>
          <w:sz w:val="24"/>
          <w:szCs w:val="24"/>
        </w:rPr>
      </w:pPr>
      <w:r w:rsidRPr="0044747B">
        <w:rPr>
          <w:b/>
          <w:sz w:val="24"/>
          <w:szCs w:val="24"/>
        </w:rPr>
        <w:t>Drugi viši isplatni red</w:t>
      </w:r>
    </w:p>
    <w:p w:rsidRDefault="00FE7FC3" w:rsidP="00F0731C" w:rsidR="00FE7FC3">
      <w:pPr>
        <w:widowControl/>
        <w:ind w:left="720"/>
        <w:jc w:val="both"/>
        <w:rPr>
          <w:b/>
          <w:sz w:val="24"/>
          <w:szCs w:val="24"/>
        </w:rPr>
      </w:pPr>
    </w:p>
    <w:p w:rsidRDefault="00334D50" w:rsidP="00334D50" w:rsidR="00FE7FC3" w:rsidRPr="00334D50">
      <w:pPr>
        <w:ind w:left="720"/>
        <w:jc w:val="both"/>
        <w:rPr>
          <w:sz w:val="24"/>
          <w:szCs w:val="24"/>
        </w:rPr>
      </w:pPr>
      <w:r>
        <w:rPr>
          <w:sz w:val="24"/>
          <w:szCs w:val="24"/>
        </w:rPr>
        <w:t>1.</w:t>
      </w:r>
      <w:r w:rsidR="00FE7FC3" w:rsidRPr="00334D50">
        <w:rPr>
          <w:sz w:val="24"/>
          <w:szCs w:val="24"/>
        </w:rPr>
        <w:t>Bakić Vjeka, Zadar Benka Benkovića 26…………………</w:t>
      </w:r>
      <w:r w:rsidR="00BC03E6">
        <w:rPr>
          <w:sz w:val="24"/>
          <w:szCs w:val="24"/>
        </w:rPr>
        <w:t>...</w:t>
      </w:r>
      <w:r w:rsidR="00B577D4">
        <w:rPr>
          <w:sz w:val="24"/>
          <w:szCs w:val="24"/>
        </w:rPr>
        <w:t>u iznosu</w:t>
      </w:r>
      <w:r w:rsidR="00FE7FC3" w:rsidRPr="00334D50">
        <w:rPr>
          <w:sz w:val="24"/>
          <w:szCs w:val="24"/>
        </w:rPr>
        <w:t xml:space="preserve"> 183.489,44 kn</w:t>
      </w:r>
    </w:p>
    <w:p w:rsidRDefault="00334D50" w:rsidP="00334D50" w:rsidR="00FE7FC3" w:rsidRPr="00334D50">
      <w:pPr>
        <w:ind w:firstLine="708"/>
        <w:jc w:val="both"/>
        <w:rPr>
          <w:sz w:val="24"/>
          <w:szCs w:val="24"/>
        </w:rPr>
      </w:pPr>
      <w:r>
        <w:rPr>
          <w:sz w:val="24"/>
          <w:szCs w:val="24"/>
        </w:rPr>
        <w:t>2.</w:t>
      </w:r>
      <w:r w:rsidR="00FE7FC3" w:rsidRPr="00334D50">
        <w:rPr>
          <w:sz w:val="24"/>
          <w:szCs w:val="24"/>
        </w:rPr>
        <w:t>Financijska agencija, Zagreb, Ul. grada Vukovara 70…</w:t>
      </w:r>
      <w:r w:rsidR="00BC03E6">
        <w:rPr>
          <w:sz w:val="24"/>
          <w:szCs w:val="24"/>
        </w:rPr>
        <w:t>....</w:t>
      </w:r>
      <w:r w:rsidR="00FE7FC3" w:rsidRPr="00334D50">
        <w:rPr>
          <w:sz w:val="24"/>
          <w:szCs w:val="24"/>
        </w:rPr>
        <w:t xml:space="preserve">… </w:t>
      </w:r>
      <w:r w:rsidR="00BC03E6">
        <w:rPr>
          <w:sz w:val="24"/>
          <w:szCs w:val="24"/>
        </w:rPr>
        <w:t>u iznosu</w:t>
      </w:r>
      <w:r w:rsidR="00FE7FC3" w:rsidRPr="00334D50">
        <w:rPr>
          <w:sz w:val="24"/>
          <w:szCs w:val="24"/>
        </w:rPr>
        <w:t xml:space="preserve">     8.421,07 kn</w:t>
      </w:r>
    </w:p>
    <w:p w:rsidRDefault="00334D50" w:rsidP="00334D50" w:rsidR="00FE7FC3" w:rsidRPr="00334D50">
      <w:pPr>
        <w:ind w:firstLine="708"/>
        <w:jc w:val="both"/>
        <w:rPr>
          <w:sz w:val="24"/>
          <w:szCs w:val="24"/>
        </w:rPr>
      </w:pPr>
      <w:r>
        <w:rPr>
          <w:sz w:val="24"/>
          <w:szCs w:val="24"/>
        </w:rPr>
        <w:t>3.</w:t>
      </w:r>
      <w:r w:rsidR="00FE7FC3" w:rsidRPr="00334D50">
        <w:rPr>
          <w:sz w:val="24"/>
          <w:szCs w:val="24"/>
        </w:rPr>
        <w:t>Grad Zagreb,Zagreb, Trg S. Radića 1…………………</w:t>
      </w:r>
      <w:r w:rsidR="00BC03E6">
        <w:rPr>
          <w:sz w:val="24"/>
          <w:szCs w:val="24"/>
        </w:rPr>
        <w:t>....</w:t>
      </w:r>
      <w:r w:rsidR="0083015B">
        <w:rPr>
          <w:sz w:val="24"/>
          <w:szCs w:val="24"/>
        </w:rPr>
        <w:t>...</w:t>
      </w:r>
      <w:r w:rsidR="00BC03E6">
        <w:rPr>
          <w:sz w:val="24"/>
          <w:szCs w:val="24"/>
        </w:rPr>
        <w:t>u iznosu</w:t>
      </w:r>
      <w:r w:rsidR="0083015B">
        <w:rPr>
          <w:sz w:val="24"/>
          <w:szCs w:val="24"/>
        </w:rPr>
        <w:t xml:space="preserve">  </w:t>
      </w:r>
      <w:r w:rsidR="00FE7FC3" w:rsidRPr="00334D50">
        <w:rPr>
          <w:sz w:val="24"/>
          <w:szCs w:val="24"/>
        </w:rPr>
        <w:t>3.795.309,30 kn</w:t>
      </w:r>
    </w:p>
    <w:p w:rsidRDefault="00334D50" w:rsidP="00334D50" w:rsidR="00FE7FC3" w:rsidRPr="00334D50">
      <w:pPr>
        <w:ind w:firstLine="708"/>
        <w:jc w:val="both"/>
        <w:rPr>
          <w:sz w:val="24"/>
          <w:szCs w:val="24"/>
        </w:rPr>
      </w:pPr>
      <w:r>
        <w:rPr>
          <w:sz w:val="24"/>
          <w:szCs w:val="24"/>
        </w:rPr>
        <w:t>4.</w:t>
      </w:r>
      <w:r w:rsidR="00FE7FC3" w:rsidRPr="00334D50">
        <w:rPr>
          <w:sz w:val="24"/>
          <w:szCs w:val="24"/>
        </w:rPr>
        <w:t>Marušić Stanka, Zagreb,Pavlenski put 5/o……………</w:t>
      </w:r>
      <w:r w:rsidR="00BC03E6">
        <w:rPr>
          <w:sz w:val="24"/>
          <w:szCs w:val="24"/>
        </w:rPr>
        <w:t>...</w:t>
      </w:r>
      <w:r w:rsidR="00FE7FC3" w:rsidRPr="00334D50">
        <w:rPr>
          <w:sz w:val="24"/>
          <w:szCs w:val="24"/>
        </w:rPr>
        <w:t>…</w:t>
      </w:r>
      <w:r w:rsidR="00BC03E6" w:rsidRPr="00BC03E6">
        <w:rPr>
          <w:sz w:val="24"/>
          <w:szCs w:val="24"/>
        </w:rPr>
        <w:t xml:space="preserve"> </w:t>
      </w:r>
      <w:r w:rsidR="00BC03E6">
        <w:rPr>
          <w:sz w:val="24"/>
          <w:szCs w:val="24"/>
        </w:rPr>
        <w:t>u iznosu</w:t>
      </w:r>
      <w:r w:rsidR="00FE7FC3" w:rsidRPr="00334D50">
        <w:rPr>
          <w:sz w:val="24"/>
          <w:szCs w:val="24"/>
        </w:rPr>
        <w:t xml:space="preserve">   386.903,34 kn</w:t>
      </w:r>
    </w:p>
    <w:p w:rsidRDefault="00334D50" w:rsidP="00334D50" w:rsidR="00FE7FC3" w:rsidRPr="00334D50">
      <w:pPr>
        <w:ind w:firstLine="708"/>
        <w:jc w:val="both"/>
        <w:rPr>
          <w:sz w:val="24"/>
          <w:szCs w:val="24"/>
        </w:rPr>
      </w:pPr>
      <w:r>
        <w:rPr>
          <w:sz w:val="24"/>
          <w:szCs w:val="24"/>
        </w:rPr>
        <w:t>5.</w:t>
      </w:r>
      <w:r w:rsidR="00FE7FC3" w:rsidRPr="00334D50">
        <w:rPr>
          <w:sz w:val="24"/>
          <w:szCs w:val="24"/>
        </w:rPr>
        <w:t>Proarh studio d.o.o., Zagreb, Kneza Mislava 15………</w:t>
      </w:r>
      <w:r w:rsidR="00BC03E6">
        <w:rPr>
          <w:sz w:val="24"/>
          <w:szCs w:val="24"/>
        </w:rPr>
        <w:t>..</w:t>
      </w:r>
      <w:r w:rsidR="00FE7FC3" w:rsidRPr="00334D50">
        <w:rPr>
          <w:sz w:val="24"/>
          <w:szCs w:val="24"/>
        </w:rPr>
        <w:t>…</w:t>
      </w:r>
      <w:r w:rsidR="00BC03E6" w:rsidRPr="00BC03E6">
        <w:rPr>
          <w:sz w:val="24"/>
          <w:szCs w:val="24"/>
        </w:rPr>
        <w:t xml:space="preserve"> </w:t>
      </w:r>
      <w:r w:rsidR="00BC03E6">
        <w:rPr>
          <w:sz w:val="24"/>
          <w:szCs w:val="24"/>
        </w:rPr>
        <w:t>u iznosu</w:t>
      </w:r>
      <w:r w:rsidR="00FE7FC3" w:rsidRPr="00334D50">
        <w:rPr>
          <w:sz w:val="24"/>
          <w:szCs w:val="24"/>
        </w:rPr>
        <w:t xml:space="preserve">   713.804,38 kn</w:t>
      </w:r>
    </w:p>
    <w:p w:rsidRDefault="00334D50" w:rsidP="00334D50" w:rsidR="00FE7FC3" w:rsidRPr="00334D50">
      <w:pPr>
        <w:ind w:firstLine="708"/>
        <w:jc w:val="both"/>
        <w:rPr>
          <w:sz w:val="24"/>
          <w:szCs w:val="24"/>
        </w:rPr>
      </w:pPr>
      <w:r>
        <w:rPr>
          <w:sz w:val="24"/>
          <w:szCs w:val="24"/>
        </w:rPr>
        <w:t>6.</w:t>
      </w:r>
      <w:r w:rsidR="00FE7FC3" w:rsidRPr="00334D50">
        <w:rPr>
          <w:sz w:val="24"/>
          <w:szCs w:val="24"/>
        </w:rPr>
        <w:t>RH MF, Zagreb, Savska cesta 41………………………</w:t>
      </w:r>
      <w:r w:rsidR="00BC03E6">
        <w:rPr>
          <w:sz w:val="24"/>
          <w:szCs w:val="24"/>
        </w:rPr>
        <w:t>..</w:t>
      </w:r>
      <w:r w:rsidR="00FE7FC3" w:rsidRPr="00334D50">
        <w:rPr>
          <w:sz w:val="24"/>
          <w:szCs w:val="24"/>
        </w:rPr>
        <w:t>…</w:t>
      </w:r>
      <w:r w:rsidR="00BC03E6" w:rsidRPr="00BC03E6">
        <w:rPr>
          <w:sz w:val="24"/>
          <w:szCs w:val="24"/>
        </w:rPr>
        <w:t xml:space="preserve"> </w:t>
      </w:r>
      <w:r w:rsidR="00BC03E6">
        <w:rPr>
          <w:sz w:val="24"/>
          <w:szCs w:val="24"/>
        </w:rPr>
        <w:t>u iznosu</w:t>
      </w:r>
      <w:r w:rsidR="00FE7FC3" w:rsidRPr="00334D50">
        <w:rPr>
          <w:sz w:val="24"/>
          <w:szCs w:val="24"/>
        </w:rPr>
        <w:t xml:space="preserve">  131.995,27 kn</w:t>
      </w:r>
    </w:p>
    <w:p w:rsidRDefault="00FE7FC3" w:rsidP="00F0731C" w:rsidR="00FE7FC3">
      <w:pPr>
        <w:widowControl/>
        <w:ind w:left="720"/>
        <w:jc w:val="both"/>
        <w:rPr>
          <w:b/>
          <w:sz w:val="24"/>
          <w:szCs w:val="24"/>
        </w:rPr>
      </w:pPr>
    </w:p>
    <w:p w:rsidRDefault="001F122F" w:rsidP="00F0731C" w:rsidR="001F122F">
      <w:pPr>
        <w:widowControl/>
        <w:ind w:left="720"/>
        <w:jc w:val="both"/>
        <w:rPr>
          <w:b/>
          <w:sz w:val="24"/>
          <w:szCs w:val="24"/>
        </w:rPr>
      </w:pPr>
    </w:p>
    <w:p w:rsidRDefault="00AC76E7" w:rsidP="00F0731C" w:rsidR="00F0731C" w:rsidRPr="0044747B">
      <w:pPr>
        <w:widowControl/>
        <w:ind w:left="720"/>
        <w:jc w:val="both"/>
        <w:rPr>
          <w:b/>
          <w:sz w:val="24"/>
          <w:szCs w:val="24"/>
        </w:rPr>
      </w:pPr>
      <w:r>
        <w:rPr>
          <w:b/>
          <w:sz w:val="24"/>
          <w:szCs w:val="24"/>
        </w:rPr>
        <w:t>I</w:t>
      </w:r>
      <w:r w:rsidR="00F0731C" w:rsidRPr="0044747B">
        <w:rPr>
          <w:b/>
          <w:sz w:val="24"/>
          <w:szCs w:val="24"/>
        </w:rPr>
        <w:t xml:space="preserve">I    </w:t>
      </w:r>
      <w:r w:rsidR="00A1054B">
        <w:rPr>
          <w:b/>
          <w:sz w:val="24"/>
          <w:szCs w:val="24"/>
        </w:rPr>
        <w:t xml:space="preserve">Osporene </w:t>
      </w:r>
      <w:r w:rsidR="00F0731C" w:rsidRPr="0044747B">
        <w:rPr>
          <w:b/>
          <w:sz w:val="24"/>
          <w:szCs w:val="24"/>
        </w:rPr>
        <w:t>tražbine viših isplatnih redova:</w:t>
      </w:r>
    </w:p>
    <w:p w:rsidRDefault="00E17E7B" w:rsidP="00F0731C" w:rsidR="00E17E7B">
      <w:pPr>
        <w:widowControl/>
        <w:jc w:val="both"/>
        <w:rPr>
          <w:sz w:val="24"/>
          <w:szCs w:val="24"/>
        </w:rPr>
      </w:pPr>
    </w:p>
    <w:p w:rsidRDefault="00A1054B" w:rsidP="00A1054B" w:rsidR="00A1054B" w:rsidRPr="0044747B">
      <w:pPr>
        <w:widowControl/>
        <w:ind w:left="720"/>
        <w:jc w:val="both"/>
        <w:rPr>
          <w:b/>
          <w:sz w:val="24"/>
          <w:szCs w:val="24"/>
        </w:rPr>
      </w:pPr>
      <w:r w:rsidRPr="0044747B">
        <w:rPr>
          <w:b/>
          <w:sz w:val="24"/>
          <w:szCs w:val="24"/>
        </w:rPr>
        <w:t>Drugi viši isplatni red</w:t>
      </w:r>
    </w:p>
    <w:p w:rsidRDefault="002A16DB" w:rsidP="00A1054B" w:rsidR="002A16DB">
      <w:pPr>
        <w:ind w:firstLine="720"/>
        <w:jc w:val="both"/>
      </w:pPr>
    </w:p>
    <w:p w:rsidRDefault="00D20336" w:rsidP="002B1DC9" w:rsidR="002B1DC9">
      <w:pPr>
        <w:ind w:firstLine="282" w:left="426"/>
        <w:jc w:val="both"/>
        <w:rPr>
          <w:b/>
          <w:sz w:val="24"/>
        </w:rPr>
      </w:pPr>
      <w:r>
        <w:rPr>
          <w:b/>
          <w:sz w:val="24"/>
        </w:rPr>
        <w:t xml:space="preserve">1. </w:t>
      </w:r>
      <w:r w:rsidR="002B1DC9" w:rsidRPr="00C666D7">
        <w:rPr>
          <w:b/>
          <w:sz w:val="24"/>
        </w:rPr>
        <w:t xml:space="preserve">stečajni upravitelj je u </w:t>
      </w:r>
      <w:r w:rsidR="002B1DC9">
        <w:rPr>
          <w:b/>
          <w:sz w:val="24"/>
        </w:rPr>
        <w:t xml:space="preserve">drugom </w:t>
      </w:r>
      <w:r w:rsidR="002B1DC9" w:rsidRPr="00C666D7">
        <w:rPr>
          <w:b/>
          <w:sz w:val="24"/>
        </w:rPr>
        <w:t xml:space="preserve">višem isplatnom redu osporio tražbinu </w:t>
      </w:r>
      <w:r w:rsidR="002B1DC9">
        <w:rPr>
          <w:b/>
          <w:sz w:val="24"/>
        </w:rPr>
        <w:t xml:space="preserve">za koju  </w:t>
      </w:r>
    </w:p>
    <w:p w:rsidRDefault="002B1DC9" w:rsidP="002B1DC9" w:rsidR="002B1DC9">
      <w:pPr>
        <w:ind w:firstLine="282" w:left="426"/>
        <w:jc w:val="both"/>
        <w:rPr>
          <w:b/>
          <w:sz w:val="24"/>
        </w:rPr>
      </w:pPr>
      <w:r>
        <w:rPr>
          <w:b/>
          <w:sz w:val="24"/>
        </w:rPr>
        <w:t>postoji ovršna isprava sljedećim vjerovnicima:</w:t>
      </w:r>
    </w:p>
    <w:p w:rsidRDefault="002B1DC9" w:rsidP="00A1054B" w:rsidR="002B1DC9">
      <w:pPr>
        <w:ind w:firstLine="720"/>
        <w:jc w:val="both"/>
      </w:pPr>
    </w:p>
    <w:p w:rsidRDefault="00B577D4" w:rsidP="00BC03E6" w:rsidR="00B577D4" w:rsidRPr="00BC03E6">
      <w:pPr>
        <w:ind w:firstLine="708"/>
        <w:jc w:val="both"/>
        <w:rPr>
          <w:sz w:val="24"/>
          <w:szCs w:val="24"/>
        </w:rPr>
      </w:pPr>
      <w:r w:rsidRPr="00BC03E6">
        <w:rPr>
          <w:sz w:val="24"/>
          <w:szCs w:val="24"/>
        </w:rPr>
        <w:t>1.Palemon Nekretnine d.o.o. Zagreb, Prilaz S. Raškaj 12,</w:t>
      </w:r>
      <w:r w:rsidR="00CD02A1">
        <w:rPr>
          <w:sz w:val="24"/>
          <w:szCs w:val="24"/>
        </w:rPr>
        <w:t xml:space="preserve"> ... u iznosu </w:t>
      </w:r>
      <w:r w:rsidR="001F122F">
        <w:rPr>
          <w:sz w:val="24"/>
          <w:szCs w:val="24"/>
        </w:rPr>
        <w:t xml:space="preserve"> </w:t>
      </w:r>
      <w:r w:rsidRPr="00BC03E6">
        <w:rPr>
          <w:sz w:val="24"/>
          <w:szCs w:val="24"/>
        </w:rPr>
        <w:t xml:space="preserve">3.646.009,56 kn, </w:t>
      </w:r>
    </w:p>
    <w:p w:rsidRDefault="00B577D4" w:rsidP="00B577D4" w:rsidR="00B577D4" w:rsidRPr="00BC03E6">
      <w:pPr>
        <w:jc w:val="both"/>
        <w:rPr>
          <w:sz w:val="24"/>
          <w:szCs w:val="24"/>
        </w:rPr>
      </w:pPr>
    </w:p>
    <w:p w:rsidRDefault="002A16DB" w:rsidP="002A16DB" w:rsidR="002A16DB" w:rsidRPr="00DE26CD">
      <w:pPr>
        <w:ind w:firstLine="720"/>
        <w:jc w:val="both"/>
        <w:rPr>
          <w:sz w:val="24"/>
          <w:szCs w:val="24"/>
        </w:rPr>
      </w:pPr>
      <w:r w:rsidRPr="00DE26CD">
        <w:rPr>
          <w:sz w:val="24"/>
          <w:szCs w:val="24"/>
        </w:rPr>
        <w:t xml:space="preserve">Stečajni </w:t>
      </w:r>
      <w:r>
        <w:rPr>
          <w:sz w:val="24"/>
          <w:szCs w:val="24"/>
        </w:rPr>
        <w:t xml:space="preserve">upravitelj se upućuje na parnicu radi </w:t>
      </w:r>
      <w:r w:rsidR="001B02FE">
        <w:rPr>
          <w:sz w:val="24"/>
          <w:szCs w:val="24"/>
        </w:rPr>
        <w:t>dokazivanja osnovanosti osporavanja u roku od 8 dana od pravomoćnosti rješenja o upućivanju na parnicu</w:t>
      </w:r>
      <w:r w:rsidR="003D4D4F">
        <w:rPr>
          <w:sz w:val="24"/>
          <w:szCs w:val="24"/>
        </w:rPr>
        <w:t xml:space="preserve"> odnosno primitka drugostupanjske odluke</w:t>
      </w:r>
    </w:p>
    <w:p w:rsidRDefault="002A16DB" w:rsidP="002A16DB" w:rsidR="002A16DB" w:rsidRPr="00DE26CD">
      <w:pPr>
        <w:ind w:firstLine="720"/>
        <w:jc w:val="both"/>
        <w:rPr>
          <w:sz w:val="24"/>
          <w:szCs w:val="24"/>
        </w:rPr>
      </w:pPr>
      <w:r w:rsidRPr="00DE26CD">
        <w:rPr>
          <w:sz w:val="24"/>
          <w:szCs w:val="24"/>
        </w:rPr>
        <w:t xml:space="preserve">Ako stečajni </w:t>
      </w:r>
      <w:r w:rsidR="001B02FE">
        <w:rPr>
          <w:sz w:val="24"/>
          <w:szCs w:val="24"/>
        </w:rPr>
        <w:t xml:space="preserve">upravitelj </w:t>
      </w:r>
      <w:r w:rsidRPr="00DE26CD">
        <w:rPr>
          <w:sz w:val="24"/>
          <w:szCs w:val="24"/>
        </w:rPr>
        <w:t xml:space="preserve">ne pokrene parnicu u dodijeljenom roku, smatrati će se da je </w:t>
      </w:r>
      <w:r w:rsidR="001B02FE">
        <w:rPr>
          <w:sz w:val="24"/>
          <w:szCs w:val="24"/>
        </w:rPr>
        <w:t>osporavanje otklonjeno</w:t>
      </w:r>
      <w:r w:rsidRPr="00DE26CD">
        <w:rPr>
          <w:sz w:val="24"/>
          <w:szCs w:val="24"/>
        </w:rPr>
        <w:t>.</w:t>
      </w:r>
    </w:p>
    <w:p w:rsidRDefault="002A16DB" w:rsidP="002A16DB" w:rsidR="002A16DB" w:rsidRPr="00DE26CD">
      <w:pPr>
        <w:jc w:val="both"/>
        <w:rPr>
          <w:sz w:val="24"/>
          <w:szCs w:val="24"/>
        </w:rPr>
      </w:pPr>
      <w:r w:rsidRPr="00DE26CD">
        <w:rPr>
          <w:sz w:val="24"/>
          <w:szCs w:val="24"/>
        </w:rPr>
        <w:tab/>
        <w:t xml:space="preserve">Ako je u vrijeme otvaranja stečajnog postupka o tražbini tekla parnica, upućuje se stečajni </w:t>
      </w:r>
      <w:r w:rsidR="0063127F">
        <w:rPr>
          <w:sz w:val="24"/>
          <w:szCs w:val="24"/>
        </w:rPr>
        <w:t xml:space="preserve">upravitelj staviti </w:t>
      </w:r>
      <w:r w:rsidRPr="00DE26CD">
        <w:rPr>
          <w:sz w:val="24"/>
          <w:szCs w:val="24"/>
        </w:rPr>
        <w:t>prijedlog za nastavak parnice.</w:t>
      </w:r>
    </w:p>
    <w:p w:rsidRDefault="002A16DB" w:rsidP="00CE525C" w:rsidR="002A16DB">
      <w:pPr>
        <w:ind w:firstLine="720"/>
        <w:jc w:val="both"/>
        <w:rPr>
          <w:sz w:val="24"/>
          <w:szCs w:val="24"/>
        </w:rPr>
      </w:pPr>
    </w:p>
    <w:p w:rsidRDefault="001F122F" w:rsidP="00CE525C" w:rsidR="001F122F">
      <w:pPr>
        <w:ind w:firstLine="720"/>
        <w:jc w:val="both"/>
        <w:rPr>
          <w:sz w:val="24"/>
          <w:szCs w:val="24"/>
        </w:rPr>
      </w:pPr>
    </w:p>
    <w:p w:rsidRDefault="00CE06C1" w:rsidP="00CE525C" w:rsidR="00CE06C1">
      <w:pPr>
        <w:ind w:firstLine="720"/>
        <w:jc w:val="both"/>
        <w:rPr>
          <w:sz w:val="24"/>
          <w:szCs w:val="24"/>
        </w:rPr>
      </w:pPr>
    </w:p>
    <w:p w:rsidRDefault="00D20336" w:rsidP="00D20336" w:rsidR="00D20336">
      <w:pPr>
        <w:ind w:firstLine="282" w:left="426"/>
        <w:jc w:val="both"/>
        <w:rPr>
          <w:b/>
          <w:sz w:val="24"/>
        </w:rPr>
      </w:pPr>
      <w:r>
        <w:rPr>
          <w:b/>
          <w:sz w:val="24"/>
        </w:rPr>
        <w:t>2.</w:t>
      </w:r>
      <w:r w:rsidRPr="00C666D7">
        <w:rPr>
          <w:b/>
          <w:sz w:val="24"/>
        </w:rPr>
        <w:t xml:space="preserve">stečajni upravitelj je u </w:t>
      </w:r>
      <w:r>
        <w:rPr>
          <w:b/>
          <w:sz w:val="24"/>
        </w:rPr>
        <w:t xml:space="preserve">drugom </w:t>
      </w:r>
      <w:r w:rsidRPr="00C666D7">
        <w:rPr>
          <w:b/>
          <w:sz w:val="24"/>
        </w:rPr>
        <w:t xml:space="preserve">višem isplatnom redu osporio tražbinu </w:t>
      </w:r>
      <w:r>
        <w:rPr>
          <w:b/>
          <w:sz w:val="24"/>
        </w:rPr>
        <w:t xml:space="preserve">za koju </w:t>
      </w:r>
    </w:p>
    <w:p w:rsidRDefault="00D20336" w:rsidP="00D20336" w:rsidR="0063127F">
      <w:pPr>
        <w:ind w:firstLine="282" w:left="426"/>
        <w:jc w:val="both"/>
        <w:rPr>
          <w:b/>
          <w:sz w:val="24"/>
        </w:rPr>
      </w:pPr>
      <w:r>
        <w:rPr>
          <w:b/>
          <w:sz w:val="24"/>
        </w:rPr>
        <w:t>ne postoji ovršna isprava sljedećim vjerovnicima:</w:t>
      </w:r>
    </w:p>
    <w:p w:rsidRDefault="00B577D4" w:rsidP="00D20336" w:rsidR="00B577D4">
      <w:pPr>
        <w:ind w:firstLine="282" w:left="426"/>
        <w:jc w:val="both"/>
        <w:rPr>
          <w:b/>
          <w:sz w:val="24"/>
        </w:rPr>
      </w:pPr>
    </w:p>
    <w:p w:rsidRDefault="00B577D4" w:rsidP="00CD02A1" w:rsidR="00B577D4" w:rsidRPr="00CD02A1">
      <w:pPr>
        <w:pStyle w:val="Odlomakpopisa"/>
        <w:numPr>
          <w:ilvl w:val="0"/>
          <w:numId w:val="34"/>
        </w:numPr>
        <w:jc w:val="both"/>
        <w:rPr>
          <w:rFonts w:hAnsi="Times New Roman" w:ascii="Times New Roman"/>
          <w:sz w:val="24"/>
          <w:szCs w:val="24"/>
        </w:rPr>
      </w:pPr>
      <w:r w:rsidRPr="00CD02A1">
        <w:rPr>
          <w:rFonts w:hAnsi="Times New Roman" w:ascii="Times New Roman"/>
          <w:sz w:val="24"/>
          <w:szCs w:val="24"/>
        </w:rPr>
        <w:t>Furić Dragica, Zagreb, Jakuševečka  72………………</w:t>
      </w:r>
      <w:r w:rsidR="00CD02A1" w:rsidRPr="00CD02A1">
        <w:rPr>
          <w:rFonts w:hAnsi="Times New Roman" w:ascii="Times New Roman"/>
          <w:sz w:val="24"/>
          <w:szCs w:val="24"/>
        </w:rPr>
        <w:t xml:space="preserve">u iznosu </w:t>
      </w:r>
      <w:r w:rsidRPr="00CD02A1">
        <w:rPr>
          <w:rFonts w:hAnsi="Times New Roman" w:ascii="Times New Roman"/>
          <w:sz w:val="24"/>
          <w:szCs w:val="24"/>
        </w:rPr>
        <w:t xml:space="preserve"> 859.541,05 kn, </w:t>
      </w:r>
    </w:p>
    <w:p w:rsidRDefault="00CD02A1" w:rsidP="00CD02A1" w:rsidR="00B577D4" w:rsidRPr="00CD02A1">
      <w:pPr>
        <w:ind w:firstLine="426"/>
        <w:jc w:val="both"/>
        <w:rPr>
          <w:sz w:val="24"/>
          <w:szCs w:val="24"/>
        </w:rPr>
      </w:pPr>
      <w:r>
        <w:rPr>
          <w:sz w:val="24"/>
          <w:szCs w:val="24"/>
        </w:rPr>
        <w:t>2.</w:t>
      </w:r>
      <w:r w:rsidR="00B577D4" w:rsidRPr="00CD02A1">
        <w:rPr>
          <w:sz w:val="24"/>
          <w:szCs w:val="24"/>
        </w:rPr>
        <w:t>Uglješa Sanja Zagreb K. Zahradnika 13…………………</w:t>
      </w:r>
      <w:r>
        <w:rPr>
          <w:sz w:val="24"/>
          <w:szCs w:val="24"/>
        </w:rPr>
        <w:t>u iznosu</w:t>
      </w:r>
      <w:r w:rsidR="00B577D4" w:rsidRPr="00CD02A1">
        <w:rPr>
          <w:sz w:val="24"/>
          <w:szCs w:val="24"/>
        </w:rPr>
        <w:t xml:space="preserve"> 15.316,26 kn, </w:t>
      </w:r>
    </w:p>
    <w:p w:rsidRDefault="002A16DB" w:rsidP="00CE525C" w:rsidR="002A16DB">
      <w:pPr>
        <w:ind w:firstLine="720"/>
        <w:jc w:val="both"/>
        <w:rPr>
          <w:sz w:val="24"/>
          <w:szCs w:val="24"/>
        </w:rPr>
      </w:pPr>
    </w:p>
    <w:p w:rsidRDefault="00CE525C" w:rsidP="00CE525C" w:rsidR="00CE525C" w:rsidRPr="00DE26CD">
      <w:pPr>
        <w:ind w:firstLine="720"/>
        <w:jc w:val="both"/>
        <w:rPr>
          <w:sz w:val="24"/>
          <w:szCs w:val="24"/>
        </w:rPr>
      </w:pPr>
      <w:r w:rsidRPr="00DE26CD">
        <w:rPr>
          <w:sz w:val="24"/>
          <w:szCs w:val="24"/>
        </w:rPr>
        <w:t xml:space="preserve">Stečajni vjerovnici </w:t>
      </w:r>
      <w:r w:rsidR="0063127F">
        <w:rPr>
          <w:sz w:val="24"/>
          <w:szCs w:val="24"/>
        </w:rPr>
        <w:t xml:space="preserve">osporenih tražbina </w:t>
      </w:r>
      <w:r w:rsidRPr="00DE26CD">
        <w:rPr>
          <w:sz w:val="24"/>
          <w:szCs w:val="24"/>
        </w:rPr>
        <w:t>upućuj</w:t>
      </w:r>
      <w:r w:rsidR="00E13F8D">
        <w:rPr>
          <w:sz w:val="24"/>
          <w:szCs w:val="24"/>
        </w:rPr>
        <w:t>u</w:t>
      </w:r>
      <w:r w:rsidRPr="00DE26CD">
        <w:rPr>
          <w:sz w:val="24"/>
          <w:szCs w:val="24"/>
        </w:rPr>
        <w:t xml:space="preserve"> se </w:t>
      </w:r>
      <w:r w:rsidR="0063127F">
        <w:rPr>
          <w:sz w:val="24"/>
          <w:szCs w:val="24"/>
        </w:rPr>
        <w:t>na parnicu radi utvr</w:t>
      </w:r>
      <w:r w:rsidR="002B1DC9">
        <w:rPr>
          <w:sz w:val="24"/>
          <w:szCs w:val="24"/>
        </w:rPr>
        <w:t>đ</w:t>
      </w:r>
      <w:r w:rsidR="0063127F">
        <w:rPr>
          <w:sz w:val="24"/>
          <w:szCs w:val="24"/>
        </w:rPr>
        <w:t>enja osporene tražbine u roku od 8 dana od pravomoćnosti rješenja o upućivanju na parnicu</w:t>
      </w:r>
      <w:r w:rsidR="003D4D4F">
        <w:rPr>
          <w:sz w:val="24"/>
          <w:szCs w:val="24"/>
        </w:rPr>
        <w:t xml:space="preserve"> odnosno primitka drugostupanjske odluke</w:t>
      </w:r>
    </w:p>
    <w:p w:rsidRDefault="00CE525C" w:rsidP="00CE525C" w:rsidR="00CE525C" w:rsidRPr="00DE26CD">
      <w:pPr>
        <w:ind w:firstLine="720"/>
        <w:jc w:val="both"/>
        <w:rPr>
          <w:sz w:val="24"/>
          <w:szCs w:val="24"/>
        </w:rPr>
      </w:pPr>
      <w:r w:rsidRPr="00DE26CD">
        <w:rPr>
          <w:sz w:val="24"/>
          <w:szCs w:val="24"/>
        </w:rPr>
        <w:t>Ako stečajni vjerovnik koji je upućen u parnicu, ne pokrene parnicu u dodijeljenom roku, smatrati će se da je odustao od prava vođenja parnice.</w:t>
      </w:r>
    </w:p>
    <w:p w:rsidRDefault="00CE525C" w:rsidP="00CE525C" w:rsidR="00CE525C" w:rsidRPr="00DE26CD">
      <w:pPr>
        <w:jc w:val="both"/>
        <w:rPr>
          <w:sz w:val="24"/>
          <w:szCs w:val="24"/>
        </w:rPr>
      </w:pPr>
      <w:r w:rsidRPr="00DE26CD">
        <w:rPr>
          <w:sz w:val="24"/>
          <w:szCs w:val="24"/>
        </w:rPr>
        <w:tab/>
        <w:t>Ako je u vrijeme otvaranja stečajnog postupka o tražbini tekla parnica, upućuje se stečajni vjerovnik čija je tražbina osporena staviti prijedlog za nastavak parnice.</w:t>
      </w:r>
    </w:p>
    <w:p w:rsidRDefault="00CE525C" w:rsidP="00CE525C" w:rsidR="00CE525C">
      <w:pPr>
        <w:ind w:firstLine="720"/>
        <w:jc w:val="both"/>
        <w:rPr>
          <w:i/>
          <w:sz w:val="24"/>
          <w:szCs w:val="24"/>
        </w:rPr>
      </w:pPr>
    </w:p>
    <w:p w:rsidRDefault="00834A38" w:rsidP="00CE525C" w:rsidR="00834A38" w:rsidRPr="00CD3D2F">
      <w:pPr>
        <w:ind w:firstLine="720"/>
        <w:jc w:val="both"/>
        <w:rPr>
          <w:sz w:val="24"/>
          <w:szCs w:val="24"/>
        </w:rPr>
      </w:pPr>
    </w:p>
    <w:p w:rsidRDefault="00834A38" w:rsidP="00834A38" w:rsidR="00834A38" w:rsidRPr="006E746E">
      <w:pPr>
        <w:ind w:firstLine="282" w:left="426"/>
        <w:jc w:val="both"/>
        <w:rPr>
          <w:b/>
          <w:sz w:val="24"/>
          <w:szCs w:val="24"/>
        </w:rPr>
      </w:pPr>
      <w:r w:rsidRPr="006E746E">
        <w:rPr>
          <w:b/>
          <w:sz w:val="24"/>
          <w:szCs w:val="24"/>
        </w:rPr>
        <w:t>3.stečajni vjerovnik Marija d.o.o., Zagreb, Teslićka 70 je u drugom višem isplatnom redu osporio tražbin</w:t>
      </w:r>
      <w:r w:rsidR="003D4D4F">
        <w:rPr>
          <w:b/>
          <w:sz w:val="24"/>
          <w:szCs w:val="24"/>
        </w:rPr>
        <w:t>e</w:t>
      </w:r>
      <w:r w:rsidRPr="006E746E">
        <w:rPr>
          <w:b/>
          <w:sz w:val="24"/>
          <w:szCs w:val="24"/>
        </w:rPr>
        <w:t xml:space="preserve"> za koj</w:t>
      </w:r>
      <w:r w:rsidR="003D4D4F">
        <w:rPr>
          <w:b/>
          <w:sz w:val="24"/>
          <w:szCs w:val="24"/>
        </w:rPr>
        <w:t>e</w:t>
      </w:r>
      <w:r w:rsidRPr="006E746E">
        <w:rPr>
          <w:b/>
          <w:sz w:val="24"/>
          <w:szCs w:val="24"/>
        </w:rPr>
        <w:t xml:space="preserve"> ne postoji ovršna isprava sljedećim vjerovnicima</w:t>
      </w:r>
      <w:r w:rsidR="00CD3D2F" w:rsidRPr="006E746E">
        <w:rPr>
          <w:b/>
          <w:sz w:val="24"/>
          <w:szCs w:val="24"/>
        </w:rPr>
        <w:t xml:space="preserve"> </w:t>
      </w:r>
      <w:r w:rsidRPr="006E746E">
        <w:rPr>
          <w:b/>
          <w:sz w:val="24"/>
          <w:szCs w:val="24"/>
        </w:rPr>
        <w:t>:</w:t>
      </w:r>
    </w:p>
    <w:p w:rsidRDefault="006E746E" w:rsidP="00834A38" w:rsidR="006E746E" w:rsidRPr="00CD3D2F">
      <w:pPr>
        <w:ind w:firstLine="282" w:left="426"/>
        <w:jc w:val="both"/>
        <w:rPr>
          <w:b/>
          <w:sz w:val="24"/>
          <w:szCs w:val="24"/>
        </w:rPr>
      </w:pPr>
    </w:p>
    <w:p w:rsidRDefault="00CD3D2F" w:rsidP="00CD3D2F" w:rsidR="00CD3D2F" w:rsidRPr="006E746E">
      <w:pPr>
        <w:ind w:firstLine="426"/>
        <w:jc w:val="both"/>
        <w:rPr>
          <w:sz w:val="24"/>
          <w:szCs w:val="24"/>
        </w:rPr>
      </w:pPr>
      <w:r w:rsidRPr="006E746E">
        <w:rPr>
          <w:sz w:val="24"/>
          <w:szCs w:val="24"/>
        </w:rPr>
        <w:t>1..Butorac Rahaela,Zagreb, Božidara Magovca 48…………</w:t>
      </w:r>
      <w:r w:rsidR="0083015B">
        <w:rPr>
          <w:sz w:val="24"/>
          <w:szCs w:val="24"/>
        </w:rPr>
        <w:t>…</w:t>
      </w:r>
      <w:r w:rsidR="006E746E">
        <w:rPr>
          <w:sz w:val="24"/>
          <w:szCs w:val="24"/>
        </w:rPr>
        <w:t>u iznosu</w:t>
      </w:r>
      <w:r w:rsidRPr="006E746E">
        <w:rPr>
          <w:sz w:val="24"/>
          <w:szCs w:val="24"/>
        </w:rPr>
        <w:t xml:space="preserve"> </w:t>
      </w:r>
      <w:r w:rsidR="00A4038A">
        <w:rPr>
          <w:sz w:val="24"/>
          <w:szCs w:val="24"/>
        </w:rPr>
        <w:t xml:space="preserve"> </w:t>
      </w:r>
      <w:r w:rsidRPr="006E746E">
        <w:rPr>
          <w:sz w:val="24"/>
          <w:szCs w:val="24"/>
        </w:rPr>
        <w:t>241.432,62 kn</w:t>
      </w:r>
    </w:p>
    <w:p w:rsidRDefault="00CD3D2F" w:rsidP="00CD3D2F" w:rsidR="00CD3D2F" w:rsidRPr="006E746E">
      <w:pPr>
        <w:ind w:firstLine="426"/>
        <w:jc w:val="both"/>
        <w:rPr>
          <w:sz w:val="24"/>
          <w:szCs w:val="24"/>
        </w:rPr>
      </w:pPr>
      <w:r w:rsidRPr="006E746E">
        <w:rPr>
          <w:sz w:val="24"/>
          <w:szCs w:val="24"/>
        </w:rPr>
        <w:t>2.Draženović Metelko Katarina, Zagreb, Jurja Žerjavića 14…</w:t>
      </w:r>
      <w:r w:rsidR="006E746E" w:rsidRPr="006E746E">
        <w:rPr>
          <w:sz w:val="24"/>
          <w:szCs w:val="24"/>
        </w:rPr>
        <w:t xml:space="preserve"> </w:t>
      </w:r>
      <w:r w:rsidR="00A4038A">
        <w:rPr>
          <w:sz w:val="24"/>
          <w:szCs w:val="24"/>
        </w:rPr>
        <w:t xml:space="preserve"> </w:t>
      </w:r>
      <w:r w:rsidR="006E746E">
        <w:rPr>
          <w:sz w:val="24"/>
          <w:szCs w:val="24"/>
        </w:rPr>
        <w:t>u iznosu</w:t>
      </w:r>
      <w:r w:rsidRPr="006E746E">
        <w:rPr>
          <w:sz w:val="24"/>
          <w:szCs w:val="24"/>
        </w:rPr>
        <w:t xml:space="preserve"> 814.317,68 kn</w:t>
      </w:r>
    </w:p>
    <w:p w:rsidRDefault="00CD3D2F" w:rsidP="00CD3D2F" w:rsidR="00CD3D2F" w:rsidRPr="006E746E">
      <w:pPr>
        <w:ind w:firstLine="426"/>
        <w:jc w:val="both"/>
        <w:rPr>
          <w:sz w:val="24"/>
          <w:szCs w:val="24"/>
        </w:rPr>
      </w:pPr>
      <w:r w:rsidRPr="006E746E">
        <w:rPr>
          <w:sz w:val="24"/>
          <w:szCs w:val="24"/>
        </w:rPr>
        <w:t>3.Hranjec Branka, Donji Kraljevec, Čakovečka 3…………</w:t>
      </w:r>
      <w:r w:rsidR="006E746E">
        <w:rPr>
          <w:sz w:val="24"/>
          <w:szCs w:val="24"/>
        </w:rPr>
        <w:t>....</w:t>
      </w:r>
      <w:r w:rsidR="0083015B">
        <w:rPr>
          <w:sz w:val="24"/>
          <w:szCs w:val="24"/>
        </w:rPr>
        <w:t xml:space="preserve">  </w:t>
      </w:r>
      <w:r w:rsidR="006E746E">
        <w:rPr>
          <w:sz w:val="24"/>
          <w:szCs w:val="24"/>
        </w:rPr>
        <w:t>u iznosu</w:t>
      </w:r>
      <w:r w:rsidRPr="006E746E">
        <w:rPr>
          <w:sz w:val="24"/>
          <w:szCs w:val="24"/>
        </w:rPr>
        <w:t xml:space="preserve">   354.183,19 kn</w:t>
      </w:r>
    </w:p>
    <w:p w:rsidRDefault="00CD3D2F" w:rsidP="00CD3D2F" w:rsidR="00CD3D2F" w:rsidRPr="006E746E">
      <w:pPr>
        <w:ind w:firstLine="426"/>
        <w:jc w:val="both"/>
        <w:rPr>
          <w:sz w:val="24"/>
          <w:szCs w:val="24"/>
        </w:rPr>
      </w:pPr>
      <w:r w:rsidRPr="006E746E">
        <w:rPr>
          <w:sz w:val="24"/>
          <w:szCs w:val="24"/>
        </w:rPr>
        <w:t>4.Jeličić Milanko,Zagreb, Ul. Sv. Mateja  126…………….</w:t>
      </w:r>
      <w:r w:rsidR="006E746E">
        <w:rPr>
          <w:sz w:val="24"/>
          <w:szCs w:val="24"/>
        </w:rPr>
        <w:t>....</w:t>
      </w:r>
      <w:r w:rsidRPr="006E746E">
        <w:rPr>
          <w:sz w:val="24"/>
          <w:szCs w:val="24"/>
        </w:rPr>
        <w:t>.</w:t>
      </w:r>
      <w:r w:rsidR="006E746E" w:rsidRPr="006E746E">
        <w:rPr>
          <w:sz w:val="24"/>
          <w:szCs w:val="24"/>
        </w:rPr>
        <w:t xml:space="preserve"> </w:t>
      </w:r>
      <w:r w:rsidR="006E746E">
        <w:rPr>
          <w:sz w:val="24"/>
          <w:szCs w:val="24"/>
        </w:rPr>
        <w:t>u iznosu</w:t>
      </w:r>
      <w:r w:rsidRPr="006E746E">
        <w:rPr>
          <w:sz w:val="24"/>
          <w:szCs w:val="24"/>
        </w:rPr>
        <w:t xml:space="preserve">  </w:t>
      </w:r>
      <w:r w:rsidR="00A4038A">
        <w:rPr>
          <w:sz w:val="24"/>
          <w:szCs w:val="24"/>
        </w:rPr>
        <w:t xml:space="preserve"> </w:t>
      </w:r>
      <w:r w:rsidRPr="006E746E">
        <w:rPr>
          <w:sz w:val="24"/>
          <w:szCs w:val="24"/>
        </w:rPr>
        <w:t>122.904,55 kn</w:t>
      </w:r>
    </w:p>
    <w:p w:rsidRDefault="00CD3D2F" w:rsidP="00CD3D2F" w:rsidR="00CD3D2F" w:rsidRPr="006E746E">
      <w:pPr>
        <w:ind w:firstLine="426"/>
        <w:jc w:val="both"/>
        <w:rPr>
          <w:sz w:val="24"/>
          <w:szCs w:val="24"/>
        </w:rPr>
      </w:pPr>
      <w:r w:rsidRPr="006E746E">
        <w:rPr>
          <w:sz w:val="24"/>
          <w:szCs w:val="24"/>
        </w:rPr>
        <w:t>5.Uglješa Sanja, Zagreb K. Zahradnika 13…………………</w:t>
      </w:r>
      <w:r w:rsidR="006E746E">
        <w:rPr>
          <w:sz w:val="24"/>
          <w:szCs w:val="24"/>
        </w:rPr>
        <w:t>...</w:t>
      </w:r>
      <w:r w:rsidR="006E746E" w:rsidRPr="006E746E">
        <w:rPr>
          <w:sz w:val="24"/>
          <w:szCs w:val="24"/>
        </w:rPr>
        <w:t xml:space="preserve"> </w:t>
      </w:r>
      <w:r w:rsidR="00A4038A">
        <w:rPr>
          <w:sz w:val="24"/>
          <w:szCs w:val="24"/>
        </w:rPr>
        <w:t xml:space="preserve"> </w:t>
      </w:r>
      <w:r w:rsidR="006E746E">
        <w:rPr>
          <w:sz w:val="24"/>
          <w:szCs w:val="24"/>
        </w:rPr>
        <w:t>u iznosu</w:t>
      </w:r>
      <w:r w:rsidRPr="006E746E">
        <w:rPr>
          <w:sz w:val="24"/>
          <w:szCs w:val="24"/>
        </w:rPr>
        <w:t xml:space="preserve">  </w:t>
      </w:r>
      <w:r w:rsidR="00A4038A">
        <w:rPr>
          <w:sz w:val="24"/>
          <w:szCs w:val="24"/>
        </w:rPr>
        <w:t xml:space="preserve"> </w:t>
      </w:r>
      <w:r w:rsidRPr="006E746E">
        <w:rPr>
          <w:sz w:val="24"/>
          <w:szCs w:val="24"/>
        </w:rPr>
        <w:t>597.183,74 kn</w:t>
      </w:r>
    </w:p>
    <w:p w:rsidRDefault="00CD3D2F" w:rsidP="00CD3D2F" w:rsidR="00CD3D2F" w:rsidRPr="006E746E">
      <w:pPr>
        <w:ind w:firstLine="426"/>
        <w:jc w:val="both"/>
        <w:rPr>
          <w:sz w:val="24"/>
          <w:szCs w:val="24"/>
        </w:rPr>
      </w:pPr>
      <w:r w:rsidRPr="006E746E">
        <w:rPr>
          <w:sz w:val="24"/>
          <w:szCs w:val="24"/>
        </w:rPr>
        <w:t>6.Vlaisavljević Daniel, Ivanec, M. Maleza 67………………</w:t>
      </w:r>
      <w:r w:rsidR="006E746E">
        <w:rPr>
          <w:sz w:val="24"/>
          <w:szCs w:val="24"/>
        </w:rPr>
        <w:t>...</w:t>
      </w:r>
      <w:r w:rsidR="006E746E" w:rsidRPr="006E746E">
        <w:rPr>
          <w:sz w:val="24"/>
          <w:szCs w:val="24"/>
        </w:rPr>
        <w:t xml:space="preserve"> </w:t>
      </w:r>
      <w:r w:rsidR="006E746E">
        <w:rPr>
          <w:sz w:val="24"/>
          <w:szCs w:val="24"/>
        </w:rPr>
        <w:t>u iznosu</w:t>
      </w:r>
      <w:r w:rsidRPr="006E746E">
        <w:rPr>
          <w:sz w:val="24"/>
          <w:szCs w:val="24"/>
        </w:rPr>
        <w:t xml:space="preserve">  </w:t>
      </w:r>
      <w:r w:rsidR="00A4038A">
        <w:rPr>
          <w:sz w:val="24"/>
          <w:szCs w:val="24"/>
        </w:rPr>
        <w:t xml:space="preserve"> </w:t>
      </w:r>
      <w:r w:rsidRPr="006E746E">
        <w:rPr>
          <w:sz w:val="24"/>
          <w:szCs w:val="24"/>
        </w:rPr>
        <w:t>241.582,04 kn</w:t>
      </w:r>
    </w:p>
    <w:p w:rsidRDefault="006E746E" w:rsidP="006E746E" w:rsidR="006E746E">
      <w:pPr>
        <w:ind w:firstLine="720"/>
        <w:jc w:val="both"/>
        <w:rPr>
          <w:sz w:val="24"/>
          <w:szCs w:val="24"/>
        </w:rPr>
      </w:pPr>
    </w:p>
    <w:p w:rsidRDefault="006E746E" w:rsidP="006E746E" w:rsidR="006E746E" w:rsidRPr="00DE26CD">
      <w:pPr>
        <w:ind w:firstLine="720"/>
        <w:jc w:val="both"/>
        <w:rPr>
          <w:sz w:val="24"/>
          <w:szCs w:val="24"/>
        </w:rPr>
      </w:pPr>
      <w:r w:rsidRPr="00DE26CD">
        <w:rPr>
          <w:sz w:val="24"/>
          <w:szCs w:val="24"/>
        </w:rPr>
        <w:t xml:space="preserve">Stečajni vjerovnici </w:t>
      </w:r>
      <w:r>
        <w:rPr>
          <w:sz w:val="24"/>
          <w:szCs w:val="24"/>
        </w:rPr>
        <w:t xml:space="preserve">osporenih tražbina </w:t>
      </w:r>
      <w:r w:rsidRPr="00DE26CD">
        <w:rPr>
          <w:sz w:val="24"/>
          <w:szCs w:val="24"/>
        </w:rPr>
        <w:t>upućuj</w:t>
      </w:r>
      <w:r>
        <w:rPr>
          <w:sz w:val="24"/>
          <w:szCs w:val="24"/>
        </w:rPr>
        <w:t>u</w:t>
      </w:r>
      <w:r w:rsidRPr="00DE26CD">
        <w:rPr>
          <w:sz w:val="24"/>
          <w:szCs w:val="24"/>
        </w:rPr>
        <w:t xml:space="preserve"> se </w:t>
      </w:r>
      <w:r>
        <w:rPr>
          <w:sz w:val="24"/>
          <w:szCs w:val="24"/>
        </w:rPr>
        <w:t>na parnicu radi utvrđenja osporene tražbine u roku od 8 dana od pravomoćnosti rješenja o upućivanju na parnicu</w:t>
      </w:r>
      <w:r w:rsidR="003D4D4F">
        <w:rPr>
          <w:sz w:val="24"/>
          <w:szCs w:val="24"/>
        </w:rPr>
        <w:t xml:space="preserve"> odnosno primitka drugostupanjske odluke</w:t>
      </w:r>
      <w:r w:rsidR="00854CF2">
        <w:rPr>
          <w:sz w:val="24"/>
          <w:szCs w:val="24"/>
        </w:rPr>
        <w:t>. Osporavatelj u parnici nastupa u ime i za račun stečajnog dužnika.</w:t>
      </w:r>
    </w:p>
    <w:p w:rsidRDefault="006E746E" w:rsidP="006E746E" w:rsidR="006E746E" w:rsidRPr="00DE26CD">
      <w:pPr>
        <w:ind w:firstLine="720"/>
        <w:jc w:val="both"/>
        <w:rPr>
          <w:sz w:val="24"/>
          <w:szCs w:val="24"/>
        </w:rPr>
      </w:pPr>
      <w:r w:rsidRPr="00DE26CD">
        <w:rPr>
          <w:sz w:val="24"/>
          <w:szCs w:val="24"/>
        </w:rPr>
        <w:t>Ako stečajni vjerovnik koji je upućen u parnicu, ne pokrene parnicu u dodijeljenom roku, smatrati će se da je odustao od prava vođenja parnice.</w:t>
      </w:r>
    </w:p>
    <w:p w:rsidRDefault="006E746E" w:rsidP="006E746E" w:rsidR="006E746E" w:rsidRPr="00DE26CD">
      <w:pPr>
        <w:jc w:val="both"/>
        <w:rPr>
          <w:sz w:val="24"/>
          <w:szCs w:val="24"/>
        </w:rPr>
      </w:pPr>
      <w:r w:rsidRPr="00DE26CD">
        <w:rPr>
          <w:sz w:val="24"/>
          <w:szCs w:val="24"/>
        </w:rPr>
        <w:tab/>
        <w:t>Ako je u vrijeme otvaranja stečajnog postupka o tražbini tekla parnica, upućuje se stečajni vjerovnik čija je tražbina osporena staviti prijedlog za nastavak parnice.</w:t>
      </w:r>
    </w:p>
    <w:p w:rsidRDefault="00CD3D2F" w:rsidP="00CD3D2F" w:rsidR="00CD3D2F">
      <w:pPr>
        <w:ind w:firstLine="426"/>
        <w:jc w:val="both"/>
        <w:rPr>
          <w:sz w:val="24"/>
          <w:szCs w:val="24"/>
        </w:rPr>
      </w:pPr>
    </w:p>
    <w:p w:rsidRDefault="00F31501" w:rsidP="00CD3D2F" w:rsidR="00F31501">
      <w:pPr>
        <w:ind w:firstLine="426"/>
        <w:jc w:val="both"/>
        <w:rPr>
          <w:sz w:val="24"/>
          <w:szCs w:val="24"/>
        </w:rPr>
      </w:pPr>
    </w:p>
    <w:p w:rsidRDefault="00CE06C1" w:rsidP="00CD3D2F" w:rsidR="007A2E5A" w:rsidRPr="00F31501">
      <w:pPr>
        <w:ind w:firstLine="426"/>
        <w:jc w:val="both"/>
        <w:rPr>
          <w:b/>
          <w:sz w:val="24"/>
          <w:szCs w:val="24"/>
        </w:rPr>
      </w:pPr>
      <w:r>
        <w:rPr>
          <w:b/>
          <w:sz w:val="24"/>
          <w:szCs w:val="24"/>
        </w:rPr>
        <w:t>4</w:t>
      </w:r>
      <w:r w:rsidR="00323BB8" w:rsidRPr="00F31501">
        <w:rPr>
          <w:b/>
          <w:sz w:val="24"/>
          <w:szCs w:val="24"/>
        </w:rPr>
        <w:t>.stečajn</w:t>
      </w:r>
      <w:r>
        <w:rPr>
          <w:b/>
          <w:sz w:val="24"/>
          <w:szCs w:val="24"/>
        </w:rPr>
        <w:t>i</w:t>
      </w:r>
      <w:r w:rsidR="00323BB8" w:rsidRPr="00F31501">
        <w:rPr>
          <w:b/>
          <w:sz w:val="24"/>
          <w:szCs w:val="24"/>
        </w:rPr>
        <w:t xml:space="preserve"> vjerovnci</w:t>
      </w:r>
      <w:r w:rsidR="00F31501">
        <w:rPr>
          <w:b/>
          <w:sz w:val="24"/>
          <w:szCs w:val="24"/>
        </w:rPr>
        <w:t xml:space="preserve"> i to</w:t>
      </w:r>
      <w:r w:rsidR="00323BB8" w:rsidRPr="00F31501">
        <w:rPr>
          <w:b/>
          <w:sz w:val="24"/>
          <w:szCs w:val="24"/>
        </w:rPr>
        <w:t>: 1.</w:t>
      </w:r>
      <w:r w:rsidR="00F31501">
        <w:rPr>
          <w:b/>
          <w:sz w:val="24"/>
          <w:szCs w:val="24"/>
        </w:rPr>
        <w:t xml:space="preserve"> </w:t>
      </w:r>
      <w:r w:rsidR="00323BB8" w:rsidRPr="00F31501">
        <w:rPr>
          <w:b/>
          <w:sz w:val="24"/>
          <w:szCs w:val="24"/>
        </w:rPr>
        <w:t>Butorac Rahaela,Zagreb, Božidara Magovca 48, 2. Draženović Metelko Katarina, Zagreb, Jurja Žerjavića 14., 3.Hranjec Branka, Donji Kraljevec, Čakovečka 3.</w:t>
      </w:r>
      <w:r w:rsidR="007A2E5A" w:rsidRPr="00F31501">
        <w:rPr>
          <w:b/>
          <w:sz w:val="24"/>
          <w:szCs w:val="24"/>
        </w:rPr>
        <w:t xml:space="preserve">, 4. </w:t>
      </w:r>
      <w:r w:rsidR="00323BB8" w:rsidRPr="00F31501">
        <w:rPr>
          <w:b/>
          <w:sz w:val="24"/>
          <w:szCs w:val="24"/>
        </w:rPr>
        <w:t>Jeličić Milanko,</w:t>
      </w:r>
      <w:r w:rsidR="00F31501">
        <w:rPr>
          <w:b/>
          <w:sz w:val="24"/>
          <w:szCs w:val="24"/>
        </w:rPr>
        <w:t xml:space="preserve"> </w:t>
      </w:r>
      <w:r w:rsidR="00323BB8" w:rsidRPr="00F31501">
        <w:rPr>
          <w:b/>
          <w:sz w:val="24"/>
          <w:szCs w:val="24"/>
        </w:rPr>
        <w:t>Zagreb, Ul. Sv. Mateja  126</w:t>
      </w:r>
      <w:r w:rsidR="007A2E5A" w:rsidRPr="00F31501">
        <w:rPr>
          <w:b/>
          <w:sz w:val="24"/>
          <w:szCs w:val="24"/>
        </w:rPr>
        <w:t xml:space="preserve">., </w:t>
      </w:r>
      <w:r w:rsidR="00323BB8" w:rsidRPr="00F31501">
        <w:rPr>
          <w:b/>
          <w:sz w:val="24"/>
          <w:szCs w:val="24"/>
        </w:rPr>
        <w:t>5.</w:t>
      </w:r>
      <w:r w:rsidR="007A2E5A" w:rsidRPr="00F31501">
        <w:rPr>
          <w:b/>
          <w:sz w:val="24"/>
          <w:szCs w:val="24"/>
        </w:rPr>
        <w:t xml:space="preserve"> </w:t>
      </w:r>
      <w:r w:rsidR="00323BB8" w:rsidRPr="00F31501">
        <w:rPr>
          <w:b/>
          <w:sz w:val="24"/>
          <w:szCs w:val="24"/>
        </w:rPr>
        <w:t>Uglješa Sanja, Zagreb K. Zahradnika 13</w:t>
      </w:r>
      <w:r w:rsidR="007A2E5A" w:rsidRPr="00F31501">
        <w:rPr>
          <w:b/>
          <w:sz w:val="24"/>
          <w:szCs w:val="24"/>
        </w:rPr>
        <w:t xml:space="preserve">. i 6. </w:t>
      </w:r>
      <w:r w:rsidR="00323BB8" w:rsidRPr="00F31501">
        <w:rPr>
          <w:b/>
          <w:sz w:val="24"/>
          <w:szCs w:val="24"/>
        </w:rPr>
        <w:t>Vlaisavljević Daniel, Ivanec, M. Maleza 67</w:t>
      </w:r>
      <w:r w:rsidR="007A2E5A" w:rsidRPr="00F31501">
        <w:rPr>
          <w:b/>
          <w:sz w:val="24"/>
          <w:szCs w:val="24"/>
        </w:rPr>
        <w:t xml:space="preserve"> su </w:t>
      </w:r>
      <w:r w:rsidR="00323BB8" w:rsidRPr="00F31501">
        <w:rPr>
          <w:b/>
          <w:sz w:val="24"/>
          <w:szCs w:val="24"/>
        </w:rPr>
        <w:t>u drugom višem isplatnom redu ospori</w:t>
      </w:r>
      <w:r w:rsidR="007A2E5A" w:rsidRPr="00F31501">
        <w:rPr>
          <w:b/>
          <w:sz w:val="24"/>
          <w:szCs w:val="24"/>
        </w:rPr>
        <w:t>li</w:t>
      </w:r>
      <w:r w:rsidR="00323BB8" w:rsidRPr="00F31501">
        <w:rPr>
          <w:b/>
          <w:sz w:val="24"/>
          <w:szCs w:val="24"/>
        </w:rPr>
        <w:t xml:space="preserve"> tražbin</w:t>
      </w:r>
      <w:r w:rsidR="007A2E5A" w:rsidRPr="00F31501">
        <w:rPr>
          <w:b/>
          <w:sz w:val="24"/>
          <w:szCs w:val="24"/>
        </w:rPr>
        <w:t>u</w:t>
      </w:r>
      <w:r w:rsidR="00323BB8" w:rsidRPr="00F31501">
        <w:rPr>
          <w:b/>
          <w:sz w:val="24"/>
          <w:szCs w:val="24"/>
        </w:rPr>
        <w:t xml:space="preserve"> za koje ne postoji ovršna isprava sljedeć</w:t>
      </w:r>
      <w:r w:rsidR="007A2E5A" w:rsidRPr="00F31501">
        <w:rPr>
          <w:b/>
          <w:sz w:val="24"/>
          <w:szCs w:val="24"/>
        </w:rPr>
        <w:t>em</w:t>
      </w:r>
      <w:r w:rsidR="00323BB8" w:rsidRPr="00F31501">
        <w:rPr>
          <w:b/>
          <w:sz w:val="24"/>
          <w:szCs w:val="24"/>
        </w:rPr>
        <w:t xml:space="preserve"> vjerovni</w:t>
      </w:r>
      <w:r w:rsidR="007A2E5A" w:rsidRPr="00F31501">
        <w:rPr>
          <w:b/>
          <w:sz w:val="24"/>
          <w:szCs w:val="24"/>
        </w:rPr>
        <w:t>ku:</w:t>
      </w:r>
    </w:p>
    <w:p w:rsidRDefault="00F31501" w:rsidP="00CD3D2F" w:rsidR="00F31501">
      <w:pPr>
        <w:ind w:firstLine="426"/>
        <w:jc w:val="both"/>
        <w:rPr>
          <w:b/>
          <w:sz w:val="24"/>
          <w:szCs w:val="24"/>
        </w:rPr>
      </w:pPr>
    </w:p>
    <w:p w:rsidRDefault="007A2E5A" w:rsidP="007A2E5A" w:rsidR="007A2E5A" w:rsidRPr="007A2E5A">
      <w:pPr>
        <w:ind w:firstLine="426"/>
        <w:jc w:val="both"/>
        <w:rPr>
          <w:sz w:val="24"/>
          <w:szCs w:val="24"/>
        </w:rPr>
      </w:pPr>
      <w:r w:rsidRPr="007A2E5A">
        <w:rPr>
          <w:b/>
          <w:sz w:val="24"/>
          <w:szCs w:val="24"/>
        </w:rPr>
        <w:t>1.</w:t>
      </w:r>
      <w:r w:rsidRPr="007A2E5A">
        <w:rPr>
          <w:sz w:val="24"/>
          <w:szCs w:val="24"/>
        </w:rPr>
        <w:t xml:space="preserve"> Marija d.o.o., Zagreb, Teslićka 70……………………….</w:t>
      </w:r>
      <w:r>
        <w:rPr>
          <w:sz w:val="24"/>
          <w:szCs w:val="24"/>
        </w:rPr>
        <w:t xml:space="preserve"> u iznosu od</w:t>
      </w:r>
      <w:r w:rsidRPr="007A2E5A">
        <w:rPr>
          <w:sz w:val="24"/>
          <w:szCs w:val="24"/>
        </w:rPr>
        <w:t xml:space="preserve">   457.585,73 kn</w:t>
      </w:r>
    </w:p>
    <w:p w:rsidRDefault="003D4D4F" w:rsidP="00CD3D2F" w:rsidR="003D4D4F">
      <w:pPr>
        <w:ind w:firstLine="426"/>
        <w:jc w:val="both"/>
        <w:rPr>
          <w:sz w:val="24"/>
          <w:szCs w:val="24"/>
        </w:rPr>
      </w:pPr>
    </w:p>
    <w:p w:rsidRDefault="007A2E5A" w:rsidP="007A2E5A" w:rsidR="007A2E5A" w:rsidRPr="00DE26CD">
      <w:pPr>
        <w:ind w:firstLine="720"/>
        <w:jc w:val="both"/>
        <w:rPr>
          <w:sz w:val="24"/>
          <w:szCs w:val="24"/>
        </w:rPr>
      </w:pPr>
      <w:r w:rsidRPr="00DE26CD">
        <w:rPr>
          <w:sz w:val="24"/>
          <w:szCs w:val="24"/>
        </w:rPr>
        <w:t>Stečajni vjerovni</w:t>
      </w:r>
      <w:r>
        <w:rPr>
          <w:sz w:val="24"/>
          <w:szCs w:val="24"/>
        </w:rPr>
        <w:t>k</w:t>
      </w:r>
      <w:r w:rsidRPr="00DE26CD">
        <w:rPr>
          <w:sz w:val="24"/>
          <w:szCs w:val="24"/>
        </w:rPr>
        <w:t xml:space="preserve"> </w:t>
      </w:r>
      <w:r>
        <w:rPr>
          <w:sz w:val="24"/>
          <w:szCs w:val="24"/>
        </w:rPr>
        <w:t xml:space="preserve">osporene tražbine </w:t>
      </w:r>
      <w:r w:rsidRPr="00DE26CD">
        <w:rPr>
          <w:sz w:val="24"/>
          <w:szCs w:val="24"/>
        </w:rPr>
        <w:t>upućuj</w:t>
      </w:r>
      <w:r>
        <w:rPr>
          <w:sz w:val="24"/>
          <w:szCs w:val="24"/>
        </w:rPr>
        <w:t>e</w:t>
      </w:r>
      <w:r w:rsidRPr="00DE26CD">
        <w:rPr>
          <w:sz w:val="24"/>
          <w:szCs w:val="24"/>
        </w:rPr>
        <w:t xml:space="preserve"> se </w:t>
      </w:r>
      <w:r>
        <w:rPr>
          <w:sz w:val="24"/>
          <w:szCs w:val="24"/>
        </w:rPr>
        <w:t xml:space="preserve">na parnicu radi utvrđenja osporene tražbine u roku od 8 dana od pravomoćnosti rješenja o upućivanju na parnicu odnosno primitka drugostupanjske odluke. Osporavatelji u parnici nastupaju u ime i za račun stečajnog </w:t>
      </w:r>
      <w:r>
        <w:rPr>
          <w:sz w:val="24"/>
          <w:szCs w:val="24"/>
        </w:rPr>
        <w:lastRenderedPageBreak/>
        <w:t>dužnika.</w:t>
      </w:r>
    </w:p>
    <w:p w:rsidRDefault="007A2E5A" w:rsidP="007A2E5A" w:rsidR="007A2E5A" w:rsidRPr="00DE26CD">
      <w:pPr>
        <w:ind w:firstLine="720"/>
        <w:jc w:val="both"/>
        <w:rPr>
          <w:sz w:val="24"/>
          <w:szCs w:val="24"/>
        </w:rPr>
      </w:pPr>
      <w:r w:rsidRPr="00DE26CD">
        <w:rPr>
          <w:sz w:val="24"/>
          <w:szCs w:val="24"/>
        </w:rPr>
        <w:t>Ako stečajni vjerovnik koji je upućen u parnicu, ne pokrene parnicu u dodijeljenom roku, smatrati će se da je odustao od prava vođenja parnice.</w:t>
      </w:r>
    </w:p>
    <w:p w:rsidRDefault="007A2E5A" w:rsidP="007A2E5A" w:rsidR="007A2E5A" w:rsidRPr="00DE26CD">
      <w:pPr>
        <w:jc w:val="both"/>
        <w:rPr>
          <w:sz w:val="24"/>
          <w:szCs w:val="24"/>
        </w:rPr>
      </w:pPr>
      <w:r w:rsidRPr="00DE26CD">
        <w:rPr>
          <w:sz w:val="24"/>
          <w:szCs w:val="24"/>
        </w:rPr>
        <w:tab/>
        <w:t>Ako je u vrijeme otvaranja stečajnog postupka o tražbini tekla parnica, upućuje se stečajni vjerovnik čija je tražbina osporena staviti prijedlog za nastavak parnice.</w:t>
      </w:r>
    </w:p>
    <w:p w:rsidRDefault="007A2E5A" w:rsidP="00CD3D2F" w:rsidR="007A2E5A">
      <w:pPr>
        <w:ind w:firstLine="426"/>
        <w:jc w:val="both"/>
        <w:rPr>
          <w:sz w:val="24"/>
          <w:szCs w:val="24"/>
        </w:rPr>
      </w:pPr>
    </w:p>
    <w:p w:rsidRDefault="00CE06C1" w:rsidP="00CE06C1" w:rsidR="00CE06C1">
      <w:pPr>
        <w:ind w:firstLine="426"/>
        <w:jc w:val="both"/>
        <w:rPr>
          <w:b/>
          <w:sz w:val="24"/>
          <w:szCs w:val="24"/>
        </w:rPr>
      </w:pPr>
    </w:p>
    <w:p w:rsidRDefault="00CE06C1" w:rsidP="00CE06C1" w:rsidR="00CE06C1">
      <w:pPr>
        <w:ind w:firstLine="426"/>
        <w:jc w:val="both"/>
        <w:rPr>
          <w:b/>
          <w:sz w:val="24"/>
          <w:szCs w:val="24"/>
        </w:rPr>
      </w:pPr>
      <w:r>
        <w:rPr>
          <w:b/>
          <w:sz w:val="24"/>
          <w:szCs w:val="24"/>
        </w:rPr>
        <w:t>5</w:t>
      </w:r>
      <w:r w:rsidRPr="00F31501">
        <w:rPr>
          <w:b/>
          <w:sz w:val="24"/>
          <w:szCs w:val="24"/>
        </w:rPr>
        <w:t>.stečajn</w:t>
      </w:r>
      <w:r>
        <w:rPr>
          <w:b/>
          <w:sz w:val="24"/>
          <w:szCs w:val="24"/>
        </w:rPr>
        <w:t>i</w:t>
      </w:r>
      <w:r w:rsidRPr="00F31501">
        <w:rPr>
          <w:b/>
          <w:sz w:val="24"/>
          <w:szCs w:val="24"/>
        </w:rPr>
        <w:t xml:space="preserve"> vjerovnci</w:t>
      </w:r>
      <w:r>
        <w:rPr>
          <w:b/>
          <w:sz w:val="24"/>
          <w:szCs w:val="24"/>
        </w:rPr>
        <w:t xml:space="preserve"> i to</w:t>
      </w:r>
      <w:r w:rsidRPr="00F31501">
        <w:rPr>
          <w:b/>
          <w:sz w:val="24"/>
          <w:szCs w:val="24"/>
        </w:rPr>
        <w:t>: 1.</w:t>
      </w:r>
      <w:r>
        <w:rPr>
          <w:b/>
          <w:sz w:val="24"/>
          <w:szCs w:val="24"/>
        </w:rPr>
        <w:t xml:space="preserve"> </w:t>
      </w:r>
      <w:r w:rsidRPr="00F31501">
        <w:rPr>
          <w:b/>
          <w:sz w:val="24"/>
          <w:szCs w:val="24"/>
        </w:rPr>
        <w:t>Butorac Rahaela,Zagreb, Božidara Magovca 48, 2. Draženović Metelko Katarina, Zagreb, Jurja Žerjavića 14., 3.Hranjec Branka, Donji Kraljevec, Čakovečka 3., 4. Jeličić Milanko,</w:t>
      </w:r>
      <w:r>
        <w:rPr>
          <w:b/>
          <w:sz w:val="24"/>
          <w:szCs w:val="24"/>
        </w:rPr>
        <w:t xml:space="preserve"> </w:t>
      </w:r>
      <w:r w:rsidRPr="00F31501">
        <w:rPr>
          <w:b/>
          <w:sz w:val="24"/>
          <w:szCs w:val="24"/>
        </w:rPr>
        <w:t>Zagreb, Ul. Sv. Mateja  126., 5. Uglješa Sanja, Zagreb K. Zahradnika 13. i 6. Vlaisavljević Daniel, Ivanec, M. Maleza 67 su u drugom višem isplatnom redu osporili tražbinu za koj</w:t>
      </w:r>
      <w:r>
        <w:rPr>
          <w:b/>
          <w:sz w:val="24"/>
          <w:szCs w:val="24"/>
        </w:rPr>
        <w:t>u</w:t>
      </w:r>
      <w:r w:rsidRPr="00F31501">
        <w:rPr>
          <w:b/>
          <w:sz w:val="24"/>
          <w:szCs w:val="24"/>
        </w:rPr>
        <w:t xml:space="preserve"> postoji ovršna isprava sljedećem vjerovniku:</w:t>
      </w:r>
    </w:p>
    <w:p w:rsidRDefault="00691FD1" w:rsidP="00CE06C1" w:rsidR="00691FD1" w:rsidRPr="00F31501">
      <w:pPr>
        <w:ind w:firstLine="426"/>
        <w:jc w:val="both"/>
        <w:rPr>
          <w:b/>
          <w:sz w:val="24"/>
          <w:szCs w:val="24"/>
        </w:rPr>
      </w:pPr>
    </w:p>
    <w:p w:rsidRDefault="00CE06C1" w:rsidP="00CE06C1" w:rsidR="00CE06C1" w:rsidRPr="00CE06C1">
      <w:pPr>
        <w:ind w:firstLine="426"/>
        <w:rPr>
          <w:sz w:val="24"/>
          <w:szCs w:val="24"/>
        </w:rPr>
      </w:pPr>
      <w:r w:rsidRPr="00CE06C1">
        <w:rPr>
          <w:sz w:val="24"/>
          <w:szCs w:val="24"/>
        </w:rPr>
        <w:t>1.Palemon Nekretnine d.o.o.Zagreb,Prilaz S. Raškaj 12…...</w:t>
      </w:r>
      <w:r>
        <w:rPr>
          <w:sz w:val="24"/>
          <w:szCs w:val="24"/>
        </w:rPr>
        <w:t xml:space="preserve">u iznosu od </w:t>
      </w:r>
      <w:r w:rsidRPr="00CE06C1">
        <w:rPr>
          <w:sz w:val="24"/>
          <w:szCs w:val="24"/>
        </w:rPr>
        <w:t xml:space="preserve">  268.171,65 kn</w:t>
      </w:r>
    </w:p>
    <w:p w:rsidRDefault="007A2E5A" w:rsidP="00CD3D2F" w:rsidR="007A2E5A">
      <w:pPr>
        <w:ind w:firstLine="426"/>
        <w:jc w:val="both"/>
        <w:rPr>
          <w:sz w:val="24"/>
          <w:szCs w:val="24"/>
        </w:rPr>
      </w:pPr>
    </w:p>
    <w:p w:rsidRDefault="00DD7330" w:rsidP="00DD7330" w:rsidR="00DD7330" w:rsidRPr="00DE26CD">
      <w:pPr>
        <w:ind w:firstLine="720"/>
        <w:jc w:val="both"/>
        <w:rPr>
          <w:sz w:val="24"/>
          <w:szCs w:val="24"/>
        </w:rPr>
      </w:pPr>
      <w:r>
        <w:rPr>
          <w:sz w:val="24"/>
          <w:szCs w:val="24"/>
        </w:rPr>
        <w:t>Osporavatelji tražbine se upućuje na parnicu radi dokazivanja osnovanosti osporavanja u roku od 8 dana od pravomoćnosti rješenja o upućivanju na parnicu odnosno primitka drugostupanjske odluke</w:t>
      </w:r>
    </w:p>
    <w:p w:rsidRDefault="00DD7330" w:rsidP="00DD7330" w:rsidR="00DD7330" w:rsidRPr="00DE26CD">
      <w:pPr>
        <w:ind w:firstLine="720"/>
        <w:jc w:val="both"/>
        <w:rPr>
          <w:sz w:val="24"/>
          <w:szCs w:val="24"/>
        </w:rPr>
      </w:pPr>
      <w:r w:rsidRPr="00DE26CD">
        <w:rPr>
          <w:sz w:val="24"/>
          <w:szCs w:val="24"/>
        </w:rPr>
        <w:t xml:space="preserve">Ako </w:t>
      </w:r>
      <w:r>
        <w:rPr>
          <w:sz w:val="24"/>
          <w:szCs w:val="24"/>
        </w:rPr>
        <w:t xml:space="preserve">osporavatelji tražbine </w:t>
      </w:r>
      <w:r w:rsidRPr="00DE26CD">
        <w:rPr>
          <w:sz w:val="24"/>
          <w:szCs w:val="24"/>
        </w:rPr>
        <w:t>ne pokren</w:t>
      </w:r>
      <w:r>
        <w:rPr>
          <w:sz w:val="24"/>
          <w:szCs w:val="24"/>
        </w:rPr>
        <w:t>u</w:t>
      </w:r>
      <w:r w:rsidRPr="00DE26CD">
        <w:rPr>
          <w:sz w:val="24"/>
          <w:szCs w:val="24"/>
        </w:rPr>
        <w:t xml:space="preserve"> parnicu u dodijeljenom roku, smatrati će se da je </w:t>
      </w:r>
      <w:r>
        <w:rPr>
          <w:sz w:val="24"/>
          <w:szCs w:val="24"/>
        </w:rPr>
        <w:t>osporavanje otklonjeno</w:t>
      </w:r>
      <w:r w:rsidRPr="00DE26CD">
        <w:rPr>
          <w:sz w:val="24"/>
          <w:szCs w:val="24"/>
        </w:rPr>
        <w:t>.</w:t>
      </w:r>
    </w:p>
    <w:p w:rsidRDefault="00DD7330" w:rsidP="00DD7330" w:rsidR="00CE06C1">
      <w:pPr>
        <w:ind w:firstLine="426"/>
        <w:jc w:val="both"/>
        <w:rPr>
          <w:sz w:val="24"/>
          <w:szCs w:val="24"/>
        </w:rPr>
      </w:pPr>
      <w:r w:rsidRPr="00DE26CD">
        <w:rPr>
          <w:sz w:val="24"/>
          <w:szCs w:val="24"/>
        </w:rPr>
        <w:tab/>
        <w:t>Ako je u vrijeme otvaranja stečajnog postupka o tražbini tekla parnica, upućuj</w:t>
      </w:r>
      <w:r>
        <w:rPr>
          <w:sz w:val="24"/>
          <w:szCs w:val="24"/>
        </w:rPr>
        <w:t xml:space="preserve">u </w:t>
      </w:r>
      <w:r w:rsidRPr="00DE26CD">
        <w:rPr>
          <w:sz w:val="24"/>
          <w:szCs w:val="24"/>
        </w:rPr>
        <w:t xml:space="preserve">se </w:t>
      </w:r>
      <w:r>
        <w:rPr>
          <w:sz w:val="24"/>
          <w:szCs w:val="24"/>
        </w:rPr>
        <w:t xml:space="preserve">osporavatelji staviti </w:t>
      </w:r>
      <w:r w:rsidRPr="00DE26CD">
        <w:rPr>
          <w:sz w:val="24"/>
          <w:szCs w:val="24"/>
        </w:rPr>
        <w:t>prijedlog za nastavak parnice</w:t>
      </w:r>
    </w:p>
    <w:p w:rsidRDefault="000B736E" w:rsidP="004D45C7" w:rsidR="000B736E" w:rsidRPr="00CE525C">
      <w:pPr>
        <w:widowControl/>
        <w:jc w:val="center"/>
        <w:rPr>
          <w:i/>
          <w:sz w:val="24"/>
          <w:szCs w:val="24"/>
        </w:rPr>
      </w:pPr>
    </w:p>
    <w:p w:rsidRDefault="008D797A" w:rsidP="004D45C7" w:rsidR="008D797A">
      <w:pPr>
        <w:widowControl/>
        <w:jc w:val="center"/>
        <w:rPr>
          <w:sz w:val="24"/>
          <w:szCs w:val="24"/>
        </w:rPr>
      </w:pPr>
    </w:p>
    <w:p w:rsidRDefault="004D45C7" w:rsidP="004D45C7" w:rsidR="004D45C7" w:rsidRPr="00151FCB">
      <w:pPr>
        <w:widowControl/>
        <w:jc w:val="center"/>
        <w:rPr>
          <w:sz w:val="24"/>
          <w:szCs w:val="24"/>
        </w:rPr>
      </w:pPr>
      <w:r w:rsidRPr="00151FCB">
        <w:rPr>
          <w:sz w:val="24"/>
          <w:szCs w:val="24"/>
        </w:rPr>
        <w:t xml:space="preserve">Obrazloženje </w:t>
      </w:r>
    </w:p>
    <w:p w:rsidRDefault="004D45C7" w:rsidP="004D45C7" w:rsidR="004D45C7" w:rsidRPr="00151FCB">
      <w:pPr>
        <w:widowControl/>
        <w:jc w:val="center"/>
        <w:rPr>
          <w:sz w:val="24"/>
          <w:szCs w:val="24"/>
        </w:rPr>
      </w:pPr>
    </w:p>
    <w:p w:rsidRDefault="004D45C7" w:rsidP="004D45C7" w:rsidR="004D45C7" w:rsidRPr="00151FCB">
      <w:pPr>
        <w:widowControl/>
        <w:ind w:firstLine="720"/>
        <w:jc w:val="both"/>
        <w:rPr>
          <w:sz w:val="24"/>
          <w:szCs w:val="24"/>
        </w:rPr>
      </w:pPr>
      <w:r w:rsidRPr="00151FCB">
        <w:rPr>
          <w:sz w:val="24"/>
          <w:szCs w:val="24"/>
        </w:rPr>
        <w:t xml:space="preserve">Na ispitnom ročištu održanom dana </w:t>
      </w:r>
      <w:r w:rsidR="00DE26CD">
        <w:rPr>
          <w:sz w:val="24"/>
          <w:szCs w:val="24"/>
        </w:rPr>
        <w:t>2</w:t>
      </w:r>
      <w:r w:rsidR="00691FD1">
        <w:rPr>
          <w:sz w:val="24"/>
          <w:szCs w:val="24"/>
        </w:rPr>
        <w:t>6.listopada</w:t>
      </w:r>
      <w:r w:rsidR="002B007F">
        <w:rPr>
          <w:sz w:val="24"/>
          <w:szCs w:val="24"/>
        </w:rPr>
        <w:t xml:space="preserve"> 2016</w:t>
      </w:r>
      <w:r w:rsidRPr="00151FCB">
        <w:rPr>
          <w:sz w:val="24"/>
          <w:szCs w:val="24"/>
        </w:rPr>
        <w:t>. ispitane su sve prijavljene tražbine prema</w:t>
      </w:r>
      <w:r w:rsidR="00894357">
        <w:rPr>
          <w:sz w:val="24"/>
          <w:szCs w:val="24"/>
        </w:rPr>
        <w:t xml:space="preserve"> svojim </w:t>
      </w:r>
      <w:r w:rsidRPr="00151FCB">
        <w:rPr>
          <w:sz w:val="24"/>
          <w:szCs w:val="24"/>
        </w:rPr>
        <w:t xml:space="preserve"> iznosima i redu. </w:t>
      </w:r>
    </w:p>
    <w:p w:rsidRDefault="004D45C7" w:rsidP="004D45C7" w:rsidR="004A4F10">
      <w:pPr>
        <w:widowControl/>
        <w:jc w:val="both"/>
        <w:rPr>
          <w:sz w:val="24"/>
          <w:szCs w:val="24"/>
        </w:rPr>
      </w:pPr>
      <w:r w:rsidRPr="00151FCB">
        <w:rPr>
          <w:sz w:val="24"/>
          <w:szCs w:val="24"/>
        </w:rPr>
        <w:tab/>
        <w:t>Nakon ispitnog ročišta stečajni sudac je sastavio</w:t>
      </w:r>
      <w:r w:rsidR="00894357">
        <w:rPr>
          <w:sz w:val="24"/>
          <w:szCs w:val="24"/>
        </w:rPr>
        <w:t xml:space="preserve"> tablicu ispitanih tražbina</w:t>
      </w:r>
      <w:r w:rsidRPr="00151FCB">
        <w:rPr>
          <w:sz w:val="24"/>
          <w:szCs w:val="24"/>
        </w:rPr>
        <w:t xml:space="preserve">, sukladno odredbi čl. </w:t>
      </w:r>
      <w:r w:rsidR="004A4F10">
        <w:rPr>
          <w:sz w:val="24"/>
          <w:szCs w:val="24"/>
        </w:rPr>
        <w:t>264.</w:t>
      </w:r>
      <w:r w:rsidRPr="00151FCB">
        <w:rPr>
          <w:sz w:val="24"/>
          <w:szCs w:val="24"/>
        </w:rPr>
        <w:t xml:space="preserve"> Stečajnog zakona (</w:t>
      </w:r>
      <w:r w:rsidR="00EE1F13">
        <w:rPr>
          <w:sz w:val="24"/>
          <w:szCs w:val="24"/>
        </w:rPr>
        <w:t>N.N.</w:t>
      </w:r>
      <w:r w:rsidRPr="00151FCB">
        <w:rPr>
          <w:sz w:val="24"/>
          <w:szCs w:val="24"/>
        </w:rPr>
        <w:t xml:space="preserve"> br. </w:t>
      </w:r>
      <w:r w:rsidR="004A4F10">
        <w:rPr>
          <w:sz w:val="24"/>
          <w:szCs w:val="24"/>
        </w:rPr>
        <w:t>71/15, dalje SZ).</w:t>
      </w:r>
    </w:p>
    <w:p w:rsidRDefault="004D45C7" w:rsidP="004D45C7" w:rsidR="004D45C7">
      <w:pPr>
        <w:widowControl/>
        <w:jc w:val="both"/>
        <w:rPr>
          <w:sz w:val="24"/>
          <w:szCs w:val="24"/>
        </w:rPr>
      </w:pPr>
      <w:r w:rsidRPr="00151FCB">
        <w:rPr>
          <w:sz w:val="24"/>
          <w:szCs w:val="24"/>
        </w:rPr>
        <w:tab/>
        <w:t>Tražbine navedene u točki I. izreke ovog rješenja, stečajni upravitelj je priznao, a kako nitko od nazočnih stečajnih vjerovnika nije osporio priznate tražbine</w:t>
      </w:r>
      <w:r w:rsidR="009515AE">
        <w:rPr>
          <w:sz w:val="24"/>
          <w:szCs w:val="24"/>
        </w:rPr>
        <w:t>,</w:t>
      </w:r>
      <w:r w:rsidRPr="00151FCB">
        <w:rPr>
          <w:sz w:val="24"/>
          <w:szCs w:val="24"/>
        </w:rPr>
        <w:t xml:space="preserve"> temeljem </w:t>
      </w:r>
      <w:r w:rsidR="004A4F10">
        <w:rPr>
          <w:sz w:val="24"/>
          <w:szCs w:val="24"/>
        </w:rPr>
        <w:t xml:space="preserve">odredbe članka 263. SZ-a tražbine se smatraju </w:t>
      </w:r>
      <w:r w:rsidRPr="00151FCB">
        <w:rPr>
          <w:sz w:val="24"/>
          <w:szCs w:val="24"/>
        </w:rPr>
        <w:t>utvrđenim</w:t>
      </w:r>
      <w:r w:rsidR="004A4F10">
        <w:rPr>
          <w:sz w:val="24"/>
          <w:szCs w:val="24"/>
        </w:rPr>
        <w:t>a</w:t>
      </w:r>
      <w:r w:rsidRPr="00151FCB">
        <w:rPr>
          <w:sz w:val="24"/>
          <w:szCs w:val="24"/>
        </w:rPr>
        <w:t>.</w:t>
      </w:r>
    </w:p>
    <w:p w:rsidRDefault="00F962EF" w:rsidP="002B2DAC" w:rsidR="00F962EF" w:rsidRPr="00E3265C">
      <w:pPr>
        <w:widowControl/>
        <w:ind w:firstLine="708"/>
        <w:jc w:val="both"/>
        <w:rPr>
          <w:sz w:val="24"/>
          <w:szCs w:val="24"/>
        </w:rPr>
      </w:pPr>
    </w:p>
    <w:p w:rsidRDefault="00DE26CD" w:rsidP="00E01DDE" w:rsidR="001C78CB" w:rsidRPr="001C78CB">
      <w:pPr>
        <w:widowControl/>
        <w:ind w:firstLine="708"/>
        <w:jc w:val="both"/>
        <w:rPr>
          <w:sz w:val="24"/>
          <w:szCs w:val="24"/>
        </w:rPr>
      </w:pPr>
      <w:r w:rsidRPr="00E3265C">
        <w:rPr>
          <w:sz w:val="24"/>
          <w:szCs w:val="24"/>
        </w:rPr>
        <w:t>Stečajn</w:t>
      </w:r>
      <w:r w:rsidR="00A4481C" w:rsidRPr="00E3265C">
        <w:rPr>
          <w:sz w:val="24"/>
          <w:szCs w:val="24"/>
        </w:rPr>
        <w:t>i</w:t>
      </w:r>
      <w:r w:rsidRPr="00E3265C">
        <w:rPr>
          <w:sz w:val="24"/>
          <w:szCs w:val="24"/>
        </w:rPr>
        <w:t xml:space="preserve"> je upravitelj ospori tražbine sljedeći</w:t>
      </w:r>
      <w:r w:rsidR="001C78CB">
        <w:rPr>
          <w:sz w:val="24"/>
          <w:szCs w:val="24"/>
        </w:rPr>
        <w:t>m vjerovnicima:</w:t>
      </w:r>
      <w:r w:rsidR="00E01DDE">
        <w:rPr>
          <w:sz w:val="24"/>
          <w:szCs w:val="24"/>
        </w:rPr>
        <w:t xml:space="preserve"> </w:t>
      </w:r>
      <w:r w:rsidR="001C78CB" w:rsidRPr="001C78CB">
        <w:rPr>
          <w:sz w:val="24"/>
          <w:szCs w:val="24"/>
        </w:rPr>
        <w:t xml:space="preserve">Furić Dragica, Zagreb, Jakuševečka  72. u iznosu  859.541,05 kn, razlog osporavanja-vodi se parnični postupka P-6786/12 OS u Zagrebu 1. stupanjska odluka u korist stečajnog dužnika; </w:t>
      </w:r>
      <w:r w:rsidR="0013023D">
        <w:rPr>
          <w:sz w:val="24"/>
          <w:szCs w:val="24"/>
        </w:rPr>
        <w:t xml:space="preserve"> zatim, </w:t>
      </w:r>
      <w:r w:rsidR="001C78CB" w:rsidRPr="001C78CB">
        <w:rPr>
          <w:sz w:val="24"/>
          <w:szCs w:val="24"/>
        </w:rPr>
        <w:t>Palemon Nekretnine d.o.o. Zagreb, Prilaz S. Raškaj 12,</w:t>
      </w:r>
      <w:r w:rsidR="009A3787">
        <w:rPr>
          <w:sz w:val="24"/>
          <w:szCs w:val="24"/>
        </w:rPr>
        <w:t xml:space="preserve"> u iznosu</w:t>
      </w:r>
      <w:r w:rsidR="001C78CB" w:rsidRPr="001C78CB">
        <w:rPr>
          <w:sz w:val="24"/>
          <w:szCs w:val="24"/>
        </w:rPr>
        <w:t xml:space="preserve"> 3.646.009,56 kn, razlog osporavanja- prijeboj s protutražbinom iz ovršnog postupka Ovr-1742/13 OS Zagreb, </w:t>
      </w:r>
      <w:r w:rsidR="0013023D">
        <w:rPr>
          <w:sz w:val="24"/>
          <w:szCs w:val="24"/>
        </w:rPr>
        <w:t xml:space="preserve"> zatim, </w:t>
      </w:r>
      <w:r w:rsidR="001C78CB" w:rsidRPr="001C78CB">
        <w:rPr>
          <w:sz w:val="24"/>
          <w:szCs w:val="24"/>
        </w:rPr>
        <w:t>Uglješa Sanja Zagreb K. Zahradnika 13</w:t>
      </w:r>
      <w:r w:rsidR="009A3787">
        <w:rPr>
          <w:sz w:val="24"/>
          <w:szCs w:val="24"/>
        </w:rPr>
        <w:t>., u iznosu</w:t>
      </w:r>
      <w:r w:rsidR="001C78CB" w:rsidRPr="001C78CB">
        <w:rPr>
          <w:sz w:val="24"/>
          <w:szCs w:val="24"/>
        </w:rPr>
        <w:t xml:space="preserve"> 15.316,26 kn, razlog osporavanja-pogrešan obračun zateznih kamata</w:t>
      </w:r>
      <w:r w:rsidR="0013023D">
        <w:rPr>
          <w:sz w:val="24"/>
          <w:szCs w:val="24"/>
        </w:rPr>
        <w:t>.</w:t>
      </w:r>
    </w:p>
    <w:p w:rsidRDefault="0013023D" w:rsidP="004A4F10" w:rsidR="001C78CB">
      <w:pPr>
        <w:widowControl/>
        <w:ind w:firstLine="708"/>
        <w:jc w:val="both"/>
        <w:rPr>
          <w:sz w:val="24"/>
          <w:szCs w:val="24"/>
        </w:rPr>
      </w:pPr>
      <w:r>
        <w:rPr>
          <w:sz w:val="24"/>
          <w:szCs w:val="24"/>
        </w:rPr>
        <w:t xml:space="preserve">Kako za tražbinu </w:t>
      </w:r>
      <w:r w:rsidRPr="001C78CB">
        <w:rPr>
          <w:sz w:val="24"/>
          <w:szCs w:val="24"/>
        </w:rPr>
        <w:t>Palemon Nekretnine d.o.o. Zagreb, Prilaz S. Raškaj 12,</w:t>
      </w:r>
      <w:r>
        <w:rPr>
          <w:sz w:val="24"/>
          <w:szCs w:val="24"/>
        </w:rPr>
        <w:t xml:space="preserve"> u iznosu </w:t>
      </w:r>
      <w:r w:rsidRPr="001C78CB">
        <w:rPr>
          <w:sz w:val="24"/>
          <w:szCs w:val="24"/>
        </w:rPr>
        <w:t xml:space="preserve"> 3.646.009,56 kn</w:t>
      </w:r>
      <w:r>
        <w:rPr>
          <w:sz w:val="24"/>
          <w:szCs w:val="24"/>
        </w:rPr>
        <w:t xml:space="preserve"> postoji ovršna isprava temeljem članka 266. stavak 4. </w:t>
      </w:r>
      <w:r w:rsidR="009A3787">
        <w:rPr>
          <w:sz w:val="24"/>
          <w:szCs w:val="24"/>
        </w:rPr>
        <w:t xml:space="preserve">SZ-a </w:t>
      </w:r>
      <w:r>
        <w:rPr>
          <w:sz w:val="24"/>
          <w:szCs w:val="24"/>
        </w:rPr>
        <w:t>r</w:t>
      </w:r>
      <w:r w:rsidR="009A3787">
        <w:rPr>
          <w:sz w:val="24"/>
          <w:szCs w:val="24"/>
        </w:rPr>
        <w:t>i</w:t>
      </w:r>
      <w:r>
        <w:rPr>
          <w:sz w:val="24"/>
          <w:szCs w:val="24"/>
        </w:rPr>
        <w:t xml:space="preserve">ješeno je kao pod </w:t>
      </w:r>
      <w:r w:rsidR="009A3787">
        <w:rPr>
          <w:sz w:val="24"/>
          <w:szCs w:val="24"/>
        </w:rPr>
        <w:t>toč.II.1.</w:t>
      </w:r>
    </w:p>
    <w:p w:rsidRDefault="009A3787" w:rsidP="00320E94" w:rsidR="00320E94">
      <w:pPr>
        <w:widowControl/>
        <w:ind w:firstLine="708"/>
        <w:jc w:val="both"/>
        <w:rPr>
          <w:sz w:val="24"/>
          <w:szCs w:val="24"/>
        </w:rPr>
      </w:pPr>
      <w:r>
        <w:rPr>
          <w:sz w:val="24"/>
          <w:szCs w:val="24"/>
        </w:rPr>
        <w:t xml:space="preserve">Kako za tražbinu </w:t>
      </w:r>
      <w:r w:rsidRPr="001C78CB">
        <w:rPr>
          <w:sz w:val="24"/>
          <w:szCs w:val="24"/>
        </w:rPr>
        <w:t>Furić Dragica, Zagreb, Jakuševečka  72. u iznosu  859.541,05 kn</w:t>
      </w:r>
      <w:r w:rsidR="00320E94">
        <w:rPr>
          <w:sz w:val="24"/>
          <w:szCs w:val="24"/>
        </w:rPr>
        <w:t xml:space="preserve"> i </w:t>
      </w:r>
      <w:r w:rsidRPr="001C78CB">
        <w:rPr>
          <w:sz w:val="24"/>
          <w:szCs w:val="24"/>
        </w:rPr>
        <w:t xml:space="preserve"> Uglješa Sanja Zagreb K. Zahradnika 13 </w:t>
      </w:r>
      <w:r>
        <w:rPr>
          <w:sz w:val="24"/>
          <w:szCs w:val="24"/>
        </w:rPr>
        <w:t xml:space="preserve">u iznosu </w:t>
      </w:r>
      <w:r w:rsidRPr="001C78CB">
        <w:rPr>
          <w:sz w:val="24"/>
          <w:szCs w:val="24"/>
        </w:rPr>
        <w:t xml:space="preserve"> 15.316,26 kn</w:t>
      </w:r>
      <w:r w:rsidR="00320E94">
        <w:rPr>
          <w:sz w:val="24"/>
          <w:szCs w:val="24"/>
        </w:rPr>
        <w:t xml:space="preserve"> ne postoji ovršna isprava</w:t>
      </w:r>
      <w:r w:rsidR="00320E94" w:rsidRPr="00320E94">
        <w:rPr>
          <w:sz w:val="24"/>
          <w:szCs w:val="24"/>
        </w:rPr>
        <w:t xml:space="preserve"> </w:t>
      </w:r>
      <w:r w:rsidR="00320E94">
        <w:rPr>
          <w:sz w:val="24"/>
          <w:szCs w:val="24"/>
        </w:rPr>
        <w:t>temeljem članka 266. stavak 1. SZ-a riješeno je kao pod toč.II.2.</w:t>
      </w:r>
    </w:p>
    <w:p w:rsidRDefault="00320E94" w:rsidP="00320E94" w:rsidR="00320E94">
      <w:pPr>
        <w:widowControl/>
        <w:ind w:firstLine="708"/>
        <w:jc w:val="both"/>
        <w:rPr>
          <w:sz w:val="24"/>
          <w:szCs w:val="24"/>
        </w:rPr>
      </w:pPr>
    </w:p>
    <w:p w:rsidRDefault="00320E94" w:rsidP="00CE43C3" w:rsidR="00320E94">
      <w:pPr>
        <w:ind w:firstLine="708"/>
        <w:jc w:val="both"/>
        <w:rPr>
          <w:sz w:val="24"/>
          <w:szCs w:val="24"/>
        </w:rPr>
      </w:pPr>
      <w:r w:rsidRPr="00F1312F">
        <w:rPr>
          <w:sz w:val="24"/>
          <w:szCs w:val="24"/>
        </w:rPr>
        <w:t xml:space="preserve">Stečajni vjerovnik Marija d.o.o., Zagreb, Teslićka 70 je u drugom višem isplatnom </w:t>
      </w:r>
      <w:r w:rsidRPr="00F1312F">
        <w:rPr>
          <w:sz w:val="24"/>
          <w:szCs w:val="24"/>
        </w:rPr>
        <w:lastRenderedPageBreak/>
        <w:t>redu osporio tražbine</w:t>
      </w:r>
      <w:r w:rsidR="00E01DDE">
        <w:rPr>
          <w:sz w:val="24"/>
          <w:szCs w:val="24"/>
        </w:rPr>
        <w:t xml:space="preserve"> </w:t>
      </w:r>
      <w:r w:rsidRPr="00F1312F">
        <w:rPr>
          <w:sz w:val="24"/>
          <w:szCs w:val="24"/>
        </w:rPr>
        <w:t>sljedećim vjerovnicima: 1..Butorac Rahaela,Zagreb, Božidara Magovca 48.,  u iznosu 241.432,62 kn</w:t>
      </w:r>
      <w:r w:rsidR="00CE43C3" w:rsidRPr="00F1312F">
        <w:rPr>
          <w:sz w:val="24"/>
          <w:szCs w:val="24"/>
        </w:rPr>
        <w:t xml:space="preserve">., </w:t>
      </w:r>
      <w:r w:rsidRPr="00F1312F">
        <w:rPr>
          <w:sz w:val="24"/>
          <w:szCs w:val="24"/>
        </w:rPr>
        <w:t>2.</w:t>
      </w:r>
      <w:r w:rsidR="00CE43C3" w:rsidRPr="00F1312F">
        <w:rPr>
          <w:sz w:val="24"/>
          <w:szCs w:val="24"/>
        </w:rPr>
        <w:t xml:space="preserve"> </w:t>
      </w:r>
      <w:r w:rsidRPr="00F1312F">
        <w:rPr>
          <w:sz w:val="24"/>
          <w:szCs w:val="24"/>
        </w:rPr>
        <w:t>Draženović Metelko Katarina, Zagreb, Jurja Žerjavića 14</w:t>
      </w:r>
      <w:r w:rsidR="00CE43C3" w:rsidRPr="00F1312F">
        <w:rPr>
          <w:sz w:val="24"/>
          <w:szCs w:val="24"/>
        </w:rPr>
        <w:t xml:space="preserve">. </w:t>
      </w:r>
      <w:r w:rsidRPr="00F1312F">
        <w:rPr>
          <w:sz w:val="24"/>
          <w:szCs w:val="24"/>
        </w:rPr>
        <w:t>u iznosu 814.317,68 kn</w:t>
      </w:r>
      <w:r w:rsidR="00CE43C3" w:rsidRPr="00F1312F">
        <w:rPr>
          <w:sz w:val="24"/>
          <w:szCs w:val="24"/>
        </w:rPr>
        <w:t xml:space="preserve">., </w:t>
      </w:r>
      <w:r w:rsidRPr="00F1312F">
        <w:rPr>
          <w:sz w:val="24"/>
          <w:szCs w:val="24"/>
        </w:rPr>
        <w:t>3.Hranjec Branka, Donji Kraljevec, Čakovečka 3</w:t>
      </w:r>
      <w:r w:rsidR="00CE43C3" w:rsidRPr="00F1312F">
        <w:rPr>
          <w:sz w:val="24"/>
          <w:szCs w:val="24"/>
        </w:rPr>
        <w:t xml:space="preserve">. </w:t>
      </w:r>
      <w:r w:rsidRPr="00F1312F">
        <w:rPr>
          <w:sz w:val="24"/>
          <w:szCs w:val="24"/>
        </w:rPr>
        <w:t>u iznosu   354.183,19 kn</w:t>
      </w:r>
      <w:r w:rsidR="00CE43C3" w:rsidRPr="00F1312F">
        <w:rPr>
          <w:sz w:val="24"/>
          <w:szCs w:val="24"/>
        </w:rPr>
        <w:t xml:space="preserve">, </w:t>
      </w:r>
      <w:r w:rsidRPr="00F1312F">
        <w:rPr>
          <w:sz w:val="24"/>
          <w:szCs w:val="24"/>
        </w:rPr>
        <w:t>4.Jeličić Milanko,Zagreb, Ul. Sv. Mateja  126</w:t>
      </w:r>
      <w:r w:rsidR="00CE43C3" w:rsidRPr="00F1312F">
        <w:rPr>
          <w:sz w:val="24"/>
          <w:szCs w:val="24"/>
        </w:rPr>
        <w:t>.</w:t>
      </w:r>
      <w:r w:rsidRPr="00F1312F">
        <w:rPr>
          <w:sz w:val="24"/>
          <w:szCs w:val="24"/>
        </w:rPr>
        <w:t xml:space="preserve"> u iznosu 122.904,55</w:t>
      </w:r>
      <w:r w:rsidRPr="006E746E">
        <w:rPr>
          <w:sz w:val="24"/>
          <w:szCs w:val="24"/>
        </w:rPr>
        <w:t xml:space="preserve"> kn</w:t>
      </w:r>
      <w:r w:rsidR="00CE43C3">
        <w:rPr>
          <w:sz w:val="24"/>
          <w:szCs w:val="24"/>
        </w:rPr>
        <w:t xml:space="preserve">, </w:t>
      </w:r>
      <w:r w:rsidRPr="006E746E">
        <w:rPr>
          <w:sz w:val="24"/>
          <w:szCs w:val="24"/>
        </w:rPr>
        <w:t>5.Uglješa Sanja, Zagreb K. Zahradnika 13</w:t>
      </w:r>
      <w:r w:rsidR="00CE43C3">
        <w:rPr>
          <w:sz w:val="24"/>
          <w:szCs w:val="24"/>
        </w:rPr>
        <w:t xml:space="preserve"> </w:t>
      </w:r>
      <w:r w:rsidRPr="006E746E">
        <w:rPr>
          <w:sz w:val="24"/>
          <w:szCs w:val="24"/>
        </w:rPr>
        <w:t xml:space="preserve"> </w:t>
      </w:r>
      <w:r>
        <w:rPr>
          <w:sz w:val="24"/>
          <w:szCs w:val="24"/>
        </w:rPr>
        <w:t>u iznosu</w:t>
      </w:r>
      <w:r w:rsidRPr="006E746E">
        <w:rPr>
          <w:sz w:val="24"/>
          <w:szCs w:val="24"/>
        </w:rPr>
        <w:t xml:space="preserve">  597.183,74 kn</w:t>
      </w:r>
      <w:r w:rsidR="00CE43C3">
        <w:rPr>
          <w:sz w:val="24"/>
          <w:szCs w:val="24"/>
        </w:rPr>
        <w:t xml:space="preserve"> i </w:t>
      </w:r>
      <w:r w:rsidRPr="006E746E">
        <w:rPr>
          <w:sz w:val="24"/>
          <w:szCs w:val="24"/>
        </w:rPr>
        <w:t>6.Vlaisavljević Daniel, Ivanec, M. Maleza 67</w:t>
      </w:r>
      <w:r>
        <w:rPr>
          <w:sz w:val="24"/>
          <w:szCs w:val="24"/>
        </w:rPr>
        <w:t>.</w:t>
      </w:r>
      <w:r w:rsidRPr="006E746E">
        <w:rPr>
          <w:sz w:val="24"/>
          <w:szCs w:val="24"/>
        </w:rPr>
        <w:t xml:space="preserve"> </w:t>
      </w:r>
      <w:r>
        <w:rPr>
          <w:sz w:val="24"/>
          <w:szCs w:val="24"/>
        </w:rPr>
        <w:t>u iznosu</w:t>
      </w:r>
      <w:r w:rsidRPr="006E746E">
        <w:rPr>
          <w:sz w:val="24"/>
          <w:szCs w:val="24"/>
        </w:rPr>
        <w:t xml:space="preserve">  241.582,04 kn</w:t>
      </w:r>
      <w:r w:rsidR="00CE43C3">
        <w:rPr>
          <w:sz w:val="24"/>
          <w:szCs w:val="24"/>
        </w:rPr>
        <w:t>. Osporavatelj je kao razlog osporavanja naveo nepostojanje (neosnovanost) tražbine.</w:t>
      </w:r>
    </w:p>
    <w:p w:rsidRDefault="00CE43C3" w:rsidP="00CE43C3" w:rsidR="00CE43C3">
      <w:pPr>
        <w:widowControl/>
        <w:ind w:firstLine="708"/>
        <w:jc w:val="both"/>
        <w:rPr>
          <w:sz w:val="24"/>
          <w:szCs w:val="24"/>
        </w:rPr>
      </w:pPr>
      <w:r>
        <w:rPr>
          <w:sz w:val="24"/>
          <w:szCs w:val="24"/>
        </w:rPr>
        <w:t>Kako za tražbine</w:t>
      </w:r>
      <w:r w:rsidR="00F1312F">
        <w:rPr>
          <w:sz w:val="24"/>
          <w:szCs w:val="24"/>
        </w:rPr>
        <w:t xml:space="preserve"> vjerovnika: </w:t>
      </w:r>
      <w:r w:rsidRPr="006E746E">
        <w:rPr>
          <w:sz w:val="24"/>
          <w:szCs w:val="24"/>
        </w:rPr>
        <w:t>1..Butorac Rahaela,Zagreb, Božidara Magovca 48</w:t>
      </w:r>
      <w:r>
        <w:rPr>
          <w:sz w:val="24"/>
          <w:szCs w:val="24"/>
        </w:rPr>
        <w:t>.,  u iznosu</w:t>
      </w:r>
      <w:r w:rsidRPr="006E746E">
        <w:rPr>
          <w:sz w:val="24"/>
          <w:szCs w:val="24"/>
        </w:rPr>
        <w:t xml:space="preserve"> 241.432,62 kn</w:t>
      </w:r>
      <w:r>
        <w:rPr>
          <w:sz w:val="24"/>
          <w:szCs w:val="24"/>
        </w:rPr>
        <w:t xml:space="preserve">., </w:t>
      </w:r>
      <w:r w:rsidRPr="006E746E">
        <w:rPr>
          <w:sz w:val="24"/>
          <w:szCs w:val="24"/>
        </w:rPr>
        <w:t>2.</w:t>
      </w:r>
      <w:r>
        <w:rPr>
          <w:sz w:val="24"/>
          <w:szCs w:val="24"/>
        </w:rPr>
        <w:t xml:space="preserve"> </w:t>
      </w:r>
      <w:r w:rsidRPr="006E746E">
        <w:rPr>
          <w:sz w:val="24"/>
          <w:szCs w:val="24"/>
        </w:rPr>
        <w:t>Draženović Metelko Katarina, Zagreb, Jurja Žerjavića 14</w:t>
      </w:r>
      <w:r>
        <w:rPr>
          <w:sz w:val="24"/>
          <w:szCs w:val="24"/>
        </w:rPr>
        <w:t>. u iznosu</w:t>
      </w:r>
      <w:r w:rsidRPr="006E746E">
        <w:rPr>
          <w:sz w:val="24"/>
          <w:szCs w:val="24"/>
        </w:rPr>
        <w:t xml:space="preserve"> 814.317,68 kn</w:t>
      </w:r>
      <w:r>
        <w:rPr>
          <w:sz w:val="24"/>
          <w:szCs w:val="24"/>
        </w:rPr>
        <w:t xml:space="preserve">., </w:t>
      </w:r>
      <w:r w:rsidRPr="006E746E">
        <w:rPr>
          <w:sz w:val="24"/>
          <w:szCs w:val="24"/>
        </w:rPr>
        <w:t>3.Hranjec Branka, Donji Kraljevec, Čakovečka 3</w:t>
      </w:r>
      <w:r>
        <w:rPr>
          <w:sz w:val="24"/>
          <w:szCs w:val="24"/>
        </w:rPr>
        <w:t>. u iznosu</w:t>
      </w:r>
      <w:r w:rsidRPr="006E746E">
        <w:rPr>
          <w:sz w:val="24"/>
          <w:szCs w:val="24"/>
        </w:rPr>
        <w:t xml:space="preserve">   354.183,19 kn</w:t>
      </w:r>
      <w:r>
        <w:rPr>
          <w:sz w:val="24"/>
          <w:szCs w:val="24"/>
        </w:rPr>
        <w:t xml:space="preserve">, </w:t>
      </w:r>
      <w:r w:rsidRPr="006E746E">
        <w:rPr>
          <w:sz w:val="24"/>
          <w:szCs w:val="24"/>
        </w:rPr>
        <w:t>4.Jeličić Milanko,Zagreb, Ul. Sv. Mateja  126</w:t>
      </w:r>
      <w:r>
        <w:rPr>
          <w:sz w:val="24"/>
          <w:szCs w:val="24"/>
        </w:rPr>
        <w:t>.</w:t>
      </w:r>
      <w:r w:rsidRPr="006E746E">
        <w:rPr>
          <w:sz w:val="24"/>
          <w:szCs w:val="24"/>
        </w:rPr>
        <w:t xml:space="preserve"> </w:t>
      </w:r>
      <w:r>
        <w:rPr>
          <w:sz w:val="24"/>
          <w:szCs w:val="24"/>
        </w:rPr>
        <w:t>u iznosu</w:t>
      </w:r>
      <w:r w:rsidRPr="006E746E">
        <w:rPr>
          <w:sz w:val="24"/>
          <w:szCs w:val="24"/>
        </w:rPr>
        <w:t xml:space="preserve"> 122.904,55 kn</w:t>
      </w:r>
      <w:r>
        <w:rPr>
          <w:sz w:val="24"/>
          <w:szCs w:val="24"/>
        </w:rPr>
        <w:t xml:space="preserve">, </w:t>
      </w:r>
      <w:r w:rsidRPr="006E746E">
        <w:rPr>
          <w:sz w:val="24"/>
          <w:szCs w:val="24"/>
        </w:rPr>
        <w:t>5.Uglješa Sanja, Zagreb K. Zahradnika 13</w:t>
      </w:r>
      <w:r>
        <w:rPr>
          <w:sz w:val="24"/>
          <w:szCs w:val="24"/>
        </w:rPr>
        <w:t xml:space="preserve"> </w:t>
      </w:r>
      <w:r w:rsidRPr="006E746E">
        <w:rPr>
          <w:sz w:val="24"/>
          <w:szCs w:val="24"/>
        </w:rPr>
        <w:t xml:space="preserve"> </w:t>
      </w:r>
      <w:r>
        <w:rPr>
          <w:sz w:val="24"/>
          <w:szCs w:val="24"/>
        </w:rPr>
        <w:t>u iznosu</w:t>
      </w:r>
      <w:r w:rsidRPr="006E746E">
        <w:rPr>
          <w:sz w:val="24"/>
          <w:szCs w:val="24"/>
        </w:rPr>
        <w:t xml:space="preserve">  597.183,74 kn</w:t>
      </w:r>
      <w:r>
        <w:rPr>
          <w:sz w:val="24"/>
          <w:szCs w:val="24"/>
        </w:rPr>
        <w:t xml:space="preserve"> i </w:t>
      </w:r>
      <w:r w:rsidRPr="006E746E">
        <w:rPr>
          <w:sz w:val="24"/>
          <w:szCs w:val="24"/>
        </w:rPr>
        <w:t>6.Vlaisavljević Daniel, Ivanec, M. Maleza 67</w:t>
      </w:r>
      <w:r>
        <w:rPr>
          <w:sz w:val="24"/>
          <w:szCs w:val="24"/>
        </w:rPr>
        <w:t>.</w:t>
      </w:r>
      <w:r w:rsidRPr="006E746E">
        <w:rPr>
          <w:sz w:val="24"/>
          <w:szCs w:val="24"/>
        </w:rPr>
        <w:t xml:space="preserve"> </w:t>
      </w:r>
      <w:r>
        <w:rPr>
          <w:sz w:val="24"/>
          <w:szCs w:val="24"/>
        </w:rPr>
        <w:t>u iznosu</w:t>
      </w:r>
      <w:r w:rsidRPr="006E746E">
        <w:rPr>
          <w:sz w:val="24"/>
          <w:szCs w:val="24"/>
        </w:rPr>
        <w:t xml:space="preserve">  241.582,04 kn</w:t>
      </w:r>
      <w:r>
        <w:rPr>
          <w:sz w:val="24"/>
          <w:szCs w:val="24"/>
        </w:rPr>
        <w:t xml:space="preserve"> ne postoji ovršna isprava</w:t>
      </w:r>
      <w:r w:rsidRPr="00320E94">
        <w:rPr>
          <w:sz w:val="24"/>
          <w:szCs w:val="24"/>
        </w:rPr>
        <w:t xml:space="preserve"> </w:t>
      </w:r>
      <w:r>
        <w:rPr>
          <w:sz w:val="24"/>
          <w:szCs w:val="24"/>
        </w:rPr>
        <w:t xml:space="preserve">temeljem članka 266. stavak </w:t>
      </w:r>
      <w:r w:rsidR="00F1312F">
        <w:rPr>
          <w:sz w:val="24"/>
          <w:szCs w:val="24"/>
        </w:rPr>
        <w:t>2</w:t>
      </w:r>
      <w:r>
        <w:rPr>
          <w:sz w:val="24"/>
          <w:szCs w:val="24"/>
        </w:rPr>
        <w:t>. SZ-a riješeno je kao pod toč.II.</w:t>
      </w:r>
      <w:r w:rsidR="00F1312F">
        <w:rPr>
          <w:sz w:val="24"/>
          <w:szCs w:val="24"/>
        </w:rPr>
        <w:t>3</w:t>
      </w:r>
      <w:r>
        <w:rPr>
          <w:sz w:val="24"/>
          <w:szCs w:val="24"/>
        </w:rPr>
        <w:t>.</w:t>
      </w:r>
    </w:p>
    <w:p w:rsidRDefault="00F1312F" w:rsidP="00CE43C3" w:rsidR="00F1312F">
      <w:pPr>
        <w:widowControl/>
        <w:ind w:firstLine="708"/>
        <w:jc w:val="both"/>
        <w:rPr>
          <w:sz w:val="24"/>
          <w:szCs w:val="24"/>
        </w:rPr>
      </w:pPr>
    </w:p>
    <w:p w:rsidRDefault="00F1312F" w:rsidP="00F1312F" w:rsidR="00F1312F" w:rsidRPr="00E475F1">
      <w:pPr>
        <w:ind w:firstLine="708"/>
        <w:jc w:val="both"/>
        <w:rPr>
          <w:sz w:val="24"/>
          <w:szCs w:val="24"/>
        </w:rPr>
      </w:pPr>
      <w:r w:rsidRPr="00E475F1">
        <w:rPr>
          <w:sz w:val="24"/>
          <w:szCs w:val="24"/>
        </w:rPr>
        <w:t>Stečajni vjerovn</w:t>
      </w:r>
      <w:r w:rsidR="00A4038A">
        <w:rPr>
          <w:sz w:val="24"/>
          <w:szCs w:val="24"/>
        </w:rPr>
        <w:t>i</w:t>
      </w:r>
      <w:r w:rsidRPr="00E475F1">
        <w:rPr>
          <w:sz w:val="24"/>
          <w:szCs w:val="24"/>
        </w:rPr>
        <w:t>ci i to: 1. Butorac Rahaela,Zagreb, Božidara Magovca 48, 2. Draženović Metelko Katarina, Zagreb, Jurja Žerjavića 14., 3.Hranjec Branka, Donji Kraljevec, Čakovečka 3., 4. Jeličić Milanko, Zagreb, Ul. Sv. Mateja  126., 5. Uglješa Sanja, Zagreb K. Zahradnika 13. i 6. Vlaisavljević Daniel, Ivanec, M. Maleza 67 su osporili tražbinu vjerovniku Marija d.o.o., Zagreb, Teslićka 70. u iznosu od   457.585,73 kn. Osporavatelj</w:t>
      </w:r>
      <w:r w:rsidR="00C37E1A" w:rsidRPr="00E475F1">
        <w:rPr>
          <w:sz w:val="24"/>
          <w:szCs w:val="24"/>
        </w:rPr>
        <w:t xml:space="preserve">i su </w:t>
      </w:r>
      <w:r w:rsidRPr="00E475F1">
        <w:rPr>
          <w:sz w:val="24"/>
          <w:szCs w:val="24"/>
        </w:rPr>
        <w:t xml:space="preserve"> kao razlog osporavanja nave</w:t>
      </w:r>
      <w:r w:rsidR="00C37E1A" w:rsidRPr="00E475F1">
        <w:rPr>
          <w:sz w:val="24"/>
          <w:szCs w:val="24"/>
        </w:rPr>
        <w:t>li</w:t>
      </w:r>
      <w:r w:rsidRPr="00E475F1">
        <w:rPr>
          <w:sz w:val="24"/>
          <w:szCs w:val="24"/>
        </w:rPr>
        <w:t xml:space="preserve"> nepostojanje (neosnovanost) tražbine.</w:t>
      </w:r>
    </w:p>
    <w:p w:rsidRDefault="00F1312F" w:rsidP="00F1312F" w:rsidR="00F1312F" w:rsidRPr="00E475F1">
      <w:pPr>
        <w:widowControl/>
        <w:ind w:firstLine="708"/>
        <w:jc w:val="both"/>
        <w:rPr>
          <w:sz w:val="24"/>
          <w:szCs w:val="24"/>
        </w:rPr>
      </w:pPr>
      <w:r w:rsidRPr="00E475F1">
        <w:rPr>
          <w:sz w:val="24"/>
          <w:szCs w:val="24"/>
        </w:rPr>
        <w:t xml:space="preserve">Kako za tražbinu vjerovnika </w:t>
      </w:r>
      <w:r w:rsidR="00C37E1A" w:rsidRPr="00E475F1">
        <w:rPr>
          <w:sz w:val="24"/>
          <w:szCs w:val="24"/>
        </w:rPr>
        <w:t xml:space="preserve">Marija d.o.o., Zagreb, Teslićka 70. u iznosu od   457.585,73 kn </w:t>
      </w:r>
      <w:r w:rsidRPr="00E475F1">
        <w:rPr>
          <w:sz w:val="24"/>
          <w:szCs w:val="24"/>
        </w:rPr>
        <w:t>ne postoji ovršna isprava temeljem članka 266. stavak 2. SZ-a riješeno je kao pod toč.II.</w:t>
      </w:r>
      <w:r w:rsidR="00C37E1A" w:rsidRPr="00E475F1">
        <w:rPr>
          <w:sz w:val="24"/>
          <w:szCs w:val="24"/>
        </w:rPr>
        <w:t>4</w:t>
      </w:r>
      <w:r w:rsidRPr="00E475F1">
        <w:rPr>
          <w:sz w:val="24"/>
          <w:szCs w:val="24"/>
        </w:rPr>
        <w:t>.</w:t>
      </w:r>
    </w:p>
    <w:p w:rsidRDefault="00F1312F" w:rsidP="00F1312F" w:rsidR="00F1312F" w:rsidRPr="00E475F1">
      <w:pPr>
        <w:ind w:firstLine="426"/>
        <w:jc w:val="both"/>
        <w:rPr>
          <w:sz w:val="24"/>
          <w:szCs w:val="24"/>
        </w:rPr>
      </w:pPr>
    </w:p>
    <w:p w:rsidRDefault="00C37E1A" w:rsidP="00C37E1A" w:rsidR="00C37E1A" w:rsidRPr="00E475F1">
      <w:pPr>
        <w:ind w:firstLine="708"/>
        <w:jc w:val="both"/>
        <w:rPr>
          <w:sz w:val="24"/>
          <w:szCs w:val="24"/>
        </w:rPr>
      </w:pPr>
      <w:r w:rsidRPr="00E475F1">
        <w:rPr>
          <w:sz w:val="24"/>
          <w:szCs w:val="24"/>
        </w:rPr>
        <w:t>Stečajni vjerovn</w:t>
      </w:r>
      <w:r w:rsidR="00A4038A">
        <w:rPr>
          <w:sz w:val="24"/>
          <w:szCs w:val="24"/>
        </w:rPr>
        <w:t>i</w:t>
      </w:r>
      <w:r w:rsidRPr="00E475F1">
        <w:rPr>
          <w:sz w:val="24"/>
          <w:szCs w:val="24"/>
        </w:rPr>
        <w:t>ci i to: 1. Butorac Rahaela,Zagreb, Božidara Magovca 48, 2. Draženović Metelko Katarina, Zagreb, Jurja Žerjavića 14., 3.Hranjec Branka, Donji Kraljevec, Čakovečka 3., 4. Jeličić Milanko, Zagreb, Ul. Sv. Mateja  126., 5. Uglješa Sanja, Zagreb K. Zahradnika 13. i 6. Vlaisavljević Daniel, Ivanec, M. Maleza 67 su osporili tražbinu vjerovniku  Palemon Nekretnine d.o.o.Zagreb,Prilaz S. Raškaj 12. u iznosu od   268.171,65 kn.  Osporavatelji su  kao razlog osporavanja naveli nepostojanje (neosnovanost) tražbine.</w:t>
      </w:r>
    </w:p>
    <w:p w:rsidRDefault="00C37E1A" w:rsidP="00C37E1A" w:rsidR="00C37E1A">
      <w:pPr>
        <w:widowControl/>
        <w:ind w:firstLine="708"/>
        <w:jc w:val="both"/>
        <w:rPr>
          <w:sz w:val="24"/>
          <w:szCs w:val="24"/>
        </w:rPr>
      </w:pPr>
      <w:r w:rsidRPr="00E475F1">
        <w:rPr>
          <w:sz w:val="24"/>
          <w:szCs w:val="24"/>
        </w:rPr>
        <w:t xml:space="preserve">Kako za tražbinu vjerovnika Palemon Nekretnine d.o.o.Zagreb,Prilaz S. Raškaj 12. u iznosu od  268.171,65 kn postoji ovršna isprava temeljem članka 266. stavak </w:t>
      </w:r>
      <w:r w:rsidR="00E475F1" w:rsidRPr="00E475F1">
        <w:rPr>
          <w:sz w:val="24"/>
          <w:szCs w:val="24"/>
        </w:rPr>
        <w:t>4</w:t>
      </w:r>
      <w:r w:rsidRPr="00E475F1">
        <w:rPr>
          <w:sz w:val="24"/>
          <w:szCs w:val="24"/>
        </w:rPr>
        <w:t>. SZ-a riješeno je kao pod toč.II.</w:t>
      </w:r>
      <w:r w:rsidR="00E475F1" w:rsidRPr="00E475F1">
        <w:rPr>
          <w:sz w:val="24"/>
          <w:szCs w:val="24"/>
        </w:rPr>
        <w:t>5</w:t>
      </w:r>
      <w:r w:rsidRPr="00E475F1">
        <w:rPr>
          <w:sz w:val="24"/>
          <w:szCs w:val="24"/>
        </w:rPr>
        <w:t>.</w:t>
      </w:r>
    </w:p>
    <w:p w:rsidRDefault="00F77728" w:rsidP="00C37E1A" w:rsidR="00F77728" w:rsidRPr="00E475F1">
      <w:pPr>
        <w:widowControl/>
        <w:ind w:firstLine="708"/>
        <w:jc w:val="both"/>
        <w:rPr>
          <w:sz w:val="24"/>
          <w:szCs w:val="24"/>
        </w:rPr>
      </w:pPr>
    </w:p>
    <w:p w:rsidRDefault="004A4F10" w:rsidP="004A4F10" w:rsidR="004D45C7" w:rsidRPr="00E475F1">
      <w:pPr>
        <w:widowControl/>
        <w:ind w:firstLine="708"/>
        <w:jc w:val="both"/>
        <w:rPr>
          <w:sz w:val="24"/>
          <w:szCs w:val="24"/>
        </w:rPr>
      </w:pPr>
      <w:r w:rsidRPr="00E475F1">
        <w:rPr>
          <w:sz w:val="24"/>
          <w:szCs w:val="24"/>
        </w:rPr>
        <w:t xml:space="preserve">Slijedom svega </w:t>
      </w:r>
      <w:r w:rsidR="004D45C7" w:rsidRPr="00E475F1">
        <w:rPr>
          <w:sz w:val="24"/>
          <w:szCs w:val="24"/>
        </w:rPr>
        <w:t xml:space="preserve">naprijed navedenog, </w:t>
      </w:r>
      <w:r w:rsidRPr="00E475F1">
        <w:rPr>
          <w:sz w:val="24"/>
          <w:szCs w:val="24"/>
        </w:rPr>
        <w:t xml:space="preserve">a temeljem odredbe članka 265. </w:t>
      </w:r>
      <w:r w:rsidR="00C96142" w:rsidRPr="00E475F1">
        <w:rPr>
          <w:sz w:val="24"/>
          <w:szCs w:val="24"/>
        </w:rPr>
        <w:t xml:space="preserve">do 267. SZ-a </w:t>
      </w:r>
      <w:r w:rsidRPr="00E475F1">
        <w:rPr>
          <w:sz w:val="24"/>
          <w:szCs w:val="24"/>
        </w:rPr>
        <w:t>doneseno je ovo rješenje o utvrđenim i osporenim tražbinama</w:t>
      </w:r>
      <w:r w:rsidR="004D45C7" w:rsidRPr="00E475F1">
        <w:rPr>
          <w:sz w:val="24"/>
          <w:szCs w:val="24"/>
        </w:rPr>
        <w:t xml:space="preserve">.    </w:t>
      </w:r>
    </w:p>
    <w:p w:rsidRDefault="004D45C7" w:rsidP="004D45C7" w:rsidR="004D45C7" w:rsidRPr="00151FCB">
      <w:pPr>
        <w:widowControl/>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E475F1">
        <w:rPr>
          <w:sz w:val="24"/>
          <w:szCs w:val="24"/>
        </w:rPr>
        <w:t>26</w:t>
      </w:r>
      <w:r w:rsidR="00AC76E7">
        <w:rPr>
          <w:sz w:val="24"/>
          <w:szCs w:val="24"/>
        </w:rPr>
        <w:t>.</w:t>
      </w:r>
      <w:r w:rsidR="00F77728">
        <w:rPr>
          <w:sz w:val="24"/>
          <w:szCs w:val="24"/>
        </w:rPr>
        <w:t>listopada</w:t>
      </w:r>
      <w:r w:rsidR="004A4F10">
        <w:rPr>
          <w:sz w:val="24"/>
          <w:szCs w:val="24"/>
        </w:rPr>
        <w:t xml:space="preserve"> 2016.</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38734D" w:rsidR="004D45C7" w:rsidRPr="00151FCB">
      <w:pPr>
        <w:widowControl/>
        <w:ind w:left="5040"/>
        <w:jc w:val="right"/>
        <w:rPr>
          <w:sz w:val="24"/>
          <w:szCs w:val="24"/>
        </w:rPr>
      </w:pPr>
      <w:r w:rsidRPr="00151FCB">
        <w:rPr>
          <w:sz w:val="24"/>
          <w:szCs w:val="24"/>
        </w:rPr>
        <w:t xml:space="preserve">               Ante Galić </w:t>
      </w:r>
      <w:r w:rsidR="004D45C7" w:rsidRPr="00151FCB">
        <w:rPr>
          <w:sz w:val="24"/>
          <w:szCs w:val="24"/>
        </w:rPr>
        <w:tab/>
      </w:r>
      <w:r w:rsidR="00B61DC3">
        <w:rPr>
          <w:sz w:val="24"/>
          <w:szCs w:val="24"/>
        </w:rPr>
        <w:t>v.r.</w:t>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pravo na žalbu ima svaki vjerovnik </w:t>
      </w:r>
      <w:r w:rsidR="004A4F10">
        <w:rPr>
          <w:sz w:val="24"/>
          <w:szCs w:val="24"/>
        </w:rPr>
        <w:t xml:space="preserve">u dijelu koji se tiče njegove prijavljene tražbine, odnosno tražbine koju je osporio i </w:t>
      </w:r>
      <w:r w:rsidRPr="00151FCB">
        <w:rPr>
          <w:sz w:val="24"/>
          <w:szCs w:val="24"/>
        </w:rPr>
        <w:t xml:space="preserve"> stečajni upravitelj</w:t>
      </w:r>
      <w:r w:rsidR="004A4F10">
        <w:rPr>
          <w:sz w:val="24"/>
          <w:szCs w:val="24"/>
        </w:rPr>
        <w:t xml:space="preserve"> (članak 265. stavak 3. SZ-a). </w:t>
      </w:r>
      <w:r w:rsidRPr="00151FCB">
        <w:rPr>
          <w:sz w:val="24"/>
          <w:szCs w:val="24"/>
        </w:rPr>
        <w:t>Rok za žalbu iznosi 8 dana. Žalba se podnosi ovom sudu u 2 primjerka.</w:t>
      </w:r>
    </w:p>
    <w:p w:rsidRDefault="00F42084" w:rsidP="004D45C7" w:rsidR="00F42084">
      <w:pPr>
        <w:widowControl/>
        <w:jc w:val="both"/>
        <w:rPr>
          <w:sz w:val="24"/>
          <w:szCs w:val="24"/>
        </w:rPr>
      </w:pPr>
    </w:p>
    <w:p w:rsidRDefault="00B61DC3" w:rsidP="00422EE0" w:rsidR="00B61DC3" w:rsidRPr="00B61DC3">
      <w:pPr>
        <w:jc w:val="both"/>
        <w:rPr>
          <w:sz w:val="24"/>
          <w:szCs w:val="24"/>
        </w:rPr>
      </w:pPr>
      <w:r w:rsidRPr="00B61DC3">
        <w:rPr>
          <w:sz w:val="24"/>
          <w:szCs w:val="24"/>
        </w:rPr>
        <w:t>Za točnost otpravka, ovlašteni službenik:</w:t>
      </w:r>
    </w:p>
    <w:p w:rsidRDefault="00B61DC3" w:rsidP="00422EE0" w:rsidR="00B61DC3" w:rsidRPr="00B61DC3">
      <w:pPr>
        <w:jc w:val="both"/>
        <w:rPr>
          <w:sz w:val="24"/>
          <w:szCs w:val="24"/>
        </w:rPr>
      </w:pPr>
      <w:r w:rsidRPr="00B61DC3">
        <w:rPr>
          <w:sz w:val="24"/>
          <w:szCs w:val="24"/>
        </w:rPr>
        <w:t xml:space="preserve">               Valentina Delač</w:t>
      </w:r>
    </w:p>
    <w:p w:rsidRDefault="008E3F99" w:rsidP="004D45C7" w:rsidR="008E3F99" w:rsidRPr="00B61DC3">
      <w:pPr>
        <w:widowControl/>
        <w:jc w:val="both"/>
        <w:rPr>
          <w:sz w:val="24"/>
          <w:szCs w:val="24"/>
        </w:rPr>
      </w:pPr>
    </w:p>
    <w:p w:rsidRDefault="0038734D" w:rsidP="004D45C7" w:rsidR="0038734D">
      <w:pPr>
        <w:widowControl/>
        <w:jc w:val="both"/>
        <w:rPr>
          <w:sz w:val="24"/>
          <w:szCs w:val="24"/>
        </w:rPr>
      </w:pPr>
    </w:p>
    <w:p w:rsidRDefault="0038734D" w:rsidP="004D45C7" w:rsidR="0038734D">
      <w:pPr>
        <w:widowControl/>
        <w:jc w:val="both"/>
        <w:rPr>
          <w:sz w:val="24"/>
          <w:szCs w:val="24"/>
        </w:rPr>
      </w:pPr>
    </w:p>
    <w:p w:rsidRDefault="0038734D" w:rsidP="004D45C7" w:rsidR="0038734D">
      <w:pPr>
        <w:widowControl/>
        <w:jc w:val="both"/>
        <w:rPr>
          <w:sz w:val="24"/>
          <w:szCs w:val="24"/>
        </w:rPr>
      </w:pPr>
    </w:p>
    <w:sectPr w:rsidSect="004D45C7" w:rsidR="0038734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3685" w:rsidR="004F3685">
      <w:r>
        <w:separator/>
      </w:r>
    </w:p>
  </w:endnote>
  <w:endnote w:id="0" w:type="continuationSeparator">
    <w:p w:rsidRDefault="004F3685" w:rsidR="004F36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3685" w:rsidR="004F3685">
      <w:r>
        <w:separator/>
      </w:r>
    </w:p>
  </w:footnote>
  <w:footnote w:id="0" w:type="continuationSeparator">
    <w:p w:rsidRDefault="004F3685" w:rsidR="004F36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4F3685" w:rsidR="004F36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3685" w:rsidP="004D45C7" w:rsidR="004F36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0C1">
      <w:rPr>
        <w:rStyle w:val="Brojstranice"/>
        <w:noProof/>
      </w:rPr>
      <w:t>5</w:t>
    </w:r>
    <w:r>
      <w:rPr>
        <w:rStyle w:val="Brojstranice"/>
      </w:rPr>
      <w:fldChar w:fldCharType="end"/>
    </w:r>
  </w:p>
  <w:p w:rsidRDefault="004F3685" w:rsidP="004D45C7" w:rsidR="004F3685" w:rsidRPr="009A6E93">
    <w:pPr>
      <w:jc w:val="right"/>
      <w:rPr>
        <w:sz w:val="24"/>
        <w:szCs w:val="24"/>
      </w:rPr>
    </w:pPr>
    <w:r w:rsidRPr="001C6045">
      <w:rPr>
        <w:b/>
        <w:sz w:val="24"/>
        <w:szCs w:val="24"/>
      </w:rPr>
      <w:t xml:space="preserve">  </w:t>
    </w:r>
    <w:r w:rsidRPr="009A6E93">
      <w:rPr>
        <w:sz w:val="24"/>
        <w:szCs w:val="24"/>
      </w:rPr>
      <w:t>40.St-</w:t>
    </w:r>
    <w:r w:rsidR="00FE7FC3">
      <w:rPr>
        <w:sz w:val="24"/>
        <w:szCs w:val="24"/>
      </w:rPr>
      <w:t>283</w:t>
    </w:r>
    <w:r>
      <w:rPr>
        <w:sz w:val="24"/>
        <w:szCs w:val="24"/>
      </w:rPr>
      <w:t>/1</w:t>
    </w:r>
    <w:r w:rsidR="000B736E">
      <w:rPr>
        <w:sz w:val="24"/>
        <w:szCs w:val="24"/>
      </w:rPr>
      <w:t>6</w:t>
    </w:r>
  </w:p>
  <w:p w:rsidRDefault="004F3685" w:rsidP="004D45C7" w:rsidR="004F368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7704DDB"/>
    <w:multiLevelType w:val="hybridMultilevel"/>
    <w:tmpl w:val="B0B45964"/>
    <w:lvl w:tplc="E36AEF8E"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6">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1">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5E2F0D5B"/>
    <w:multiLevelType w:val="hybridMultilevel"/>
    <w:tmpl w:val="5A2226B2"/>
    <w:lvl w:tplc="3450658E" w:ilvl="0">
      <w:start w:val="1"/>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26">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7">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8">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2">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31"/>
  </w:num>
  <w:num w:numId="3">
    <w:abstractNumId w:val="4"/>
  </w:num>
  <w:num w:numId="4">
    <w:abstractNumId w:val="32"/>
  </w:num>
  <w:num w:numId="5">
    <w:abstractNumId w:val="29"/>
  </w:num>
  <w:num w:numId="6">
    <w:abstractNumId w:val="13"/>
  </w:num>
  <w:num w:numId="7">
    <w:abstractNumId w:val="33"/>
  </w:num>
  <w:num w:numId="8">
    <w:abstractNumId w:val="24"/>
  </w:num>
  <w:num w:numId="9">
    <w:abstractNumId w:val="2"/>
  </w:num>
  <w:num w:numId="10">
    <w:abstractNumId w:val="20"/>
  </w:num>
  <w:num w:numId="11">
    <w:abstractNumId w:val="26"/>
  </w:num>
  <w:num w:numId="12">
    <w:abstractNumId w:val="21"/>
  </w:num>
  <w:num w:numId="13">
    <w:abstractNumId w:val="9"/>
  </w:num>
  <w:num w:numId="14">
    <w:abstractNumId w:val="7"/>
  </w:num>
  <w:num w:numId="15">
    <w:abstractNumId w:val="18"/>
  </w:num>
  <w:num w:numId="16">
    <w:abstractNumId w:val="3"/>
  </w:num>
  <w:num w:numId="17">
    <w:abstractNumId w:val="23"/>
  </w:num>
  <w:num w:numId="18">
    <w:abstractNumId w:val="14"/>
  </w:num>
  <w:num w:numId="19">
    <w:abstractNumId w:val="15"/>
  </w:num>
  <w:num w:numId="20">
    <w:abstractNumId w:val="0"/>
  </w:num>
  <w:num w:numId="21">
    <w:abstractNumId w:val="27"/>
  </w:num>
  <w:num w:numId="22">
    <w:abstractNumId w:val="30"/>
  </w:num>
  <w:num w:numId="23">
    <w:abstractNumId w:val="28"/>
  </w:num>
  <w:num w:numId="24">
    <w:abstractNumId w:val="22"/>
  </w:num>
  <w:num w:numId="25">
    <w:abstractNumId w:val="10"/>
  </w:num>
  <w:num w:numId="26">
    <w:abstractNumId w:val="17"/>
  </w:num>
  <w:num w:numId="27">
    <w:abstractNumId w:val="11"/>
  </w:num>
  <w:num w:numId="28">
    <w:abstractNumId w:val="19"/>
  </w:num>
  <w:num w:numId="29">
    <w:abstractNumId w:val="12"/>
  </w:num>
  <w:num w:numId="30">
    <w:abstractNumId w:val="8"/>
  </w:num>
  <w:num w:numId="31">
    <w:abstractNumId w:val="1"/>
  </w:num>
  <w:num w:numId="32">
    <w:abstractNumId w:val="5"/>
  </w:num>
  <w:num w:numId="33">
    <w:abstractNumId w:val="6"/>
  </w:num>
  <w:num w:numId="34">
    <w:abstractNumId w:val="2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21773"/>
    <w:rsid w:val="00047035"/>
    <w:rsid w:val="00051E71"/>
    <w:rsid w:val="000600F5"/>
    <w:rsid w:val="00085349"/>
    <w:rsid w:val="00091873"/>
    <w:rsid w:val="000A21F1"/>
    <w:rsid w:val="000A2632"/>
    <w:rsid w:val="000B736E"/>
    <w:rsid w:val="000C2293"/>
    <w:rsid w:val="000D52F8"/>
    <w:rsid w:val="000E24E2"/>
    <w:rsid w:val="000E33C8"/>
    <w:rsid w:val="000F5B5D"/>
    <w:rsid w:val="0013023D"/>
    <w:rsid w:val="00151FCB"/>
    <w:rsid w:val="00193977"/>
    <w:rsid w:val="00193FFB"/>
    <w:rsid w:val="001A3B02"/>
    <w:rsid w:val="001B02FE"/>
    <w:rsid w:val="001C78CB"/>
    <w:rsid w:val="001F122F"/>
    <w:rsid w:val="00226F9D"/>
    <w:rsid w:val="00261EC5"/>
    <w:rsid w:val="002A16DB"/>
    <w:rsid w:val="002B007F"/>
    <w:rsid w:val="002B1DC9"/>
    <w:rsid w:val="002B2DAC"/>
    <w:rsid w:val="002C2247"/>
    <w:rsid w:val="002C6C6C"/>
    <w:rsid w:val="00303608"/>
    <w:rsid w:val="00320E94"/>
    <w:rsid w:val="00323BB8"/>
    <w:rsid w:val="00334D50"/>
    <w:rsid w:val="00350E6B"/>
    <w:rsid w:val="00355F9C"/>
    <w:rsid w:val="00366E33"/>
    <w:rsid w:val="0038734D"/>
    <w:rsid w:val="003D395F"/>
    <w:rsid w:val="003D4D4F"/>
    <w:rsid w:val="003E4725"/>
    <w:rsid w:val="003F6C06"/>
    <w:rsid w:val="004149ED"/>
    <w:rsid w:val="00415927"/>
    <w:rsid w:val="00417323"/>
    <w:rsid w:val="00417EC8"/>
    <w:rsid w:val="0044747B"/>
    <w:rsid w:val="004924C3"/>
    <w:rsid w:val="004A4F10"/>
    <w:rsid w:val="004B653E"/>
    <w:rsid w:val="004D14DB"/>
    <w:rsid w:val="004D45C7"/>
    <w:rsid w:val="004F3685"/>
    <w:rsid w:val="00530EE2"/>
    <w:rsid w:val="00557F42"/>
    <w:rsid w:val="0059682F"/>
    <w:rsid w:val="005A7D53"/>
    <w:rsid w:val="005C1D78"/>
    <w:rsid w:val="00605DCA"/>
    <w:rsid w:val="0063127F"/>
    <w:rsid w:val="006342B4"/>
    <w:rsid w:val="00682519"/>
    <w:rsid w:val="00691FD1"/>
    <w:rsid w:val="00692398"/>
    <w:rsid w:val="006B3F36"/>
    <w:rsid w:val="006C3D33"/>
    <w:rsid w:val="006D3E9D"/>
    <w:rsid w:val="006D51EF"/>
    <w:rsid w:val="006E746E"/>
    <w:rsid w:val="007649F9"/>
    <w:rsid w:val="00776383"/>
    <w:rsid w:val="007A2E5A"/>
    <w:rsid w:val="007B51BD"/>
    <w:rsid w:val="007B6567"/>
    <w:rsid w:val="007C5ED3"/>
    <w:rsid w:val="0083015B"/>
    <w:rsid w:val="00834A38"/>
    <w:rsid w:val="00854CF2"/>
    <w:rsid w:val="00872A4A"/>
    <w:rsid w:val="008833A0"/>
    <w:rsid w:val="00894357"/>
    <w:rsid w:val="008D797A"/>
    <w:rsid w:val="008E3F99"/>
    <w:rsid w:val="008F2FD7"/>
    <w:rsid w:val="00905C89"/>
    <w:rsid w:val="00913C24"/>
    <w:rsid w:val="009515AE"/>
    <w:rsid w:val="0096525A"/>
    <w:rsid w:val="009A17E2"/>
    <w:rsid w:val="009A3787"/>
    <w:rsid w:val="009A7682"/>
    <w:rsid w:val="009C0C74"/>
    <w:rsid w:val="009F1CA4"/>
    <w:rsid w:val="00A1054B"/>
    <w:rsid w:val="00A4038A"/>
    <w:rsid w:val="00A4481C"/>
    <w:rsid w:val="00A60BCD"/>
    <w:rsid w:val="00A706BA"/>
    <w:rsid w:val="00A71C89"/>
    <w:rsid w:val="00A758E3"/>
    <w:rsid w:val="00AB025F"/>
    <w:rsid w:val="00AC62AA"/>
    <w:rsid w:val="00AC76E7"/>
    <w:rsid w:val="00AF64B0"/>
    <w:rsid w:val="00B14BC1"/>
    <w:rsid w:val="00B40D90"/>
    <w:rsid w:val="00B54A8B"/>
    <w:rsid w:val="00B577D4"/>
    <w:rsid w:val="00B61DC3"/>
    <w:rsid w:val="00B91C7C"/>
    <w:rsid w:val="00BB2EB8"/>
    <w:rsid w:val="00BC03E6"/>
    <w:rsid w:val="00BD60C1"/>
    <w:rsid w:val="00C37E1A"/>
    <w:rsid w:val="00C646E7"/>
    <w:rsid w:val="00C716BA"/>
    <w:rsid w:val="00C96142"/>
    <w:rsid w:val="00CB419D"/>
    <w:rsid w:val="00CD02A1"/>
    <w:rsid w:val="00CD3D2F"/>
    <w:rsid w:val="00CE06C1"/>
    <w:rsid w:val="00CE43C3"/>
    <w:rsid w:val="00CE525C"/>
    <w:rsid w:val="00D20336"/>
    <w:rsid w:val="00D449C8"/>
    <w:rsid w:val="00D50B9E"/>
    <w:rsid w:val="00D66EB8"/>
    <w:rsid w:val="00DA4583"/>
    <w:rsid w:val="00DC4A08"/>
    <w:rsid w:val="00DD7330"/>
    <w:rsid w:val="00DE26CD"/>
    <w:rsid w:val="00DF2CF6"/>
    <w:rsid w:val="00E01DDE"/>
    <w:rsid w:val="00E13F8D"/>
    <w:rsid w:val="00E17E7B"/>
    <w:rsid w:val="00E3265C"/>
    <w:rsid w:val="00E475F1"/>
    <w:rsid w:val="00E525EE"/>
    <w:rsid w:val="00E63399"/>
    <w:rsid w:val="00E65A20"/>
    <w:rsid w:val="00E80A3A"/>
    <w:rsid w:val="00E84620"/>
    <w:rsid w:val="00E870F2"/>
    <w:rsid w:val="00EA4B16"/>
    <w:rsid w:val="00EA6ABC"/>
    <w:rsid w:val="00EB04A4"/>
    <w:rsid w:val="00EB688C"/>
    <w:rsid w:val="00EC5F71"/>
    <w:rsid w:val="00EE1F13"/>
    <w:rsid w:val="00F0731C"/>
    <w:rsid w:val="00F1312F"/>
    <w:rsid w:val="00F31501"/>
    <w:rsid w:val="00F32BD0"/>
    <w:rsid w:val="00F42084"/>
    <w:rsid w:val="00F63270"/>
    <w:rsid w:val="00F77728"/>
    <w:rsid w:val="00F86F4A"/>
    <w:rsid w:val="00F962EF"/>
    <w:rsid w:val="00FE02E4"/>
    <w:rsid w:val="00FE1CAF"/>
    <w:rsid w:val="00FE7F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D60C1"/>
    <w:rPr>
      <w:color w:val="808080"/>
      <w:bdr w:space="0" w:sz="0" w:color="auto" w:val="none"/>
      <w:shd w:fill="auto" w:color="auto" w:val="clear"/>
    </w:rPr>
  </w:style>
  <w:style w:customStyle="true" w:styleId="eSPISCCParagraphDefaultFont" w:type="character">
    <w:name w:val="eSPIS_CC_Paragraph Default Font"/>
    <w:basedOn w:val="Zadanifontodlomka"/>
    <w:rsid w:val="00BD60C1"/>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D60C1"/>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60C1"/>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60C1"/>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D60C1"/>
    <w:rPr>
      <w:color w:val="808080"/>
      <w:bdr w:color="auto" w:space="0" w:sz="0" w:val="none"/>
      <w:shd w:color="auto" w:fill="auto" w:val="clear"/>
    </w:rPr>
  </w:style>
  <w:style w:customStyle="1" w:styleId="eSPISCCParagraphDefaultFont" w:type="character">
    <w:name w:val="eSPIS_CC_Paragraph Default Font"/>
    <w:basedOn w:val="Zadanifontodlomka"/>
    <w:rsid w:val="00BD60C1"/>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D60C1"/>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60C1"/>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60C1"/>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St-283/2016</izvorni_sadrzaj>
    <derivirana_varijabla naziv="DomainObject.Predmet.OznakaBroj_1">St-283/2016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VELAGOS d.o.o.</izvorni_sadrzaj>
    <derivirana_varijabla naziv="DomainObject.Predmet.ProtustrankaFormated_1">  VELAGOS d.o.o.</derivirana_varijabla>
  </DomainObject.Predmet.ProtustrankaFormated>
  <DomainObject.Predmet.ProtustrankaFormatedOIB>
    <izvorni_sadrzaj>  VELAGOS d.o.o., OIB 11687999556</izvorni_sadrzaj>
    <derivirana_varijabla naziv="DomainObject.Predmet.ProtustrankaFormatedOIB_1">  VELAGOS d.o.o., OIB 11687999556</derivirana_varijabla>
  </DomainObject.Predmet.ProtustrankaFormatedOIB>
  <DomainObject.Predmet.ProtustrankaFormatedWithAdress>
    <izvorni_sadrzaj> VELAGOS d.o.o., Havidićeva 28/C, 10000 Zagreb</izvorni_sadrzaj>
    <derivirana_varijabla naziv="DomainObject.Predmet.ProtustrankaFormatedWithAdress_1"> VELAGOS d.o.o., Havidićeva 28/C, 10000 Zagreb</derivirana_varijabla>
  </DomainObject.Predmet.ProtustrankaFormatedWithAdress>
  <DomainObject.Predmet.ProtustrankaFormatedWithAdressOIB>
    <izvorni_sadrzaj> VELAGOS d.o.o., OIB 11687999556, Havidićeva 28/C, 10000 Zagreb</izvorni_sadrzaj>
    <derivirana_varijabla naziv="DomainObject.Predmet.ProtustrankaFormatedWithAdressOIB_1"> VELAGOS d.o.o., OIB 11687999556, Havidićeva 28/C, 10000 Zagreb</derivirana_varijabla>
  </DomainObject.Predmet.ProtustrankaFormatedWithAdressOIB>
  <DomainObject.Predmet.ProtustrankaWithAdress>
    <izvorni_sadrzaj>VELAGOS d.o.o. Havidićeva 28/C, 10000 Zagreb</izvorni_sadrzaj>
    <derivirana_varijabla naziv="DomainObject.Predmet.ProtustrankaWithAdress_1">VELAGOS d.o.o. Havidićeva 28/C, 10000 Zagreb</derivirana_varijabla>
  </DomainObject.Predmet.ProtustrankaWithAdress>
  <DomainObject.Predmet.ProtustrankaWithAdressOIB>
    <izvorni_sadrzaj>VELAGOS d.o.o., OIB 11687999556, Havidićeva 28/C, 10000 Zagreb</izvorni_sadrzaj>
    <derivirana_varijabla naziv="DomainObject.Predmet.ProtustrankaWithAdressOIB_1">VELAGOS d.o.o., OIB 11687999556, Havidićeva 28/C, 10000 Zagreb</derivirana_varijabla>
  </DomainObject.Predmet.ProtustrankaWithAdressOIB>
  <DomainObject.Predmet.ProtustrankaNazivFormated>
    <izvorni_sadrzaj>VELAGOS d.o.o.</izvorni_sadrzaj>
    <derivirana_varijabla naziv="DomainObject.Predmet.ProtustrankaNazivFormated_1">VELAGOS d.o.o.</derivirana_varijabla>
  </DomainObject.Predmet.ProtustrankaNazivFormated>
  <DomainObject.Predmet.ProtustrankaNazivFormatedOIB>
    <izvorni_sadrzaj>VELAGOS d.o.o., OIB 11687999556</izvorni_sadrzaj>
    <derivirana_varijabla naziv="DomainObject.Predmet.ProtustrankaNazivFormatedOIB_1">VELAGOS d.o.o., OIB 11687999556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21. rujna 2016.</izvorni_sadrzaj>
    <derivirana_varijabla naziv="DomainObject.Predmet.SpisIzvanSuda.DatumIzlazaSpisa_1">21. rujna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VELAGOS d.o.o.</item>
    </izvorni_sadrzaj>
    <derivirana_varijabla naziv="DomainObject.Predmet.ProtuStrankaListFormated_1">
      <item>VELAGOS d.o.o.</item>
    </derivirana_varijabla>
  </DomainObject.Predmet.ProtuStrankaListFormated>
  <DomainObject.Predmet.ProtuStrankaListFormatedOIB>
    <izvorni_sadrzaj>
      <item>VELAGOS d.o.o., OIB 11687999556</item>
    </izvorni_sadrzaj>
    <derivirana_varijabla naziv="DomainObject.Predmet.ProtuStrankaListFormatedOIB_1">
      <item>VELAGOS d.o.o., OIB 11687999556</item>
    </derivirana_varijabla>
  </DomainObject.Predmet.ProtuStrankaListFormatedOIB>
  <DomainObject.Predmet.ProtuStrankaListFormatedWithAdress>
    <izvorni_sadrzaj>
      <item>VELAGOS d.o.o., Havidićeva 28/C, 10000 Zagreb</item>
    </izvorni_sadrzaj>
    <derivirana_varijabla naziv="DomainObject.Predmet.ProtuStrankaListFormatedWithAdress_1">
      <item>VELAGOS d.o.o., Havidićeva 28/C, 10000 Zagreb</item>
    </derivirana_varijabla>
  </DomainObject.Predmet.ProtuStrankaListFormatedWithAdress>
  <DomainObject.Predmet.ProtuStrankaListFormatedWithAdressOIB>
    <izvorni_sadrzaj>
      <item>VELAGOS d.o.o., OIB 11687999556, Havidićeva 28/C, 10000 Zagreb</item>
    </izvorni_sadrzaj>
    <derivirana_varijabla naziv="DomainObject.Predmet.ProtuStrankaListFormatedWithAdressOIB_1">
      <item>VELAGOS d.o.o., OIB 11687999556, Havidićeva 28/C, 10000 Zagreb</item>
    </derivirana_varijabla>
  </DomainObject.Predmet.ProtuStrankaListFormatedWithAdressOIB>
  <DomainObject.Predmet.ProtuStrankaListNazivFormated>
    <izvorni_sadrzaj>
      <item>VELAGOS d.o.o.</item>
    </izvorni_sadrzaj>
    <derivirana_varijabla naziv="DomainObject.Predmet.ProtuStrankaListNazivFormated_1">
      <item>VELAGOS d.o.o.</item>
    </derivirana_varijabla>
  </DomainObject.Predmet.ProtuStrankaListNazivFormated>
  <DomainObject.Predmet.ProtuStrankaListNazivFormatedOIB>
    <izvorni_sadrzaj>
      <item>VELAGOS d.o.o., OIB 11687999556</item>
    </izvorni_sadrzaj>
    <derivirana_varijabla naziv="DomainObject.Predmet.ProtuStrankaListNazivFormatedOIB_1">
      <item>VELAGOS d.o.o., OIB 11687999556</item>
    </derivirana_varijabla>
  </DomainObject.Predmet.ProtuStrankaListNazivFormatedOIB>
  <DomainObject.Predmet.OstaliListFormated>
    <izvorni_sadrzaj>
      <item>Ivan Podnar</item>
      <item>MIROSLAV PAPIĆ</item>
      <item>DAVOR PALATINUŠ</item>
    </izvorni_sadrzaj>
    <derivirana_varijabla naziv="DomainObject.Predmet.OstaliListFormated_1">
      <item>Ivan Podnar</item>
      <item>MIROSLAV PAPIĆ</item>
      <item>DAVOR PALATINUŠ</item>
    </derivirana_varijabla>
  </DomainObject.Predmet.OstaliListFormated>
  <DomainObject.Predmet.OstaliListFormatedOIB>
    <izvorni_sadrzaj>
      <item>Ivan Podnar, OIB 78713428668</item>
      <item>MIROSLAV PAPIĆ</item>
      <item>DAVOR PALATINUŠ</item>
    </izvorni_sadrzaj>
    <derivirana_varijabla naziv="DomainObject.Predmet.OstaliListFormatedOIB_1">
      <item>Ivan Podnar, OIB 78713428668</item>
      <item>MIROSLAV PAPIĆ</item>
      <item>DAVOR PALATINUŠ</item>
    </derivirana_varijabla>
  </DomainObject.Predmet.OstaliListFormatedOIB>
  <DomainObject.Predmet.OstaliListFormatedWithAdress>
    <izvorni_sadrzaj>
      <item>Ivan Podnar, Ksaver 11, 10000 Zagreb</item>
      <item>MIROSLAV PAPIĆ, Sarajevska c. 62, 10000 Zagreb</item>
      <item>DAVOR PALATINUŠ, Nova Ves 74, 10000 Zagreb</item>
    </izvorni_sadrzaj>
    <derivirana_varijabla naziv="DomainObject.Predmet.OstaliListFormatedWithAdress_1">
      <item>Ivan Podnar, Ksaver 11, 10000 Zagreb</item>
      <item>MIROSLAV PAPIĆ, Sarajevska c. 62, 10000 Zagreb</item>
      <item>DAVOR PALATINUŠ, Nova Ves 74, 10000 Zagreb</item>
    </derivirana_varijabla>
  </DomainObject.Predmet.OstaliListFormatedWithAdress>
  <DomainObject.Predmet.OstaliListFormatedWithAdressOIB>
    <izvorni_sadrzaj>
      <item>Ivan Podnar, OIB 78713428668, Ksaver 11, 10000 Zagreb</item>
      <item>MIROSLAV PAPIĆ, Sarajevska c. 62, 10000 Zagreb</item>
      <item>DAVOR PALATINUŠ, Nova Ves 74, 10000 Zagreb</item>
    </izvorni_sadrzaj>
    <derivirana_varijabla naziv="DomainObject.Predmet.OstaliListFormatedWithAdressOIB_1">
      <item>Ivan Podnar, OIB 78713428668, Ksaver 11, 10000 Zagreb</item>
      <item>MIROSLAV PAPIĆ, Sarajevska c. 62, 10000 Zagreb</item>
      <item>DAVOR PALATINUŠ, Nova Ves 74, 10000 Zagreb</item>
    </derivirana_varijabla>
  </DomainObject.Predmet.OstaliListFormatedWithAdressOIB>
  <DomainObject.Predmet.OstaliListNazivFormated>
    <izvorni_sadrzaj>
      <item>Ivan Podnar</item>
      <item>MIROSLAV PAPIĆ</item>
      <item>DAVOR PALATINUŠ</item>
    </izvorni_sadrzaj>
    <derivirana_varijabla naziv="DomainObject.Predmet.OstaliListNazivFormated_1">
      <item>Ivan Podnar</item>
      <item>MIROSLAV PAPIĆ</item>
      <item>DAVOR PALATINUŠ</item>
    </derivirana_varijabla>
  </DomainObject.Predmet.OstaliListNazivFormated>
  <DomainObject.Predmet.OstaliListNazivFormatedOIB>
    <izvorni_sadrzaj>
      <item>Ivan Podnar, OIB 78713428668</item>
      <item>MIROSLAV PAPIĆ</item>
      <item>DAVOR PALATINUŠ</item>
    </izvorni_sadrzaj>
    <derivirana_varijabla naziv="DomainObject.Predmet.OstaliListNazivFormatedOIB_1">
      <item>Ivan Podnar, OIB 78713428668</item>
      <item>MIROSLAV PAPIĆ</item>
      <item>DAVOR PALATINUŠ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VELAGOS d.o.o.</izvorni_sadrzaj>
    <derivirana_varijabla naziv="DomainObject.Predmet.ProtustrankaIDrugi_1">VELAGOS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VELAGOS d.o.o., OIB 11687999556, Havidićeva 28/C, 10000 Zagreb</izvorni_sadrzaj>
    <derivirana_varijabla naziv="DomainObject.Predmet.ProtustrankaIDrugiAdressOIB_1">VELAGOS d.o.o., OIB 11687999556, Havidićeva 28/C,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VELAGOS d.o.o.</item>
      <item>Ivan Podnar</item>
      <item>MIROSLAV PAPIĆ</item>
      <item>DAVOR PALATINUŠ</item>
    </izvorni_sadrzaj>
    <derivirana_varijabla naziv="DomainObject.Predmet.SudioniciListNaziv_1">
      <item>FINA Regionalni centar Zagreb</item>
      <item>VELAGOS d.o.o.</item>
      <item>Ivan Podnar</item>
      <item>MIROSLAV PAPIĆ</item>
      <item>DAVOR PALATINUŠ</item>
    </derivirana_varijabla>
  </DomainObject.Predmet.SudioniciListNaziv>
  <DomainObject.Predmet.SudioniciListAdressOIB>
    <izvorni_sadrzaj>
      <item>FINA Regionalni centar Zagreb, OIB 85821130368, Trg svibanjskih žrtava 1995. 1,10000 Zagreb</item>
      <item>VELAGOS d.o.o., OIB 11687999556, Havidićeva 28/C,10000 Zagreb</item>
      <item>Ivan Podnar, OIB 78713428668, Ksaver 11,10000 Zagreb</item>
      <item>MIROSLAV PAPIĆ, Sarajevska c. 62,10000 Zagreb</item>
      <item>DAVOR PALATINUŠ, Nova Ves 74,10000 Zagreb</item>
    </izvorni_sadrzaj>
    <derivirana_varijabla naziv="DomainObject.Predmet.SudioniciListAdressOIB_1">
      <item>FINA Regionalni centar Zagreb, OIB 85821130368, Trg svibanjskih žrtava 1995. 1,10000 Zagreb</item>
      <item>VELAGOS d.o.o., OIB 11687999556, Havidićeva 28/C,10000 Zagreb</item>
      <item>Ivan Podnar, OIB 78713428668, Ksaver 11,10000 Zagreb</item>
      <item>MIROSLAV PAPIĆ, Sarajevska c. 62,10000 Zagreb</item>
      <item>DAVOR PALATINUŠ, Nova Ves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11687999556</item>
      <item>, OIB 78713428668</item>
      <item>, OIB null</item>
      <item>, OIB null</item>
    </izvorni_sadrzaj>
    <derivirana_varijabla naziv="DomainObject.Predmet.SudioniciListNazivOIB_1">
      <item>, OIB 85821130368</item>
      <item>, OIB 11687999556</item>
      <item>, OIB 78713428668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40DFD3-8ECE-4FF8-AB0F-B1B5DF2AA31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5</properties:Pages>
  <properties:Words>1488</properties:Words>
  <properties:Characters>8782</properties:Characters>
  <properties:Lines>196</properties:Lines>
  <properties:Paragraphs>72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2016-10-27T09:36:00Z</dcterms:created>
  <dc:creator>ilukac</dc:creator>
  <cp:lastModifiedBy>Valentina Delač</cp:lastModifiedBy>
  <cp:lastPrinted>2016-10-27T09:35:00Z</cp:lastPrinted>
  <dcterms:modified xmlns:xsi="http://www.w3.org/2001/XMLSchema-instance" xsi:type="dcterms:W3CDTF">2016-10-28T08:50:00Z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