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f4fb" w14:paraId="2dbf4fb" w:rsidRDefault="00F24ACB" w:rsidP="00F24ACB" w:rsidR="00F24ACB" w:rsidRPr="00F24AC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           </w:t>
      </w:r>
      <w:r w:rsidRPr="00F24ACB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838200" cx="62865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REPUBLIKA HRVATSKA                                          Broj: 2/St-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71</w:t>
      </w: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/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2011</w:t>
      </w: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79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TRGOVAČKI SUD  U OSIJEKU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STALNA SLUŽBA  U 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SLAVONSKOM BRODU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 pobjede 13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35 000 SLAVONSKI BROD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br/>
      </w:r>
    </w:p>
    <w:p w:rsidRDefault="00F24ACB" w:rsidP="00F24ACB" w:rsidR="00F24ACB" w:rsidRPr="00F24ACB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E P U B L I K A   H R V A T S K A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br/>
      </w:r>
    </w:p>
    <w:p w:rsidRDefault="00F24ACB" w:rsidP="00F24ACB" w:rsidR="00F24ACB" w:rsidRPr="00F24ACB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J E Š E N J E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24ACB" w:rsidP="00F24ACB" w:rsidR="00F24ACB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  <w:lang w:val="hr-HR"/>
        </w:rPr>
        <w:t>sastavljen kod Trgovačkog suda u Osijeku, Stalne službe Trgovačkog suda u Slavonskom Brodu, u postupku stečaja nad stečajnim dužnikom VELIČKI KOMUNALAC d.o.o. u stečaju, Velika, Trg bana Jelačića 9, OIB: 05105893863, MBS: 1364863, koga zastupa Jozo Perić, stečajni upravitelj, 34330 Velika, Dr. Franje Tuđmana 28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dana 21. kolovoza 2017.</w:t>
      </w:r>
    </w:p>
    <w:p w:rsidRDefault="00F24ACB" w:rsidP="00F24ACB" w:rsidR="00F24ACB" w:rsidRPr="00F24ACB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24ACB" w:rsidP="00F24ACB" w:rsidR="00F24ACB" w:rsidRPr="00F24AC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>Z A K L J U Č A K</w:t>
      </w:r>
    </w:p>
    <w:p w:rsidRDefault="00F24ACB" w:rsidP="00F24ACB" w:rsidR="00F24ACB" w:rsidRPr="00F24AC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4ACB" w:rsidP="00F24ACB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Odobrava se stečajnom upravitelju Jozo Perić iz Velike, Dr. Franje Tuđmana 28, OIB: 83577001032, troškovi korištenja osobnog automobila u razdoblju od 1.</w:t>
      </w:r>
      <w:r w:rsid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A5FF7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prosinca</w:t>
      </w: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A5FF7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2011.</w:t>
      </w: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 </w:t>
      </w:r>
      <w:r w:rsidR="00AA5FF7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24</w:t>
      </w: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A5FF7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A5FF7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2017. Prema </w:t>
      </w:r>
      <w:r w:rsid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specifi</w:t>
      </w:r>
      <w:r w:rsidR="00AA5FF7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k</w:t>
      </w:r>
      <w:r w:rsid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="00AA5FF7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ciji putnih naloga u</w:t>
      </w: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netto</w:t>
      </w:r>
      <w:proofErr w:type="spellEnd"/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iznos</w:t>
      </w:r>
      <w:r w:rsidR="00AA5FF7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AA5FF7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3</w:t>
      </w: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AA5FF7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280,00 kn</w:t>
      </w: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24ACB" w:rsidP="00F24ACB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F24ACB" w:rsidR="00F24ACB" w:rsidRPr="00AA5FF7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24ACB" w:rsidP="00F24ACB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F24ACB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Stečajni upravitelj podnio je zahtjev za isplatu troškova upotrebe osobnog automobila u službe svrhe sa obrazloženjem razloga pu</w:t>
      </w:r>
      <w:r w:rsid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tovanja kao i kilometara i to </w:t>
      </w:r>
      <w:r w:rsidR="00AA5FF7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od 1.</w:t>
      </w:r>
      <w:r w:rsid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A5FF7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prosinca 2011. do 24. veljače 2017.</w:t>
      </w:r>
      <w:r w:rsid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sa specifikacijom putnih naloga. </w:t>
      </w: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Putni nalozi odgovaraju potrebama ostvarenog putovanja kao i kilometraži naznačenih u nalozima, s tim da je trošak potraživanja u iznosu od 2,00 kn po prijeđenom kilometru. </w:t>
      </w:r>
    </w:p>
    <w:p w:rsidRDefault="00F24ACB" w:rsidP="00AA5FF7" w:rsidR="00F24ACB" w:rsidRPr="00AA5FF7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S obzirom na navedeno odlučeno je kao u izreci.</w:t>
      </w:r>
    </w:p>
    <w:p w:rsidRDefault="00F24ACB" w:rsidP="00F24ACB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F24ACB" w:rsidR="00F24ACB" w:rsidRPr="00AA5FF7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Brodu, 21. kolovoza 2017.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</w:t>
      </w:r>
      <w:proofErr w:type="spellStart"/>
      <w:r w:rsidRPr="00F24ACB">
        <w:rPr>
          <w:rFonts w:cs="Times New Roman" w:hAnsi="Times New Roman" w:ascii="Times New Roman"/>
          <w:color w:val="000000"/>
          <w:sz w:val="24"/>
          <w:szCs w:val="24"/>
        </w:rPr>
        <w:t>Stečajni</w:t>
      </w:r>
      <w:proofErr w:type="spellEnd"/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24ACB">
        <w:rPr>
          <w:rFonts w:cs="Times New Roman" w:hAnsi="Times New Roman" w:ascii="Times New Roman"/>
          <w:color w:val="000000"/>
          <w:sz w:val="24"/>
          <w:szCs w:val="24"/>
        </w:rPr>
        <w:t>sudac</w:t>
      </w:r>
      <w:proofErr w:type="spellEnd"/>
      <w:r w:rsidRPr="00F24ACB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Davorin Pavičić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>NAPUTAK O PRAVNOM LIJEKU:</w:t>
      </w:r>
    </w:p>
    <w:p w:rsidRDefault="00F24ACB" w:rsidP="00F24ACB" w:rsidR="00F347A4" w:rsidRPr="0094371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43710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zaključka žalba nije dopuštena.</w:t>
      </w:r>
    </w:p>
    <w:p w:rsidRDefault="00F86A52" w:rsidP="00F24ACB" w:rsidR="00F86A52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DNA:</w:t>
      </w:r>
    </w:p>
    <w:p w:rsidRDefault="00F86A52" w:rsidP="00F86A52" w:rsidR="00F86A5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Pr="00F86A52">
        <w:rPr>
          <w:rFonts w:cs="Times New Roman" w:hAnsi="Times New Roman" w:ascii="Times New Roman"/>
          <w:sz w:val="24"/>
          <w:szCs w:val="24"/>
          <w:lang w:val="hr-HR"/>
        </w:rPr>
        <w:t>. Jozo Perić, stečajni upravitelj</w:t>
      </w:r>
    </w:p>
    <w:p w:rsidRDefault="00F86A52" w:rsidP="00F86A52" w:rsidR="00F86A52" w:rsidRPr="00F86A5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943710">
        <w:rPr>
          <w:rFonts w:cs="Times New Roman" w:hAnsi="Times New Roman" w:ascii="Times New Roman"/>
          <w:sz w:val="24"/>
          <w:szCs w:val="24"/>
        </w:rPr>
        <w:t xml:space="preserve">  Na </w:t>
      </w:r>
      <w:proofErr w:type="spellStart"/>
      <w:r w:rsidR="00943710">
        <w:rPr>
          <w:rFonts w:cs="Times New Roman" w:hAnsi="Times New Roman" w:ascii="Times New Roman"/>
          <w:sz w:val="24"/>
          <w:szCs w:val="24"/>
        </w:rPr>
        <w:t>mrežnoj</w:t>
      </w:r>
      <w:proofErr w:type="spellEnd"/>
      <w:r w:rsidR="0094371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43710">
        <w:rPr>
          <w:rFonts w:cs="Times New Roman" w:hAnsi="Times New Roman" w:ascii="Times New Roman"/>
          <w:sz w:val="24"/>
          <w:szCs w:val="24"/>
        </w:rPr>
        <w:t>stranici</w:t>
      </w:r>
      <w:proofErr w:type="spellEnd"/>
      <w:r w:rsidR="00943710"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 w:rsidR="00943710">
        <w:rPr>
          <w:rFonts w:cs="Times New Roman" w:hAnsi="Times New Roman" w:ascii="Times New Roman"/>
          <w:sz w:val="24"/>
          <w:szCs w:val="24"/>
        </w:rPr>
        <w:t>Oglasna</w:t>
      </w:r>
      <w:proofErr w:type="spellEnd"/>
      <w:r w:rsidR="0094371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43710">
        <w:rPr>
          <w:rFonts w:cs="Times New Roman" w:hAnsi="Times New Roman" w:ascii="Times New Roman"/>
          <w:sz w:val="24"/>
          <w:szCs w:val="24"/>
        </w:rPr>
        <w:t>ploča</w:t>
      </w:r>
      <w:proofErr w:type="spellEnd"/>
      <w:r w:rsidR="00943710">
        <w:rPr>
          <w:rFonts w:cs="Times New Roman" w:hAnsi="Times New Roman" w:ascii="Times New Roman"/>
          <w:sz w:val="24"/>
          <w:szCs w:val="24"/>
        </w:rPr>
        <w:t>.</w:t>
      </w:r>
      <w:r w:rsidRPr="00F86A52">
        <w:rPr>
          <w:rFonts w:cs="Times New Roman" w:hAnsi="Times New Roman" w:ascii="Times New Roman"/>
          <w:sz w:val="24"/>
          <w:szCs w:val="24"/>
        </w:rPr>
        <w:br/>
      </w:r>
    </w:p>
    <w:sectPr w:rsidR="00F86A52" w:rsidRPr="00F86A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43902"/>
    <w:multiLevelType w:val="hybridMultilevel"/>
    <w:tmpl w:val="EE06203A"/>
    <w:lvl w:tplc="DCAEA65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8939DA"/>
    <w:multiLevelType w:val="hybridMultilevel"/>
    <w:tmpl w:val="2B9A25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FB023D"/>
    <w:multiLevelType w:val="hybridMultilevel"/>
    <w:tmpl w:val="9C3E9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ACB"/>
    <w:rsid w:val="00717AB5"/>
    <w:rsid w:val="00943710"/>
    <w:rsid w:val="00AA5FF7"/>
    <w:rsid w:val="00F24ACB"/>
    <w:rsid w:val="00F347A4"/>
    <w:rsid w:val="00F8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4ACB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A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4ACB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F86A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7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A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AB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A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A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4ACB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A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4ACB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F86A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7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A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AB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A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A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49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46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2011.</izvorni_sadrzaj>
    <derivirana_varijabla naziv="DomainObject.Predmet.DatumOsnivanja_1">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ST-81/2007</izvorni_sadrzaj>
    <derivirana_varijabla naziv="DomainObject.Predmet.Opis_1">ST-81/2007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VELIČKI KOMUNALAC d.o.o. VELIKA</izvorni_sadrzaj>
    <derivirana_varijabla naziv="DomainObject.Predmet.ProtustrankaFormated_1">  VELIČKI KOMUNALAC d.o.o. VELIKA</derivirana_varijabla>
  </DomainObject.Predmet.ProtustrankaFormated>
  <DomainObject.Predmet.ProtustrankaFormatedOIB>
    <izvorni_sadrzaj>  VELIČKI KOMUNALAC d.o.o. VELIKA, OIB 05105893863</izvorni_sadrzaj>
    <derivirana_varijabla naziv="DomainObject.Predmet.ProtustrankaFormatedOIB_1">  VELIČKI KOMUNALAC d.o.o. VELIKA, OIB 05105893863</derivirana_varijabla>
  </DomainObject.Predmet.ProtustrankaFormatedOIB>
  <DomainObject.Predmet.ProtustrankaFormatedWithAdress>
    <izvorni_sadrzaj> VELIČKI KOMUNALAC d.o.o. VELIKA, Trg bana Jelačića 34, 34330 Velika</izvorni_sadrzaj>
    <derivirana_varijabla naziv="DomainObject.Predmet.ProtustrankaFormatedWithAdress_1"> VELIČKI KOMUNALAC d.o.o. VELIKA, Trg bana Jelačića 34, 34330 Velika</derivirana_varijabla>
  </DomainObject.Predmet.ProtustrankaFormatedWithAdress>
  <DomainObject.Predmet.ProtustrankaFormatedWithAdressOIB>
    <izvorni_sadrzaj> VELIČKI KOMUNALAC d.o.o. VELIKA, OIB 05105893863, Trg bana Jelačića 34, 34330 Velika</izvorni_sadrzaj>
    <derivirana_varijabla naziv="DomainObject.Predmet.ProtustrankaFormatedWithAdressOIB_1"> VELIČKI KOMUNALAC d.o.o. VELIKA, OIB 05105893863, Trg bana Jelačića 34, 34330 Velika</derivirana_varijabla>
  </DomainObject.Predmet.ProtustrankaFormatedWithAdressOIB>
  <DomainObject.Predmet.ProtustrankaWithAdress>
    <izvorni_sadrzaj>VELIČKI KOMUNALAC d.o.o. VELIKA Trg bana Jelačića 34, 34330 Velika</izvorni_sadrzaj>
    <derivirana_varijabla naziv="DomainObject.Predmet.ProtustrankaWithAdress_1">VELIČKI KOMUNALAC d.o.o. VELIKA Trg bana Jelačića 34, 34330 Velika</derivirana_varijabla>
  </DomainObject.Predmet.ProtustrankaWithAdress>
  <DomainObject.Predmet.ProtustrankaWithAdressOIB>
    <izvorni_sadrzaj>VELIČKI KOMUNALAC d.o.o. VELIKA, OIB 05105893863, Trg bana Jelačića 34, 34330 Velika</izvorni_sadrzaj>
    <derivirana_varijabla naziv="DomainObject.Predmet.ProtustrankaWithAdressOIB_1">VELIČKI KOMUNALAC d.o.o. VELIKA, OIB 05105893863, Trg bana Jelačića 34, 34330 Velika</derivirana_varijabla>
  </DomainObject.Predmet.ProtustrankaWithAdressOIB>
  <DomainObject.Predmet.ProtustrankaNazivFormated>
    <izvorni_sadrzaj>VELIČKI KOMUNALAC d.o.o. VELIKA</izvorni_sadrzaj>
    <derivirana_varijabla naziv="DomainObject.Predmet.ProtustrankaNazivFormated_1">VELIČKI KOMUNALAC d.o.o. VELIKA</derivirana_varijabla>
  </DomainObject.Predmet.ProtustrankaNazivFormated>
  <DomainObject.Predmet.ProtustrankaNazivFormatedOIB>
    <izvorni_sadrzaj>VELIČKI KOMUNALAC d.o.o. VELIKA, OIB 05105893863</izvorni_sadrzaj>
    <derivirana_varijabla naziv="DomainObject.Predmet.ProtustrankaNazivFormatedOIB_1">VELIČKI KOMUNALAC d.o.o. VELIKA, OIB 05105893863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Tomica Biondić, Trnovac; Davor Devčić, Radovanci</izvorni_sadrzaj>
    <derivirana_varijabla naziv="DomainObject.Predmet.StrankaFormated_1">  Tomica Biondić, Trnovac; Davor Devčić, Radovanci</derivirana_varijabla>
  </DomainObject.Predmet.StrankaFormated>
  <DomainObject.Predmet.StrankaFormatedOIB>
    <izvorni_sadrzaj>  Tomica Biondić, Trnovac; Davor Devčić, Radovanci</izvorni_sadrzaj>
    <derivirana_varijabla naziv="DomainObject.Predmet.StrankaFormatedOIB_1">  Tomica Biondić, Trnovac; Davor Devčić, Radovanci</derivirana_varijabla>
  </DomainObject.Predmet.StrankaFormatedOIB>
  <DomainObject.Predmet.StrankaFormatedWithAdress>
    <izvorni_sadrzaj> Tomica Biondić, Trnovac, Trnovac 63 A, Trnovac; Davor Devčić, Radovanci, Radovanci 58, Radovanci</izvorni_sadrzaj>
    <derivirana_varijabla naziv="DomainObject.Predmet.StrankaFormatedWithAdress_1"> Tomica Biondić, Trnovac, Trnovac 63 A, Trnovac; Davor Devčić, Radovanci, Radovanci 58, Radovanci</derivirana_varijabla>
  </DomainObject.Predmet.StrankaFormatedWithAdress>
  <DomainObject.Predmet.StrankaFormatedWithAdressOIB>
    <izvorni_sadrzaj> Tomica Biondić, Trnovac, Trnovac 63 A, Trnovac; Davor Devčić, Radovanci, Radovanci 58, Radovanci</izvorni_sadrzaj>
    <derivirana_varijabla naziv="DomainObject.Predmet.StrankaFormatedWithAdressOIB_1"> Tomica Biondić, Trnovac, Trnovac 63 A, Trnovac; Davor Devčić, Radovanci, Radovanci 58, Radovanci</derivirana_varijabla>
  </DomainObject.Predmet.StrankaFormatedWithAdressOIB>
  <DomainObject.Predmet.StrankaWithAdress>
    <izvorni_sadrzaj>Tomica Biondić, Trnovac Trnovac 63 A,Trnovac,Davor Devčić, Radovanci Radovanci 58,Radovanci</izvorni_sadrzaj>
    <derivirana_varijabla naziv="DomainObject.Predmet.StrankaWithAdress_1">Tomica Biondić, Trnovac Trnovac 63 A,Trnovac,Davor Devčić, Radovanci Radovanci 58,Radovanci</derivirana_varijabla>
  </DomainObject.Predmet.StrankaWithAdress>
  <DomainObject.Predmet.StrankaWithAdressOIB>
    <izvorni_sadrzaj>Tomica Biondić, Trnovac, Trnovac 63 A,Trnovac,Davor Devčić, Radovanci, Radovanci 58,Radovanci</izvorni_sadrzaj>
    <derivirana_varijabla naziv="DomainObject.Predmet.StrankaWithAdressOIB_1">Tomica Biondić, Trnovac, Trnovac 63 A,Trnovac,Davor Devčić, Radovanci, Radovanci 58,Radovanci</derivirana_varijabla>
  </DomainObject.Predmet.StrankaWithAdressOIB>
  <DomainObject.Predmet.StrankaNazivFormated>
    <izvorni_sadrzaj>Tomica Biondić, Trnovac,Davor Devčić, Radovanci</izvorni_sadrzaj>
    <derivirana_varijabla naziv="DomainObject.Predmet.StrankaNazivFormated_1">Tomica Biondić, Trnovac,Davor Devčić, Radovanci</derivirana_varijabla>
  </DomainObject.Predmet.StrankaNazivFormated>
  <DomainObject.Predmet.StrankaNazivFormatedOIB>
    <izvorni_sadrzaj>Tomica Biondić, Trnovac,Davor Devčić, Radovanci</izvorni_sadrzaj>
    <derivirana_varijabla naziv="DomainObject.Predmet.StrankaNazivFormatedOIB_1">Tomica Biondić, Trnovac,Davor Devčić, Radovanci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Tomica Biondić, Trnovac</item>
      <item>Davor Devčić, Radovanci</item>
    </izvorni_sadrzaj>
    <derivirana_varijabla naziv="DomainObject.Predmet.StrankaListFormated_1">
      <item>Tomica Biondić, Trnovac</item>
      <item>Davor Devčić, Radovanci</item>
    </derivirana_varijabla>
  </DomainObject.Predmet.StrankaListFormated>
  <DomainObject.Predmet.StrankaListFormatedOIB>
    <izvorni_sadrzaj>
      <item>Tomica Biondić, Trnovac</item>
      <item>Davor Devčić, Radovanci</item>
    </izvorni_sadrzaj>
    <derivirana_varijabla naziv="DomainObject.Predmet.StrankaListFormatedOIB_1">
      <item>Tomica Biondić, Trnovac</item>
      <item>Davor Devčić, Radovanci</item>
    </derivirana_varijabla>
  </DomainObject.Predmet.StrankaListFormatedOIB>
  <DomainObject.Predmet.StrankaListFormatedWithAdress>
    <izvorni_sadrzaj>
      <item>Tomica Biondić, Trnovac, Trnovac 63 A, Trnovac</item>
      <item>Davor Devčić, Radovanci, Radovanci 58, Radovanci</item>
    </izvorni_sadrzaj>
    <derivirana_varijabla naziv="DomainObject.Predmet.StrankaListFormatedWithAdress_1">
      <item>Tomica Biondić, Trnovac, Trnovac 63 A, Trnovac</item>
      <item>Davor Devčić, Radovanci, Radovanci 58, Radovanci</item>
    </derivirana_varijabla>
  </DomainObject.Predmet.StrankaListFormatedWithAdress>
  <DomainObject.Predmet.StrankaListFormatedWithAdressOIB>
    <izvorni_sadrzaj>
      <item>Tomica Biondić, Trnovac, Trnovac 63 A, Trnovac</item>
      <item>Davor Devčić, Radovanci, Radovanci 58, Radovanci</item>
    </izvorni_sadrzaj>
    <derivirana_varijabla naziv="DomainObject.Predmet.StrankaListFormatedWithAdressOIB_1">
      <item>Tomica Biondić, Trnovac, Trnovac 63 A, Trnovac</item>
      <item>Davor Devčić, Radovanci, Radovanci 58, Radovanci</item>
    </derivirana_varijabla>
  </DomainObject.Predmet.StrankaListFormatedWithAdressOIB>
  <DomainObject.Predmet.StrankaListNazivFormated>
    <izvorni_sadrzaj>
      <item>Tomica Biondić, Trnovac</item>
      <item>Davor Devčić, Radovanci</item>
    </izvorni_sadrzaj>
    <derivirana_varijabla naziv="DomainObject.Predmet.StrankaListNazivFormated_1">
      <item>Tomica Biondić, Trnovac</item>
      <item>Davor Devčić, Radovanci</item>
    </derivirana_varijabla>
  </DomainObject.Predmet.StrankaListNazivFormated>
  <DomainObject.Predmet.StrankaListNazivFormatedOIB>
    <izvorni_sadrzaj>
      <item>Tomica Biondić, Trnovac</item>
      <item>Davor Devčić, Radovanci</item>
    </izvorni_sadrzaj>
    <derivirana_varijabla naziv="DomainObject.Predmet.StrankaListNazivFormatedOIB_1">
      <item>Tomica Biondić, Trnovac</item>
      <item>Davor Devčić, Radovanci</item>
    </derivirana_varijabla>
  </DomainObject.Predmet.StrankaListNazivFormatedOIB>
  <DomainObject.Predmet.ProtuStrankaListFormated>
    <izvorni_sadrzaj>
      <item>VELIČKI KOMUNALAC d.o.o. VELIKA</item>
    </izvorni_sadrzaj>
    <derivirana_varijabla naziv="DomainObject.Predmet.ProtuStrankaListFormated_1">
      <item>VELIČKI KOMUNALAC d.o.o. VELIKA</item>
    </derivirana_varijabla>
  </DomainObject.Predmet.ProtuStrankaListFormated>
  <DomainObject.Predmet.ProtuStrankaListFormatedOIB>
    <izvorni_sadrzaj>
      <item>VELIČKI KOMUNALAC d.o.o. VELIKA, OIB 05105893863</item>
    </izvorni_sadrzaj>
    <derivirana_varijabla naziv="DomainObject.Predmet.ProtuStrankaListFormatedOIB_1">
      <item>VELIČKI KOMUNALAC d.o.o. VELIKA, OIB 05105893863</item>
    </derivirana_varijabla>
  </DomainObject.Predmet.ProtuStrankaListFormatedOIB>
  <DomainObject.Predmet.ProtuStrankaListFormatedWithAdress>
    <izvorni_sadrzaj>
      <item>VELIČKI KOMUNALAC d.o.o. VELIKA, Trg bana Jelačića 34, 34330 Velika</item>
    </izvorni_sadrzaj>
    <derivirana_varijabla naziv="DomainObject.Predmet.ProtuStrankaListFormatedWithAdress_1">
      <item>VELIČKI KOMUNALAC d.o.o. VELIKA, Trg bana Jelačića 34, 34330 Velika</item>
    </derivirana_varijabla>
  </DomainObject.Predmet.ProtuStrankaListFormatedWithAdress>
  <DomainObject.Predmet.ProtuStrankaListFormatedWithAdressOIB>
    <izvorni_sadrzaj>
      <item>VELIČKI KOMUNALAC d.o.o. VELIKA, OIB 05105893863, Trg bana Jelačića 34, 34330 Velika</item>
    </izvorni_sadrzaj>
    <derivirana_varijabla naziv="DomainObject.Predmet.ProtuStrankaListFormatedWithAdressOIB_1">
      <item>VELIČKI KOMUNALAC d.o.o. VELIKA, OIB 05105893863, Trg bana Jelačića 34, 34330 Velika</item>
    </derivirana_varijabla>
  </DomainObject.Predmet.ProtuStrankaListFormatedWithAdressOIB>
  <DomainObject.Predmet.ProtuStrankaListNazivFormated>
    <izvorni_sadrzaj>
      <item>VELIČKI KOMUNALAC d.o.o. VELIKA</item>
    </izvorni_sadrzaj>
    <derivirana_varijabla naziv="DomainObject.Predmet.ProtuStrankaListNazivFormated_1">
      <item>VELIČKI KOMUNALAC d.o.o. VELIKA</item>
    </derivirana_varijabla>
  </DomainObject.Predmet.ProtuStrankaListNazivFormated>
  <DomainObject.Predmet.ProtuStrankaListNazivFormatedOIB>
    <izvorni_sadrzaj>
      <item>VELIČKI KOMUNALAC d.o.o. VELIKA, OIB 05105893863</item>
    </izvorni_sadrzaj>
    <derivirana_varijabla naziv="DomainObject.Predmet.ProtuStrankaListNazivFormatedOIB_1">
      <item>VELIČKI KOMUNALAC d.o.o. VELIKA, OIB 05105893863</item>
    </derivirana_varijabla>
  </DomainObject.Predmet.ProtuStrankaListNazivFormatedOIB>
  <DomainObject.Predmet.OstaliListFormated>
    <izvorni_sadrzaj>
      <item>JOZO PERIĆ</item>
      <item>Gabrijel Zovak</item>
      <item>Vlatka Forgić</item>
    </izvorni_sadrzaj>
    <derivirana_varijabla naziv="DomainObject.Predmet.OstaliListFormated_1">
      <item>JOZO PERIĆ</item>
      <item>Gabrijel Zovak</item>
      <item>Vlatka Forgić</item>
    </derivirana_varijabla>
  </DomainObject.Predmet.OstaliListFormated>
  <DomainObject.Predmet.OstaliListFormatedOIB>
    <izvorni_sadrzaj>
      <item>JOZO PERIĆ, OIB 83577001032</item>
      <item>Gabrijel Zovak</item>
      <item>Vlatka Forgić</item>
    </izvorni_sadrzaj>
    <derivirana_varijabla naziv="DomainObject.Predmet.OstaliListFormatedOIB_1">
      <item>JOZO PERIĆ, OIB 83577001032</item>
      <item>Gabrijel Zovak</item>
      <item>Vlatka Forgić</item>
    </derivirana_varijabla>
  </DomainObject.Predmet.OstaliListFormatedOIB>
  <DomainObject.Predmet.OstaliListFormatedWithAdress>
    <izvorni_sadrzaj>
      <item>JOZO PERIĆ, Dr.Franje Tuđmana 28, 34330 Velika</item>
      <item>Gabrijel Zovak</item>
      <item>Vlatka Forgić</item>
    </izvorni_sadrzaj>
    <derivirana_varijabla naziv="DomainObject.Predmet.OstaliListFormatedWithAdress_1">
      <item>JOZO PERIĆ, Dr.Franje Tuđmana 28, 34330 Velika</item>
      <item>Gabrijel Zovak</item>
      <item>Vlatka Forgić</item>
    </derivirana_varijabla>
  </DomainObject.Predmet.OstaliListFormatedWithAdress>
  <DomainObject.Predmet.OstaliListFormatedWithAdressOIB>
    <izvorni_sadrzaj>
      <item>JOZO PERIĆ, OIB 83577001032, Dr.Franje Tuđmana 28, 34330 Velika</item>
      <item>Gabrijel Zovak</item>
      <item>Vlatka Forgić</item>
    </izvorni_sadrzaj>
    <derivirana_varijabla naziv="DomainObject.Predmet.OstaliListFormatedWithAdressOIB_1">
      <item>JOZO PERIĆ, OIB 83577001032, Dr.Franje Tuđmana 28, 34330 Velika</item>
      <item>Gabrijel Zovak</item>
      <item>Vlatka Forgić</item>
    </derivirana_varijabla>
  </DomainObject.Predmet.OstaliListFormatedWithAdressOIB>
  <DomainObject.Predmet.OstaliListNazivFormated>
    <izvorni_sadrzaj>
      <item>JOZO PERIĆ</item>
      <item>Gabrijel Zovak</item>
      <item>Vlatka Forgić</item>
    </izvorni_sadrzaj>
    <derivirana_varijabla naziv="DomainObject.Predmet.OstaliListNazivFormated_1">
      <item>JOZO PERIĆ</item>
      <item>Gabrijel Zovak</item>
      <item>Vlatka Forgić</item>
    </derivirana_varijabla>
  </DomainObject.Predmet.OstaliListNazivFormated>
  <DomainObject.Predmet.OstaliListNazivFormatedOIB>
    <izvorni_sadrzaj>
      <item>JOZO PERIĆ, OIB 83577001032</item>
      <item>Gabrijel Zovak</item>
      <item>Vlatka Forgić</item>
    </izvorni_sadrzaj>
    <derivirana_varijabla naziv="DomainObject.Predmet.OstaliListNazivFormatedOIB_1">
      <item>JOZO PERIĆ, OIB 83577001032</item>
      <item>Gabrijel Zovak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Devčić, Radovanci i dr.</izvorni_sadrzaj>
    <derivirana_varijabla naziv="DomainObject.Predmet.StrankaIDrugi_1">Davor Devčić, Radovanci i dr.</derivirana_varijabla>
  </DomainObject.Predmet.StrankaIDrugi>
  <DomainObject.Predmet.ProtustrankaIDrugi>
    <izvorni_sadrzaj>VELIČKI KOMUNALAC d.o.o. VELIKA</izvorni_sadrzaj>
    <derivirana_varijabla naziv="DomainObject.Predmet.ProtustrankaIDrugi_1">VELIČKI KOMUNALAC d.o.o. VELIKA</derivirana_varijabla>
  </DomainObject.Predmet.ProtustrankaIDrugi>
  <DomainObject.Predmet.StrankaIDrugiAdressOIB>
    <izvorni_sadrzaj>Davor Devčić, Radovanci, Radovanci 58, Radovanci i dr.</izvorni_sadrzaj>
    <derivirana_varijabla naziv="DomainObject.Predmet.StrankaIDrugiAdressOIB_1">Davor Devčić, Radovanci, Radovanci 58, Radovanci i dr.</derivirana_varijabla>
  </DomainObject.Predmet.StrankaIDrugiAdressOIB>
  <DomainObject.Predmet.ProtustrankaIDrugiAdressOIB>
    <izvorni_sadrzaj>VELIČKI KOMUNALAC d.o.o. VELIKA, OIB 05105893863, Trg bana Jelačića 34, 34330 Velika</izvorni_sadrzaj>
    <derivirana_varijabla naziv="DomainObject.Predmet.ProtustrankaIDrugiAdressOIB_1">VELIČKI KOMUNALAC d.o.o. VELIKA, OIB 05105893863, Trg bana Jelačića 34,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PERIĆ</item>
      <item>VELIČKI KOMUNALAC d.o.o. VELIKA</item>
      <item>Tomica Biondić, Trnovac</item>
      <item>Davor Devčić, Radovanci</item>
      <item>Gabrijel Zovak</item>
      <item>Vlatka Forgić</item>
    </izvorni_sadrzaj>
    <derivirana_varijabla naziv="DomainObject.Predmet.SudioniciListNaziv_1">
      <item>JOZO PERIĆ</item>
      <item>VELIČKI KOMUNALAC d.o.o. VELIKA</item>
      <item>Tomica Biondić, Trnovac</item>
      <item>Davor Devčić, Radovanci</item>
      <item>Gabrijel Zovak</item>
      <item>Vlatka Forgić</item>
    </derivirana_varijabla>
  </DomainObject.Predmet.SudioniciListNaziv>
  <DomainObject.Predmet.SudioniciListAdressOIB>
    <izvorni_sadrzaj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  <item>Gabrijel Zovak</item>
      <item>Vlatka Forgić</item>
    </izvorni_sadrzaj>
    <derivirana_varijabla naziv="DomainObject.Predmet.SudioniciListAdressOIB_1"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  <item>Gabrijel Zovak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83577001032</item>
      <item>, OIB 05105893863</item>
      <item>, OIB null</item>
      <item>, OIB null</item>
      <item>, OIB null</item>
      <item>, OIB null</item>
    </izvorni_sadrzaj>
    <derivirana_varijabla naziv="DomainObject.Predmet.SudioniciListNazivOIB_1">
      <item>, OIB 83577001032</item>
      <item>, OIB 05105893863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244</properties:Words>
  <properties:Characters>1240</properties:Characters>
  <properties:Lines>43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2017-08-21T07:24:00Z</dcterms:created>
  <dc:creator>wsadmin</dc:creator>
  <cp:lastModifiedBy>wsadmin</cp:lastModifiedBy>
  <cp:lastPrinted>2017-08-21T07:38:00Z</cp:lastPrinted>
  <dcterms:modified xmlns:xsi="http://www.w3.org/2001/XMLSchema-instance" xsi:type="dcterms:W3CDTF">2017-08-21T08:03:00Z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