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4ee6be" w14:paraId="f4ee6be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8F5A53">
        <w:t xml:space="preserve">T.A.B. ING društvo s ograničenom odgovornošću za graditeljstvo i usluge, </w:t>
      </w:r>
      <w:proofErr w:type="spellStart"/>
      <w:r w:rsidR="008F5A53">
        <w:t>Bedekovčina</w:t>
      </w:r>
      <w:proofErr w:type="spellEnd"/>
      <w:r w:rsidR="008F5A53">
        <w:t xml:space="preserve">, Naselje </w:t>
      </w:r>
      <w:proofErr w:type="spellStart"/>
      <w:r w:rsidR="008F5A53">
        <w:t>Malekovec</w:t>
      </w:r>
      <w:proofErr w:type="spellEnd"/>
      <w:r w:rsidR="008F5A53">
        <w:t xml:space="preserve"> 14, MBS: 080503920, OIB: 11149320153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8F5A53">
        <w:t xml:space="preserve">T.A.B. ING društvo s ograničenom odgovornošću za graditeljstvo i usluge, </w:t>
      </w:r>
      <w:proofErr w:type="spellStart"/>
      <w:r w:rsidR="008F5A53">
        <w:t>Bedekovčina</w:t>
      </w:r>
      <w:proofErr w:type="spellEnd"/>
      <w:r w:rsidR="008F5A53">
        <w:t xml:space="preserve">, Naselje </w:t>
      </w:r>
      <w:proofErr w:type="spellStart"/>
      <w:r w:rsidR="008F5A53">
        <w:t>Malekovec</w:t>
      </w:r>
      <w:proofErr w:type="spellEnd"/>
      <w:r w:rsidR="008F5A53">
        <w:t xml:space="preserve"> 14, MBS: 080503920, OIB: 11149320153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8F5A53">
        <w:t>162.183,70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8F5A53">
        <w:t xml:space="preserve">Ljiljana </w:t>
      </w:r>
      <w:proofErr w:type="spellStart"/>
      <w:r w:rsidR="008F5A53">
        <w:t>Blazinić</w:t>
      </w:r>
      <w:proofErr w:type="spellEnd"/>
      <w:r w:rsidR="008F5A53">
        <w:t xml:space="preserve">, OIB: 56926749245, </w:t>
      </w:r>
      <w:proofErr w:type="spellStart"/>
      <w:r w:rsidR="008F5A53">
        <w:t>Bedekovčina</w:t>
      </w:r>
      <w:proofErr w:type="spellEnd"/>
      <w:r w:rsidR="008F5A53">
        <w:t xml:space="preserve">, Naselje </w:t>
      </w:r>
      <w:proofErr w:type="spellStart"/>
      <w:r w:rsidR="008F5A53">
        <w:t>Malekovec</w:t>
      </w:r>
      <w:proofErr w:type="spellEnd"/>
      <w:r w:rsidR="008F5A53">
        <w:t xml:space="preserve"> 14</w:t>
      </w:r>
      <w:r w:rsidR="00132CCB">
        <w:t xml:space="preserve">,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F5A53">
        <w:t>365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8F5A53">
      <w:t>broj 18 St-365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2CCB"/>
    <w:rsid w:val="0013588C"/>
    <w:rsid w:val="00137561"/>
    <w:rsid w:val="00143005"/>
    <w:rsid w:val="0014384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45602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8F5A53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T.A.B. ING d.o.o.</izvorni_sadrzaj>
    <derivirana_varijabla naziv="DomainObject.Predmet.ProtustrankaFormated_1">  T.A.B. ING d.o.o.</derivirana_varijabla>
  </DomainObject.Predmet.ProtustrankaFormated>
  <DomainObject.Predmet.ProtustrankaFormatedOIB>
    <izvorni_sadrzaj>  T.A.B. ING d.o.o., OIB 11149320153</izvorni_sadrzaj>
    <derivirana_varijabla naziv="DomainObject.Predmet.ProtustrankaFormatedOIB_1">  T.A.B. ING d.o.o., OIB 11149320153</derivirana_varijabla>
  </DomainObject.Predmet.ProtustrankaFormatedOIB>
  <DomainObject.Predmet.ProtustrankaFormatedWithAdress>
    <izvorni_sadrzaj> T.A.B. ING d.o.o., Naselje Malekovec 14, 49221 Bedekovčina</izvorni_sadrzaj>
    <derivirana_varijabla naziv="DomainObject.Predmet.ProtustrankaFormatedWithAdress_1"> T.A.B. ING d.o.o., Naselje Malekovec 14, 49221 Bedekovčina</derivirana_varijabla>
  </DomainObject.Predmet.ProtustrankaFormatedWithAdress>
  <DomainObject.Predmet.ProtustrankaFormatedWithAdressOIB>
    <izvorni_sadrzaj> T.A.B. ING d.o.o., OIB 11149320153, Naselje Malekovec 14, 49221 Bedekovčina</izvorni_sadrzaj>
    <derivirana_varijabla naziv="DomainObject.Predmet.ProtustrankaFormatedWithAdressOIB_1"> T.A.B. ING d.o.o., OIB 11149320153, Naselje Malekovec 14, 49221 Bedekovčina</derivirana_varijabla>
  </DomainObject.Predmet.ProtustrankaFormatedWithAdressOIB>
  <DomainObject.Predmet.ProtustrankaWithAdress>
    <izvorni_sadrzaj>T.A.B. ING d.o.o. Naselje Malekovec 14, 49221 Bedekovčina</izvorni_sadrzaj>
    <derivirana_varijabla naziv="DomainObject.Predmet.ProtustrankaWithAdress_1">T.A.B. ING d.o.o. Naselje Malekovec 14, 49221 Bedekovčina</derivirana_varijabla>
  </DomainObject.Predmet.ProtustrankaWithAdress>
  <DomainObject.Predmet.ProtustrankaWithAdressOIB>
    <izvorni_sadrzaj>T.A.B. ING d.o.o., OIB 11149320153, Naselje Malekovec 14, 49221 Bedekovčina</izvorni_sadrzaj>
    <derivirana_varijabla naziv="DomainObject.Predmet.ProtustrankaWithAdressOIB_1">T.A.B. ING d.o.o., OIB 11149320153, Naselje Malekovec 14, 49221 Bedekovčina</derivirana_varijabla>
  </DomainObject.Predmet.ProtustrankaWithAdressOIB>
  <DomainObject.Predmet.ProtustrankaNazivFormated>
    <izvorni_sadrzaj>T.A.B. ING d.o.o.</izvorni_sadrzaj>
    <derivirana_varijabla naziv="DomainObject.Predmet.ProtustrankaNazivFormated_1">T.A.B. ING d.o.o.</derivirana_varijabla>
  </DomainObject.Predmet.ProtustrankaNazivFormated>
  <DomainObject.Predmet.ProtustrankaNazivFormatedOIB>
    <izvorni_sadrzaj>T.A.B. ING d.o.o., OIB 11149320153</izvorni_sadrzaj>
    <derivirana_varijabla naziv="DomainObject.Predmet.ProtustrankaNazivFormatedOIB_1">T.A.B. ING d.o.o., OIB 11149320153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T.A.B. ING d.o.o.</item>
    </izvorni_sadrzaj>
    <derivirana_varijabla naziv="DomainObject.Predmet.ProtuStrankaListFormated_1">
      <item>T.A.B. ING d.o.o.</item>
    </derivirana_varijabla>
  </DomainObject.Predmet.ProtuStrankaListFormated>
  <DomainObject.Predmet.ProtuStrankaListFormatedOIB>
    <izvorni_sadrzaj>
      <item>T.A.B. ING d.o.o., OIB 11149320153</item>
    </izvorni_sadrzaj>
    <derivirana_varijabla naziv="DomainObject.Predmet.ProtuStrankaListFormatedOIB_1">
      <item>T.A.B. ING d.o.o., OIB 11149320153</item>
    </derivirana_varijabla>
  </DomainObject.Predmet.ProtuStrankaListFormatedOIB>
  <DomainObject.Predmet.ProtuStrankaListFormatedWithAdress>
    <izvorni_sadrzaj>
      <item>T.A.B. ING d.o.o., Naselje Malekovec 14, 49221 Bedekovčina</item>
    </izvorni_sadrzaj>
    <derivirana_varijabla naziv="DomainObject.Predmet.ProtuStrankaListFormatedWithAdress_1">
      <item>T.A.B. ING d.o.o., Naselje Malekovec 14, 49221 Bedekovčina</item>
    </derivirana_varijabla>
  </DomainObject.Predmet.ProtuStrankaListFormatedWithAdress>
  <DomainObject.Predmet.ProtuStrankaListFormatedWithAdressOIB>
    <izvorni_sadrzaj>
      <item>T.A.B. ING d.o.o., OIB 11149320153, Naselje Malekovec 14, 49221 Bedekovčina</item>
    </izvorni_sadrzaj>
    <derivirana_varijabla naziv="DomainObject.Predmet.ProtuStrankaListFormatedWithAdressOIB_1">
      <item>T.A.B. ING d.o.o., OIB 11149320153, Naselje Malekovec 14, 49221 Bedekovčina</item>
    </derivirana_varijabla>
  </DomainObject.Predmet.ProtuStrankaListFormatedWithAdressOIB>
  <DomainObject.Predmet.ProtuStrankaListNazivFormated>
    <izvorni_sadrzaj>
      <item>T.A.B. ING d.o.o.</item>
    </izvorni_sadrzaj>
    <derivirana_varijabla naziv="DomainObject.Predmet.ProtuStrankaListNazivFormated_1">
      <item>T.A.B. ING d.o.o.</item>
    </derivirana_varijabla>
  </DomainObject.Predmet.ProtuStrankaListNazivFormated>
  <DomainObject.Predmet.ProtuStrankaListNazivFormatedOIB>
    <izvorni_sadrzaj>
      <item>T.A.B. ING d.o.o., OIB 11149320153</item>
    </izvorni_sadrzaj>
    <derivirana_varijabla naziv="DomainObject.Predmet.ProtuStrankaListNazivFormatedOIB_1">
      <item>T.A.B. ING d.o.o., OIB 11149320153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T.A.B. ING d.o.o.</izvorni_sadrzaj>
    <derivirana_varijabla naziv="DomainObject.Predmet.ProtustrankaIDrugi_1">T.A.B.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T.A.B. ING d.o.o., OIB 11149320153, Naselje Malekovec 14, 49221 Bedekovčina</izvorni_sadrzaj>
    <derivirana_varijabla naziv="DomainObject.Predmet.ProtustrankaIDrugiAdressOIB_1">T.A.B. ING d.o.o., OIB 11149320153, Naselje Malekovec 14,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T.A.B. ING d.o.o.</item>
      <item>FINA Regionalni centar Zagreb</item>
    </izvorni_sadrzaj>
    <derivirana_varijabla naziv="DomainObject.Predmet.SudioniciListNaziv_1">
      <item>T.A.B. ING d.o.o.</item>
      <item>FINA Regionalni centar Zagreb</item>
    </derivirana_varijabla>
  </DomainObject.Predmet.SudioniciListNaziv>
  <DomainObject.Predmet.SudioniciListAdressOIB>
    <izvorni_sadrzaj>
      <item>T.A.B. ING d.o.o., OIB 11149320153, Naselje Malekovec 14,49221 Bedekovčina</item>
      <item>FINA Regionalni centar Zagreb, OIB 85821130368, Trg svibanjskih žrtava 1995. 1,10000 Zagreb</item>
    </izvorni_sadrzaj>
    <derivirana_varijabla naziv="DomainObject.Predmet.SudioniciListAdressOIB_1">
      <item>T.A.B. ING d.o.o., OIB 11149320153, Naselje Malekovec 14,49221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11149320153</item>
      <item>, OIB 85821130368</item>
    </izvorni_sadrzaj>
    <derivirana_varijabla naziv="DomainObject.Predmet.SudioniciListNazivOIB_1">
      <item>, OIB 11149320153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2215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2018-04-25T09:54:00Z</dcterms:created>
  <dc:creator>Snježana Andrijanić</dc:creator>
  <cp:lastModifiedBy>Gordana Harc</cp:lastModifiedBy>
  <cp:lastPrinted>2018-04-25T09:53:00Z</cp:lastPrinted>
  <dcterms:modified xmlns:xsi="http://www.w3.org/2001/XMLSchema-instance" xsi:type="dcterms:W3CDTF">2018-04-25T09:55:00Z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- 365-18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