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ea19" w14:paraId="093ea19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F06593" w:rsidRPr="00F06593">
        <w:t>KADI MONTER j.d.o.o.</w:t>
      </w:r>
      <w:r w:rsidR="00B67DDB">
        <w:t>,</w:t>
      </w:r>
      <w:r w:rsidRPr="006945A2">
        <w:t xml:space="preserve"> </w:t>
      </w:r>
      <w:r w:rsidR="00F06593" w:rsidRPr="00F06593">
        <w:t>Ližnjan</w:t>
      </w:r>
      <w:r w:rsidRPr="006945A2">
        <w:t xml:space="preserve">, </w:t>
      </w:r>
      <w:r w:rsidR="00F06593" w:rsidRPr="00F06593">
        <w:t>Ližnjan 882</w:t>
      </w:r>
      <w:r w:rsidRPr="006945A2">
        <w:t xml:space="preserve">, OIB: </w:t>
      </w:r>
      <w:r w:rsidR="00F06593" w:rsidRPr="00F06593">
        <w:t>62009115963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F06DBA" w:rsidP="00F06593" w:rsidR="009A0361">
      <w:pPr>
        <w:jc w:val="both"/>
      </w:pPr>
      <w:r>
        <w:tab/>
      </w:r>
      <w:r w:rsidR="005D6592" w:rsidRPr="006945A2">
        <w:t xml:space="preserve">I. Otvara se stečajni postupak nad dužnikom </w:t>
      </w:r>
      <w:r w:rsidR="00F06593" w:rsidRPr="00F06593">
        <w:t>KADI MONTER j.d.o.o.</w:t>
      </w:r>
      <w:r w:rsidR="00F06593">
        <w:t>,</w:t>
      </w:r>
      <w:r w:rsidR="00F06593" w:rsidRPr="006945A2">
        <w:t xml:space="preserve"> </w:t>
      </w:r>
      <w:r w:rsidR="00F06593" w:rsidRPr="00F06593">
        <w:t>Ližnjan</w:t>
      </w:r>
      <w:r w:rsidR="00F06593" w:rsidRPr="006945A2">
        <w:t xml:space="preserve">, </w:t>
      </w:r>
      <w:r w:rsidR="00F06593" w:rsidRPr="00F06593">
        <w:t>Ližnjan 882</w:t>
      </w:r>
      <w:r w:rsidR="00F06593" w:rsidRPr="006945A2">
        <w:t xml:space="preserve">, OIB: </w:t>
      </w:r>
      <w:r w:rsidR="00F06593" w:rsidRPr="00F06593">
        <w:t>62009115963</w:t>
      </w:r>
      <w:r w:rsidR="00F06593">
        <w:t>.</w:t>
      </w:r>
    </w:p>
    <w:p w:rsidRDefault="00F06593" w:rsidP="00F06593" w:rsidR="00F06593" w:rsidRPr="006945A2">
      <w:pPr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F06DBA">
        <w:t>Jelenko Lehki</w:t>
      </w:r>
      <w:r w:rsidRPr="006945A2">
        <w:t xml:space="preserve"> iz </w:t>
      </w:r>
      <w:r w:rsidR="009A0361">
        <w:t>Zagreba</w:t>
      </w:r>
      <w:r w:rsidRPr="006945A2">
        <w:t xml:space="preserve">, </w:t>
      </w:r>
      <w:r w:rsidR="00F06DBA">
        <w:t>Pavla Hatza 10</w:t>
      </w:r>
      <w:r w:rsidRPr="006945A2">
        <w:t xml:space="preserve">, OIB: </w:t>
      </w:r>
      <w:r w:rsidR="00F06DBA">
        <w:t>96068307857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F06593">
        <w:t>635</w:t>
      </w:r>
      <w:r w:rsidR="006945A2" w:rsidRPr="00F92A06">
        <w:t>-16</w:t>
      </w:r>
      <w:r w:rsidRPr="00F92A06">
        <w:t xml:space="preserve">, te da nastavi sa daljnjom pljenidbom do iznosa od </w:t>
      </w:r>
      <w:r w:rsidR="00F06DBA">
        <w:t>5</w:t>
      </w:r>
      <w:r w:rsidRPr="00F92A06">
        <w:t>.000,00 kn prema rješenju ovog suda posl. broj: 1 St-</w:t>
      </w:r>
      <w:r w:rsidR="00F06593">
        <w:t>635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F06593">
        <w:t>12</w:t>
      </w:r>
      <w:r w:rsidR="00F92A06" w:rsidRPr="00F92A06">
        <w:t xml:space="preserve">. </w:t>
      </w:r>
      <w:r w:rsidR="00F06DBA">
        <w:t>travnja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F06593" w:rsidP="00F06593" w:rsidR="00F06593">
      <w:pPr>
        <w:jc w:val="both"/>
      </w:pPr>
      <w:r>
        <w:tab/>
      </w:r>
      <w:r w:rsidR="005D6592">
        <w:t xml:space="preserve">IV. Zaključuje se stečajni postupak nad dužnikom </w:t>
      </w:r>
      <w:r w:rsidRPr="00F06593">
        <w:t>KADI MONTER j.d.o.o.</w:t>
      </w:r>
      <w:r>
        <w:t>,</w:t>
      </w:r>
      <w:r w:rsidRPr="006945A2">
        <w:t xml:space="preserve"> </w:t>
      </w:r>
      <w:r w:rsidRPr="00F06593">
        <w:t>Ližnjan</w:t>
      </w:r>
      <w:r w:rsidRPr="006945A2">
        <w:t xml:space="preserve">, </w:t>
      </w:r>
      <w:r w:rsidRPr="00F06593">
        <w:t>Ližnjan 882</w:t>
      </w:r>
      <w:r w:rsidRPr="006945A2">
        <w:t xml:space="preserve">, OIB: </w:t>
      </w:r>
      <w:r w:rsidRPr="00F06593">
        <w:t>62009115963</w:t>
      </w:r>
      <w:r>
        <w:t>.</w:t>
      </w:r>
    </w:p>
    <w:p w:rsidRDefault="00B67DDB" w:rsidP="00F06593" w:rsidR="00B67DDB" w:rsidRPr="0000405A">
      <w:pPr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846E30">
        <w:t>635</w:t>
      </w:r>
      <w:r w:rsidR="006945A2">
        <w:t>/16</w:t>
      </w:r>
      <w:r>
        <w:t>-</w:t>
      </w:r>
      <w:r w:rsidR="00DB07B6">
        <w:t>4</w:t>
      </w:r>
      <w:r w:rsidRPr="001B1D09">
        <w:t xml:space="preserve"> od </w:t>
      </w:r>
      <w:r w:rsidR="00846E30">
        <w:t>12</w:t>
      </w:r>
      <w:r w:rsidR="006945A2">
        <w:t xml:space="preserve">. </w:t>
      </w:r>
      <w:r w:rsidR="00F06DBA">
        <w:t>travnja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</w:t>
      </w:r>
      <w:r w:rsidR="00846E30">
        <w:t>12</w:t>
      </w:r>
      <w:r w:rsidRPr="00F92A06">
        <w:t xml:space="preserve">. </w:t>
      </w:r>
      <w:r w:rsidR="00F06DBA">
        <w:t>travnja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846E30">
        <w:t>635</w:t>
      </w:r>
      <w:r w:rsidR="00F06DBA">
        <w:t>/16-6</w:t>
      </w:r>
      <w:r w:rsidRPr="00F92A06">
        <w:t xml:space="preserve"> od </w:t>
      </w:r>
      <w:r w:rsidR="00F06DBA">
        <w:t>13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F06DBA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F06DBA">
        <w:t>20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F06DBA">
        <w:t>05</w:t>
      </w:r>
      <w:r w:rsidRPr="00CB7466">
        <w:t xml:space="preserve">. </w:t>
      </w:r>
      <w:r w:rsidR="009A0361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A0361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F06DBA" w:rsidP="00F06DBA" w:rsidR="00AB6FA0">
      <w:pPr>
        <w:jc w:val="both"/>
      </w:pPr>
      <w:r>
        <w:t xml:space="preserve">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846E30" w:rsidRPr="00F06593">
        <w:t>KADI MONTER j.d.o.o.</w:t>
      </w:r>
      <w:r w:rsidR="00846E30">
        <w:t>,</w:t>
      </w:r>
      <w:r w:rsidR="00846E30" w:rsidRPr="006945A2">
        <w:t xml:space="preserve"> </w:t>
      </w:r>
      <w:r w:rsidR="00846E30" w:rsidRPr="00F06593">
        <w:t>Ližnjan</w:t>
      </w:r>
      <w:r w:rsidR="00846E30" w:rsidRPr="006945A2">
        <w:t xml:space="preserve">, </w:t>
      </w:r>
      <w:r w:rsidR="00846E30" w:rsidRPr="00F06593">
        <w:t>Ližnjan 882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B67DDB">
        <w:t xml:space="preserve"> AGENCIJA</w:t>
      </w:r>
      <w:r w:rsidR="00621F87">
        <w:t xml:space="preserve">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1E7D33">
        <w:t xml:space="preserve">om </w:t>
      </w:r>
      <w:r w:rsidRPr="001158E5">
        <w:t>upravitelj</w:t>
      </w:r>
      <w:r w:rsidR="001E7D33">
        <w:t>u</w:t>
      </w:r>
      <w:r w:rsidR="00507B1F">
        <w:t xml:space="preserve"> </w:t>
      </w:r>
      <w:r w:rsidR="00F06DBA">
        <w:t>Jelenko Lehki</w:t>
      </w:r>
      <w:r w:rsidR="00F06DBA" w:rsidRPr="006945A2">
        <w:t xml:space="preserve"> iz </w:t>
      </w:r>
      <w:r w:rsidR="00F06DBA">
        <w:t>Zagreba</w:t>
      </w:r>
      <w:r w:rsidR="00F06DBA" w:rsidRPr="006945A2">
        <w:t xml:space="preserve">, </w:t>
      </w:r>
      <w:r w:rsidR="00F06DBA">
        <w:t>Pavla Hatza 10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</w:t>
      </w:r>
      <w:r w:rsidR="00507B1F">
        <w:t>,</w:t>
      </w:r>
      <w:r w:rsidRPr="001158E5">
        <w:t xml:space="preserve"> Pula</w:t>
      </w:r>
      <w:r w:rsidR="00507B1F">
        <w:t>, Kranjčevićeva 8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E41796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B6" w:rsidR="00DB07B6">
      <w:r>
        <w:separator/>
      </w:r>
    </w:p>
  </w:endnote>
  <w:endnote w:id="0" w:type="continuationSeparator">
    <w:p w:rsidRDefault="00DB07B6" w:rsidR="00DB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B6" w:rsidR="00DB07B6">
      <w:r>
        <w:separator/>
      </w:r>
    </w:p>
  </w:footnote>
  <w:footnote w:id="0" w:type="continuationSeparator">
    <w:p w:rsidRDefault="00DB07B6" w:rsidR="00DB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7B6" w:rsidR="00DB07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26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B07B6" w:rsidP="007926B9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06593">
      <w:rPr>
        <w:sz w:val="23"/>
        <w:szCs w:val="23"/>
      </w:rPr>
      <w:t>635</w:t>
    </w:r>
    <w:r w:rsidR="001F0973">
      <w:rPr>
        <w:sz w:val="23"/>
        <w:szCs w:val="23"/>
      </w:rPr>
      <w:t>/16-7</w:t>
    </w:r>
  </w:p>
  <w:p w:rsidRDefault="00DB07B6" w:rsidP="007926B9" w:rsidR="00DB07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06593">
      <w:rPr>
        <w:sz w:val="23"/>
        <w:szCs w:val="23"/>
      </w:rPr>
      <w:t>635</w:t>
    </w:r>
    <w:r w:rsidR="00B67DDB">
      <w:rPr>
        <w:sz w:val="23"/>
        <w:szCs w:val="23"/>
      </w:rPr>
      <w:t>/16-</w:t>
    </w:r>
    <w:r w:rsidR="00F06DBA">
      <w:rPr>
        <w:sz w:val="23"/>
        <w:szCs w:val="23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1E7D33"/>
    <w:rsid w:val="001F0973"/>
    <w:rsid w:val="00237525"/>
    <w:rsid w:val="00324981"/>
    <w:rsid w:val="00460740"/>
    <w:rsid w:val="00482C2C"/>
    <w:rsid w:val="00507B1F"/>
    <w:rsid w:val="005D6592"/>
    <w:rsid w:val="00621F87"/>
    <w:rsid w:val="006945A2"/>
    <w:rsid w:val="006B422D"/>
    <w:rsid w:val="006C0A2B"/>
    <w:rsid w:val="006C6EFE"/>
    <w:rsid w:val="0076431D"/>
    <w:rsid w:val="00766400"/>
    <w:rsid w:val="007926B9"/>
    <w:rsid w:val="00846E30"/>
    <w:rsid w:val="008D2FD3"/>
    <w:rsid w:val="009A0361"/>
    <w:rsid w:val="009B2C8A"/>
    <w:rsid w:val="009C424D"/>
    <w:rsid w:val="00A63D9D"/>
    <w:rsid w:val="00AB6FA0"/>
    <w:rsid w:val="00B13AEF"/>
    <w:rsid w:val="00B67DDB"/>
    <w:rsid w:val="00B9726A"/>
    <w:rsid w:val="00C44F3F"/>
    <w:rsid w:val="00C9622A"/>
    <w:rsid w:val="00CB7466"/>
    <w:rsid w:val="00CE6590"/>
    <w:rsid w:val="00DB07B6"/>
    <w:rsid w:val="00DF5E63"/>
    <w:rsid w:val="00E41796"/>
    <w:rsid w:val="00EC0D58"/>
    <w:rsid w:val="00F06593"/>
    <w:rsid w:val="00F06DBA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2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2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2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2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2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2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2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2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KADI MONTER j.d.o.o. LIŽNJAN</izvorni_sadrzaj>
    <derivirana_varijabla naziv="DomainObject.Predmet.ProtustrankaFormated_1">  KADI MONTER j.d.o.o. LIŽNJAN</derivirana_varijabla>
  </DomainObject.Predmet.ProtustrankaFormated>
  <DomainObject.Predmet.ProtustrankaFormatedOIB>
    <izvorni_sadrzaj>  KADI MONTER j.d.o.o. LIŽNJAN, OIB 62009115963</izvorni_sadrzaj>
    <derivirana_varijabla naziv="DomainObject.Predmet.ProtustrankaFormatedOIB_1">  KADI MONTER j.d.o.o. LIŽNJAN, OIB 62009115963</derivirana_varijabla>
  </DomainObject.Predmet.ProtustrankaFormatedOIB>
  <DomainObject.Predmet.ProtustrankaFormatedWithAdress>
    <izvorni_sadrzaj> KADI MONTER j.d.o.o. LIŽNJAN, Ližnjan 882, 52204 Ližnjan</izvorni_sadrzaj>
    <derivirana_varijabla naziv="DomainObject.Predmet.ProtustrankaFormatedWithAdress_1"> KADI MONTER j.d.o.o. LIŽNJAN, Ližnjan 882, 52204 Ližnjan</derivirana_varijabla>
  </DomainObject.Predmet.ProtustrankaFormatedWithAdress>
  <DomainObject.Predmet.ProtustrankaFormatedWithAdressOIB>
    <izvorni_sadrzaj> KADI MONTER j.d.o.o. LIŽNJAN, OIB 62009115963, Ližnjan 882, 52204 Ližnjan</izvorni_sadrzaj>
    <derivirana_varijabla naziv="DomainObject.Predmet.ProtustrankaFormatedWithAdressOIB_1"> KADI MONTER j.d.o.o. LIŽNJAN, OIB 62009115963, Ližnjan 882, 52204 Ližnjan</derivirana_varijabla>
  </DomainObject.Predmet.ProtustrankaFormatedWithAdressOIB>
  <DomainObject.Predmet.ProtustrankaWithAdress>
    <izvorni_sadrzaj>KADI MONTER j.d.o.o. LIŽNJAN Ližnjan 882, 52204 Ližnjan</izvorni_sadrzaj>
    <derivirana_varijabla naziv="DomainObject.Predmet.ProtustrankaWithAdress_1">KADI MONTER j.d.o.o. LIŽNJAN Ližnjan 882, 52204 Ližnjan</derivirana_varijabla>
  </DomainObject.Predmet.ProtustrankaWithAdress>
  <DomainObject.Predmet.ProtustrankaWithAdressOIB>
    <izvorni_sadrzaj>KADI MONTER j.d.o.o. LIŽNJAN, OIB 62009115963, Ližnjan 882, 52204 Ližnjan</izvorni_sadrzaj>
    <derivirana_varijabla naziv="DomainObject.Predmet.ProtustrankaWithAdressOIB_1">KADI MONTER j.d.o.o. LIŽNJAN, OIB 62009115963, Ližnjan 882, 52204 Ližnjan</derivirana_varijabla>
  </DomainObject.Predmet.ProtustrankaWithAdressOIB>
  <DomainObject.Predmet.ProtustrankaNazivFormated>
    <izvorni_sadrzaj>KADI MONTER j.d.o.o. LIŽNJAN</izvorni_sadrzaj>
    <derivirana_varijabla naziv="DomainObject.Predmet.ProtustrankaNazivFormated_1">KADI MONTER j.d.o.o. LIŽNJAN</derivirana_varijabla>
  </DomainObject.Predmet.ProtustrankaNazivFormated>
  <DomainObject.Predmet.ProtustrankaNazivFormatedOIB>
    <izvorni_sadrzaj>KADI MONTER j.d.o.o. LIŽNJAN, OIB 62009115963</izvorni_sadrzaj>
    <derivirana_varijabla naziv="DomainObject.Predmet.ProtustrankaNazivFormatedOIB_1">KADI MONTER j.d.o.o. LIŽNJAN, OIB 62009115963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55572.11</izvorni_sadrzaj>
    <derivirana_varijabla naziv="DomainObject.Predmet.TrenutnaVrijednost_1">55572.11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KADI MONTER j.d.o.o. LIŽNJAN</item>
    </izvorni_sadrzaj>
    <derivirana_varijabla naziv="DomainObject.Predmet.ProtuStrankaListFormated_1">
      <item>KADI MONTER j.d.o.o. LIŽNJAN</item>
    </derivirana_varijabla>
  </DomainObject.Predmet.ProtuStrankaListFormated>
  <DomainObject.Predmet.ProtuStrankaListFormatedOIB>
    <izvorni_sadrzaj>
      <item>KADI MONTER j.d.o.o. LIŽNJAN, OIB 62009115963</item>
    </izvorni_sadrzaj>
    <derivirana_varijabla naziv="DomainObject.Predmet.ProtuStrankaListFormatedOIB_1">
      <item>KADI MONTER j.d.o.o. LIŽNJAN, OIB 62009115963</item>
    </derivirana_varijabla>
  </DomainObject.Predmet.ProtuStrankaListFormatedOIB>
  <DomainObject.Predmet.ProtuStrankaListFormatedWithAdress>
    <izvorni_sadrzaj>
      <item>KADI MONTER j.d.o.o. LIŽNJAN, Ližnjan 882, 52204 Ližnjan</item>
    </izvorni_sadrzaj>
    <derivirana_varijabla naziv="DomainObject.Predmet.ProtuStrankaListFormatedWithAdress_1">
      <item>KADI MONTER j.d.o.o. LIŽNJAN, Ližnjan 882, 52204 Ližnjan</item>
    </derivirana_varijabla>
  </DomainObject.Predmet.ProtuStrankaListFormatedWithAdress>
  <DomainObject.Predmet.ProtuStrankaListFormatedWithAdressOIB>
    <izvorni_sadrzaj>
      <item>KADI MONTER j.d.o.o. LIŽNJAN, OIB 62009115963, Ližnjan 882, 52204 Ližnjan</item>
    </izvorni_sadrzaj>
    <derivirana_varijabla naziv="DomainObject.Predmet.ProtuStrankaListFormatedWithAdressOIB_1">
      <item>KADI MONTER j.d.o.o. LIŽNJAN, OIB 62009115963, Ližnjan 882, 52204 Ližnjan</item>
    </derivirana_varijabla>
  </DomainObject.Predmet.ProtuStrankaListFormatedWithAdressOIB>
  <DomainObject.Predmet.ProtuStrankaListNazivFormated>
    <izvorni_sadrzaj>
      <item>KADI MONTER j.d.o.o. LIŽNJAN</item>
    </izvorni_sadrzaj>
    <derivirana_varijabla naziv="DomainObject.Predmet.ProtuStrankaListNazivFormated_1">
      <item>KADI MONTER j.d.o.o. LIŽNJAN</item>
    </derivirana_varijabla>
  </DomainObject.Predmet.ProtuStrankaListNazivFormated>
  <DomainObject.Predmet.ProtuStrankaListNazivFormatedOIB>
    <izvorni_sadrzaj>
      <item>KADI MONTER j.d.o.o. LIŽNJAN, OIB 62009115963</item>
    </izvorni_sadrzaj>
    <derivirana_varijabla naziv="DomainObject.Predmet.ProtuStrankaListNazivFormatedOIB_1">
      <item>KADI MONTER j.d.o.o. LIŽNJAN, OIB 62009115963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KADI MONTER j.d.o.o. LIŽNJAN</izvorni_sadrzaj>
    <derivirana_varijabla naziv="DomainObject.Predmet.ProtustrankaIDrugi_1">KADI MONTER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KADI MONTER j.d.o.o. LIŽNJAN, OIB 62009115963, Ližnjan 882, 52204 Ližnjan</izvorni_sadrzaj>
    <derivirana_varijabla naziv="DomainObject.Predmet.ProtustrankaIDrugiAdressOIB_1">KADI MONTER j.d.o.o. LIŽNJAN, OIB 62009115963, Ližnjan 882,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KADI MONTER j.d.o.o. LIŽNJAN</item>
    </izvorni_sadrzaj>
    <derivirana_varijabla naziv="DomainObject.Predmet.SudioniciListNaziv_1">
      <item>FINANCIJSKA AGENCIJA, RC RIJEKA, PODRUŽNICA PULA, PULA</item>
      <item>KADI MONTER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KADI MONTER j.d.o.o. LIŽNJAN, OIB 62009115963, Ližnjan 882,52204 Ližnjan</item>
    </izvorni_sadrzaj>
    <derivirana_varijabla naziv="DomainObject.Predmet.SudioniciListAdressOIB_1">
      <item>FINANCIJSKA AGENCIJA, RC RIJEKA, PODRUŽNICA PULA, PULA, OIB 85821130368, Giardini 5,52100 Pula</item>
      <item>KADI MONTER j.d.o.o. LIŽNJAN, OIB 62009115963, Ližnjan 882,52204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62009115963</item>
    </izvorni_sadrzaj>
    <derivirana_varijabla naziv="DomainObject.Predmet.SudioniciListNazivOIB_1">
      <item>, OIB 85821130368</item>
      <item>, OIB 62009115963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3363</properties:Characters>
  <properties:Lines>89</properties:Lines>
  <properties:Paragraphs>33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2016-07-22T07:58:00Z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