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e688a" w14:paraId="2ce688a" w:rsidRDefault="004E3F10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8</w:t>
      </w:r>
      <w:r w:rsidR="0083759D" w:rsidRPr="00F20BF1">
        <w:rPr>
          <w:lang w:val="hr-HR"/>
        </w:rPr>
        <w:t xml:space="preserve"> </w:t>
      </w:r>
      <w:r w:rsidR="00942C5B">
        <w:rPr>
          <w:lang w:val="hr-HR"/>
        </w:rPr>
        <w:t>St-537/15-5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20506B">
      <w:pPr>
        <w:jc w:val="both"/>
      </w:pPr>
      <w:r w:rsidRPr="00F20BF1">
        <w:rPr>
          <w:lang w:val="hr-HR"/>
        </w:rPr>
        <w:tab/>
      </w:r>
      <w:r w:rsidR="00920620">
        <w:t>Trgovački sud u Varaždinu</w:t>
      </w:r>
      <w:r w:rsidR="00042CA7">
        <w:t>,</w:t>
      </w:r>
      <w:r w:rsidR="005B20AC">
        <w:t xml:space="preserve"> po višoj sudskoj savjetnici</w:t>
      </w:r>
      <w:r w:rsidR="00920620">
        <w:t xml:space="preserve"> toga</w:t>
      </w:r>
      <w:r w:rsidR="00042CA7">
        <w:t xml:space="preserve"> suda</w:t>
      </w:r>
      <w:r w:rsidR="00FD34D7">
        <w:t xml:space="preserve">, </w:t>
      </w:r>
      <w:r w:rsidR="005B20AC">
        <w:t xml:space="preserve">Ivani Starčević, </w:t>
      </w:r>
      <w:r w:rsidR="00920620">
        <w:t xml:space="preserve"> </w:t>
      </w:r>
      <w:r w:rsidR="00FD34D7">
        <w:t xml:space="preserve">u predmetu u povodu </w:t>
      </w:r>
      <w:r w:rsidR="00920620">
        <w:t>zahtjeva Financijske agencije</w:t>
      </w:r>
      <w:r w:rsidR="00042CA7">
        <w:t>,</w:t>
      </w:r>
      <w:r w:rsidR="00920620">
        <w:t xml:space="preserve"> Regionalni centar Zagreb, Podružnica Varaždin, Augusta Cesarca 2, Varaždin, za pokretanje skraćenog stečajnog postupka protiv dužnika</w:t>
      </w:r>
      <w:r w:rsidR="00456906">
        <w:t xml:space="preserve"> </w:t>
      </w:r>
      <w:r w:rsidR="00942C5B">
        <w:t>ŠVICA Projekt d.o.o., OIB: 53098981053 sa sjedištem u Anina 2, 42000 Varaždin</w:t>
      </w:r>
      <w:r w:rsidR="005B20AC">
        <w:t>, dana 13</w:t>
      </w:r>
      <w:r w:rsidR="00920620">
        <w:t xml:space="preserve">. </w:t>
      </w:r>
      <w:r w:rsidR="001E75D3">
        <w:t>studenog</w:t>
      </w:r>
      <w:r w:rsidR="00920620">
        <w:t xml:space="preserve"> 2015. godine</w:t>
      </w:r>
      <w:r w:rsidR="00456906">
        <w:t>,</w:t>
      </w:r>
      <w:r w:rsidR="00920620">
        <w:t xml:space="preserve"> temeljem čl. 430. Stečajnog zakona ("Narodne novine" 71/15, u daljnjem tekstu SZ) objavljuje slijedeći</w:t>
      </w: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 xml:space="preserve">dužnika </w:t>
      </w:r>
      <w:r w:rsidR="00942C5B">
        <w:t>ŠVICA Projekt d.o.o., OIB: 53098981053 sa sjedištem u Anina 2, 42000 Varaždin</w:t>
      </w:r>
      <w:r w:rsidR="00830E49">
        <w:t xml:space="preserve">, iznosi </w:t>
      </w:r>
      <w:r w:rsidR="00942C5B">
        <w:t>926.840,25</w:t>
      </w:r>
      <w:r w:rsidR="00830E49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II/ Poziva se </w:t>
      </w:r>
      <w:r w:rsidR="00942C5B">
        <w:t xml:space="preserve">osoba ovlaštena za zastupanje </w:t>
      </w:r>
      <w:r w:rsidR="002E00D7">
        <w:t>dužnika</w:t>
      </w:r>
      <w:r w:rsidR="00942C5B">
        <w:t xml:space="preserve"> ŠVICA Projekt d.o.o., OIB: 53098981053 sa sjedištem u Anina 2, 42000 Varaždin,</w:t>
      </w:r>
      <w:r w:rsidR="002E00D7">
        <w:t xml:space="preserve"> </w:t>
      </w:r>
      <w:r w:rsidR="00B42637">
        <w:t>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se </w:t>
      </w:r>
      <w:r w:rsidR="00942C5B">
        <w:t xml:space="preserve">osoba ovlaštena za zastupanje </w:t>
      </w:r>
      <w:r>
        <w:t>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30E49" w:rsidR="00830E49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5E17A7">
        <w:t>e predujme sredstva za namirenje</w:t>
      </w:r>
      <w:r w:rsidR="0090775E">
        <w:t xml:space="preserve"> troškova </w:t>
      </w:r>
      <w:r w:rsidR="00B851DF">
        <w:t>stečajnog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830E49" w:rsidP="0090775E" w:rsidR="00830E49">
      <w:pPr>
        <w:ind w:firstLine="720"/>
        <w:jc w:val="both"/>
      </w:pP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830E49" w:rsidP="00942C5B" w:rsidR="00830E49">
      <w:pPr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715C85">
        <w:rPr>
          <w:lang w:val="hr-HR"/>
        </w:rPr>
        <w:t xml:space="preserve">Dana </w:t>
      </w:r>
      <w:r w:rsidR="00942C5B">
        <w:rPr>
          <w:lang w:val="hr-HR"/>
        </w:rPr>
        <w:t>30.10.2015.</w:t>
      </w:r>
      <w:r w:rsidR="001E75D3">
        <w:rPr>
          <w:lang w:val="hr-HR"/>
        </w:rPr>
        <w:t xml:space="preserve"> </w:t>
      </w:r>
      <w:r>
        <w:rPr>
          <w:lang w:val="hr-HR"/>
        </w:rPr>
        <w:t>godine,  predlagatelj Financijska agencija,</w:t>
      </w:r>
      <w:r w:rsidR="00042CA7">
        <w:rPr>
          <w:lang w:val="hr-HR"/>
        </w:rPr>
        <w:t xml:space="preserve"> </w:t>
      </w:r>
      <w:r w:rsidR="00042CA7">
        <w:t>Regionalni centar Zagreb</w:t>
      </w:r>
      <w:r>
        <w:rPr>
          <w:lang w:val="hr-HR"/>
        </w:rPr>
        <w:t xml:space="preserve"> Podružnica Varaždin</w:t>
      </w:r>
      <w:r w:rsidR="00042CA7">
        <w:rPr>
          <w:lang w:val="hr-HR"/>
        </w:rPr>
        <w:t>,</w:t>
      </w:r>
      <w:r>
        <w:rPr>
          <w:lang w:val="hr-HR"/>
        </w:rPr>
        <w:t xml:space="preserve"> podnio je prijedlog  za otvaranje stečajnog postupka nad dužnikom</w:t>
      </w:r>
      <w:r w:rsidR="002E00D7">
        <w:rPr>
          <w:lang w:val="hr-HR"/>
        </w:rPr>
        <w:t xml:space="preserve"> </w:t>
      </w:r>
      <w:r w:rsidR="00942C5B">
        <w:t>ŠVICA Projekt d.o.o., OIB: 53098981053 sa sjedištem u Anina 2, 42000 Varaždin</w:t>
      </w:r>
      <w:r>
        <w:t>, navodeći da du</w:t>
      </w:r>
      <w:r w:rsidR="00715C85">
        <w:t xml:space="preserve">žnik na dan </w:t>
      </w:r>
      <w:r w:rsidR="00942C5B">
        <w:t>1. rujna 2015.</w:t>
      </w:r>
      <w:r>
        <w:t xml:space="preserve"> u Očevidniku redoslijeda osnova za plaćanje ima evidentirane neizvršene osnove za plaća</w:t>
      </w:r>
      <w:r w:rsidR="00456906">
        <w:t>nje u</w:t>
      </w:r>
      <w:r w:rsidR="00715C85">
        <w:t xml:space="preserve"> ukupnom iznosu od </w:t>
      </w:r>
      <w:r w:rsidR="00942C5B">
        <w:t>926.840,25</w:t>
      </w:r>
      <w:r>
        <w:t xml:space="preserve"> 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1E75D3">
        <w:rPr>
          <w:lang w:val="hr-HR"/>
        </w:rPr>
        <w:t>1</w:t>
      </w:r>
      <w:r w:rsidR="005B20AC">
        <w:rPr>
          <w:lang w:val="hr-HR"/>
        </w:rPr>
        <w:t>3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1E75D3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20AC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VIŠA SUDSKA SAVJETNICA</w:t>
      </w:r>
      <w:r w:rsidR="005B010B">
        <w:rPr>
          <w:lang w:val="hr-HR"/>
        </w:rPr>
        <w:t>:</w:t>
      </w:r>
    </w:p>
    <w:p w:rsidRDefault="005B20AC" w:rsidP="00433358" w:rsidR="00323DE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Ivana Starčević</w:t>
      </w:r>
    </w:p>
    <w:p w:rsidRDefault="00C13D99" w:rsidP="00433358" w:rsidR="00C13D99">
      <w:pPr>
        <w:ind w:firstLine="720" w:left="3600"/>
        <w:jc w:val="center"/>
        <w:outlineLvl w:val="0"/>
        <w:rPr>
          <w:lang w:val="hr-HR"/>
        </w:rPr>
      </w:pP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1E75D3" w:rsidR="00456906" w:rsidRPr="001E75D3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AD5" w:rsidP="007F64E0" w:rsidR="00120AD5">
      <w:r>
        <w:separator/>
      </w:r>
    </w:p>
  </w:endnote>
  <w:endnote w:id="0" w:type="continuationSeparator">
    <w:p w:rsidRDefault="00120AD5" w:rsidP="007F64E0" w:rsidR="00120A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AD5" w:rsidP="007F64E0" w:rsidR="00120AD5">
      <w:r>
        <w:separator/>
      </w:r>
    </w:p>
  </w:footnote>
  <w:footnote w:id="0" w:type="continuationSeparator">
    <w:p w:rsidRDefault="00120AD5" w:rsidP="007F64E0" w:rsidR="00120A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10E8C" w:rsidRPr="00610E8C">
      <w:rPr>
        <w:noProof/>
        <w:lang w:val="hr-HR"/>
      </w:rPr>
      <w:t>2</w:t>
    </w:r>
    <w:r>
      <w:fldChar w:fldCharType="end"/>
    </w:r>
  </w:p>
  <w:p w:rsidRDefault="004E3F10" w:rsidP="00830E49" w:rsidR="00A50B3C" w:rsidRPr="00830E49">
    <w:pPr>
      <w:jc w:val="right"/>
      <w:outlineLvl w:val="0"/>
      <w:rPr>
        <w:lang w:val="hr-HR"/>
      </w:rPr>
    </w:pPr>
    <w:r>
      <w:rPr>
        <w:lang w:val="hr-HR"/>
      </w:rPr>
      <w:t>Poslovni broj: 8</w:t>
    </w:r>
    <w:r w:rsidR="00715C85" w:rsidRPr="00F20BF1">
      <w:rPr>
        <w:lang w:val="hr-HR"/>
      </w:rPr>
      <w:t xml:space="preserve"> </w:t>
    </w:r>
    <w:r w:rsidR="00942C5B">
      <w:rPr>
        <w:lang w:val="hr-HR"/>
      </w:rPr>
      <w:t>St-537/15-5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20AD5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E75D3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96B25"/>
    <w:rsid w:val="003A526C"/>
    <w:rsid w:val="003A7F27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E3F10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0AC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0E8C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2C5B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2388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51DF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35F7"/>
    <w:rsid w:val="00CA619F"/>
    <w:rsid w:val="00CB4C39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66D1"/>
    <w:rsid w:val="00EE38A3"/>
    <w:rsid w:val="00EE5B0F"/>
    <w:rsid w:val="00EF3998"/>
    <w:rsid w:val="00EF3B38"/>
    <w:rsid w:val="00EF71AB"/>
    <w:rsid w:val="00F04E61"/>
    <w:rsid w:val="00F053C6"/>
    <w:rsid w:val="00F1002E"/>
    <w:rsid w:val="00F11670"/>
    <w:rsid w:val="00F138C4"/>
    <w:rsid w:val="00F171FA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537</izvorni_sadrzaj>
    <derivirana_varijabla naziv="DomainObject.Predmet.Broj_1">537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St-537/2015</izvorni_sadrzaj>
    <derivirana_varijabla naziv="DomainObject.Predmet.OznakaBroj_1">St-537/2015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ŠVICA Projekt društvo s ograničenom odgovornošću za poslovanje i upravljanje nekretninama</izvorni_sadrzaj>
    <derivirana_varijabla naziv="DomainObject.Predmet.ProtustrankaFormated_1">  ŠVICA Projekt društvo s ograničenom odgovornošću za poslovanje i upravljanje nekretninama</derivirana_varijabla>
  </DomainObject.Predmet.ProtustrankaFormated>
  <DomainObject.Predmet.ProtustrankaFormatedOIB>
    <izvorni_sadrzaj>  ŠVICA Projekt društvo s ograničenom odgovornošću za poslovanje i upravljanje nekretninama, OIB 53098981053</izvorni_sadrzaj>
    <derivirana_varijabla naziv="DomainObject.Predmet.ProtustrankaFormatedOIB_1">  ŠVICA Projekt društvo s ograničenom odgovornošću za poslovanje i upravljanje nekretninama, OIB 53098981053</derivirana_varijabla>
  </DomainObject.Predmet.ProtustrankaFormatedOIB>
  <DomainObject.Predmet.ProtustrankaFormatedWithAdress>
    <izvorni_sadrzaj> ŠVICA Projekt društvo s ograničenom odgovornošću za poslovanje i upravljanje nekretninama, Anina 2, 42000 Varaždin</izvorni_sadrzaj>
    <derivirana_varijabla naziv="DomainObject.Predmet.ProtustrankaFormatedWithAdress_1"> ŠVICA Projekt društvo s ograničenom odgovornošću za poslovanje i upravljanje nekretninama, Anina 2, 42000 Varaždin</derivirana_varijabla>
  </DomainObject.Predmet.ProtustrankaFormatedWithAdress>
  <DomainObject.Predmet.ProtustrankaFormatedWithAdressOIB>
    <izvorni_sadrzaj> ŠVICA Projekt društvo s ograničenom odgovornošću za poslovanje i upravljanje nekretninama, OIB 53098981053, Anina 2, 42000 Varaždin</izvorni_sadrzaj>
    <derivirana_varijabla naziv="DomainObject.Predmet.ProtustrankaFormatedWithAdressOIB_1"> ŠVICA Projekt društvo s ograničenom odgovornošću za poslovanje i upravljanje nekretninama, OIB 53098981053, Anina 2, 42000 Varaždin</derivirana_varijabla>
  </DomainObject.Predmet.ProtustrankaFormatedWithAdressOIB>
  <DomainObject.Predmet.ProtustrankaWithAdress>
    <izvorni_sadrzaj>ŠVICA Projekt društvo s ograničenom odgovornošću za poslovanje i upravljanje nekretninama Anina 2, 42000 Varaždin</izvorni_sadrzaj>
    <derivirana_varijabla naziv="DomainObject.Predmet.ProtustrankaWithAdress_1">ŠVICA Projekt društvo s ograničenom odgovornošću za poslovanje i upravljanje nekretninama Anina 2, 42000 Varaždin</derivirana_varijabla>
  </DomainObject.Predmet.ProtustrankaWithAdress>
  <DomainObject.Predmet.ProtustrankaWithAdressOIB>
    <izvorni_sadrzaj>ŠVICA Projekt društvo s ograničenom odgovornošću za poslovanje i upravljanje nekretninama, OIB 53098981053, Anina 2, 42000 Varaždin</izvorni_sadrzaj>
    <derivirana_varijabla naziv="DomainObject.Predmet.ProtustrankaWithAdressOIB_1">ŠVICA Projekt društvo s ograničenom odgovornošću za poslovanje i upravljanje nekretninama, OIB 53098981053, Anina 2, 42000 Varaždin</derivirana_varijabla>
  </DomainObject.Predmet.ProtustrankaWithAdressOIB>
  <DomainObject.Predmet.ProtustrankaNazivFormated>
    <izvorni_sadrzaj>ŠVICA Projekt društvo s ograničenom odgovornošću za poslovanje i upravljanje nekretninama</izvorni_sadrzaj>
    <derivirana_varijabla naziv="DomainObject.Predmet.ProtustrankaNazivFormated_1">ŠVICA Projekt društvo s ograničenom odgovornošću za poslovanje i upravljanje nekretninama</derivirana_varijabla>
  </DomainObject.Predmet.ProtustrankaNazivFormated>
  <DomainObject.Predmet.ProtustrankaNazivFormatedOIB>
    <izvorni_sadrzaj>ŠVICA Projekt društvo s ograničenom odgovornošću za poslovanje i upravljanje nekretninama, OIB 53098981053</izvorni_sadrzaj>
    <derivirana_varijabla naziv="DomainObject.Predmet.ProtustrankaNazivFormatedOIB_1">ŠVICA Projekt društvo s ograničenom odgovornošću za poslovanje i upravljanje nekretninama, OIB 53098981053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Ured 225</izvorni_sadrzaj>
    <derivirana_varijabla naziv="DomainObject.Predmet.Referada.Prostorija.Oznaka_1">Ured 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926840.25</izvorni_sadrzaj>
    <derivirana_varijabla naziv="DomainObject.Predmet.TrenutnaVrijednost_1">926840.25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ŠVICA Projekt društvo s ograničenom odgovornošću za poslovanje i upravljanje nekretninama</item>
    </izvorni_sadrzaj>
    <derivirana_varijabla naziv="DomainObject.Predmet.ProtuStrankaListFormated_1">
      <item>ŠVICA Projekt društvo s ograničenom odgovornošću za poslovanje i upravljanje nekretninama</item>
    </derivirana_varijabla>
  </DomainObject.Predmet.ProtuStrankaListFormated>
  <DomainObject.Predmet.ProtuStrankaListFormatedOIB>
    <izvorni_sadrzaj>
      <item>ŠVICA Projekt društvo s ograničenom odgovornošću za poslovanje i upravljanje nekretninama, OIB 53098981053</item>
    </izvorni_sadrzaj>
    <derivirana_varijabla naziv="DomainObject.Predmet.ProtuStrankaListFormatedOIB_1">
      <item>ŠVICA Projekt društvo s ograničenom odgovornošću za poslovanje i upravljanje nekretninama, OIB 53098981053</item>
    </derivirana_varijabla>
  </DomainObject.Predmet.ProtuStrankaListFormatedOIB>
  <DomainObject.Predmet.ProtuStrankaListFormatedWithAdress>
    <izvorni_sadrzaj>
      <item>ŠVICA Projekt društvo s ograničenom odgovornošću za poslovanje i upravljanje nekretninama, Anina 2, 42000 Varaždin</item>
    </izvorni_sadrzaj>
    <derivirana_varijabla naziv="DomainObject.Predmet.ProtuStrankaListFormatedWithAdress_1">
      <item>ŠVICA Projekt društvo s ograničenom odgovornošću za poslovanje i upravljanje nekretninama, Anina 2, 42000 Varaždin</item>
    </derivirana_varijabla>
  </DomainObject.Predmet.ProtuStrankaListFormatedWithAdress>
  <DomainObject.Predmet.ProtuStrankaListFormatedWithAdressOIB>
    <izvorni_sadrzaj>
      <item>ŠVICA Projekt društvo s ograničenom odgovornošću za poslovanje i upravljanje nekretninama, OIB 53098981053, Anina 2, 42000 Varaždin</item>
    </izvorni_sadrzaj>
    <derivirana_varijabla naziv="DomainObject.Predmet.ProtuStrankaListFormatedWithAdressOIB_1">
      <item>ŠVICA Projekt društvo s ograničenom odgovornošću za poslovanje i upravljanje nekretninama, OIB 53098981053, Anina 2, 42000 Varaždin</item>
    </derivirana_varijabla>
  </DomainObject.Predmet.ProtuStrankaListFormatedWithAdressOIB>
  <DomainObject.Predmet.ProtuStrankaListNazivFormated>
    <izvorni_sadrzaj>
      <item>ŠVICA Projekt društvo s ograničenom odgovornošću za poslovanje i upravljanje nekretninama</item>
    </izvorni_sadrzaj>
    <derivirana_varijabla naziv="DomainObject.Predmet.ProtuStrankaListNazivFormated_1">
      <item>ŠVICA Projekt društvo s ograničenom odgovornošću za poslovanje i upravljanje nekretninama</item>
    </derivirana_varijabla>
  </DomainObject.Predmet.ProtuStrankaListNazivFormated>
  <DomainObject.Predmet.ProtuStrankaListNazivFormatedOIB>
    <izvorni_sadrzaj>
      <item>ŠVICA Projekt društvo s ograničenom odgovornošću za poslovanje i upravljanje nekretninama, OIB 53098981053</item>
    </izvorni_sadrzaj>
    <derivirana_varijabla naziv="DomainObject.Predmet.ProtuStrankaListNazivFormatedOIB_1">
      <item>ŠVICA Projekt društvo s ograničenom odgovornošću za poslovanje i upravljanje nekretninama, OIB 53098981053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ŠVICA Projekt društvo s ograničenom odgovornošću za poslovanje i upravljanje nekretninama</izvorni_sadrzaj>
    <derivirana_varijabla naziv="DomainObject.Predmet.ProtustrankaIDrugi_1">ŠVICA Projekt društvo s ograničenom odgovornošću za poslovanje i upravljanje nekretninama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ŠVICA Projekt društvo s ograničenom odgovornošću za poslovanje i upravljanje nekretninama, OIB 53098981053, Anina 2, 42000 Varaždin</izvorni_sadrzaj>
    <derivirana_varijabla naziv="DomainObject.Predmet.ProtustrankaIDrugiAdressOIB_1">ŠVICA Projekt društvo s ograničenom odgovornošću za poslovanje i upravljanje nekretninama, OIB 53098981053, Anina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ŠVICA Projekt društvo s ograničenom odgovornošću za poslovanje i upravljanje nekretninama</item>
      <item>E-oglasna ploča</item>
      <item>Sudski registar</item>
    </izvorni_sadrzaj>
    <derivirana_varijabla naziv="DomainObject.Predmet.SudioniciListNaziv_1">
      <item>Financijska agencija</item>
      <item>ŠVICA Projekt društvo s ograničenom odgovornošću za poslovanje i upravljanje nekretninama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ŠVICA Projekt društvo s ograničenom odgovornošću za poslovanje i upravljanje nekretninama, OIB 53098981053, Anina 2,42000 Varaždin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ŠVICA Projekt društvo s ograničenom odgovornošću za poslovanje i upravljanje nekretninama, OIB 53098981053, Anina 2,42000 Varaždin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53098981053</item>
      <item>, OIB null</item>
    </izvorni_sadrzaj>
    <derivirana_varijabla naziv="DomainObject.Predmet.SudioniciListNazivOIB_1">
      <item>, OIB null</item>
      <item>, OIB 85821130368</item>
      <item>, OIB 53098981053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476</properties:Words>
  <properties:Characters>2566</properties:Characters>
  <properties:Lines>68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2015-11-12T10:04:00Z</dcterms:created>
  <dc:creator>user</dc:creator>
  <cp:lastModifiedBy>Marko Makaj</cp:lastModifiedBy>
  <cp:lastPrinted>2015-11-12T10:04:00Z</cp:lastPrinted>
  <dcterms:modified xmlns:xsi="http://www.w3.org/2001/XMLSchema-instance" xsi:type="dcterms:W3CDTF">2015-11-13T11:22:00Z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