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ae76" w14:paraId="65fae7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322066" w:rsidRPr="00322066">
        <w:t xml:space="preserve">DEPROMO KOMUNIKACIJE j.d.o.o., Zagreb, Trg </w:t>
      </w:r>
      <w:proofErr w:type="spellStart"/>
      <w:r w:rsidR="00322066" w:rsidRPr="00322066">
        <w:t>Johna</w:t>
      </w:r>
      <w:proofErr w:type="spellEnd"/>
      <w:r w:rsidR="00322066" w:rsidRPr="00322066">
        <w:t xml:space="preserve"> Fitzgeralda </w:t>
      </w:r>
      <w:proofErr w:type="spellStart"/>
      <w:r w:rsidR="00322066" w:rsidRPr="00322066">
        <w:t>Kennedya</w:t>
      </w:r>
      <w:proofErr w:type="spellEnd"/>
      <w:r w:rsidR="00322066" w:rsidRPr="00322066">
        <w:t xml:space="preserve"> 2, MBS: 080916133, OIB: 80400524699</w:t>
      </w:r>
      <w:r w:rsidR="005B7F22">
        <w:t>,</w:t>
      </w:r>
      <w:r w:rsidR="003660CC">
        <w:rPr>
          <w:rFonts w:eastAsia="Calibri"/>
          <w:lang w:eastAsia="en-US"/>
        </w:rPr>
        <w:t xml:space="preserve">  dana </w:t>
      </w:r>
      <w:r w:rsidR="004516FC">
        <w:rPr>
          <w:rFonts w:eastAsia="Calibri"/>
          <w:lang w:eastAsia="en-US"/>
        </w:rPr>
        <w:t>14</w:t>
      </w:r>
      <w:r w:rsidRPr="00174D58">
        <w:rPr>
          <w:rFonts w:eastAsia="Calibri"/>
          <w:lang w:eastAsia="en-US"/>
        </w:rPr>
        <w:t xml:space="preserve">. </w:t>
      </w:r>
      <w:r w:rsidR="004516FC">
        <w:rPr>
          <w:rFonts w:eastAsia="Calibri"/>
          <w:lang w:eastAsia="en-US"/>
        </w:rPr>
        <w:t>prosinca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322066" w:rsidR="005B7F22" w:rsidRPr="004516FC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 w:rsidR="00322066" w:rsidRPr="00322066">
        <w:t xml:space="preserve">DEPROMO KOMUNIKACIJE j.d.o.o., Zagreb, Trg </w:t>
      </w:r>
      <w:proofErr w:type="spellStart"/>
      <w:r w:rsidR="00322066" w:rsidRPr="00322066">
        <w:t>Johna</w:t>
      </w:r>
      <w:proofErr w:type="spellEnd"/>
      <w:r w:rsidR="00322066" w:rsidRPr="00322066">
        <w:t xml:space="preserve"> Fitzgeralda </w:t>
      </w:r>
      <w:proofErr w:type="spellStart"/>
      <w:r w:rsidR="00322066" w:rsidRPr="00322066">
        <w:t>Kennedya</w:t>
      </w:r>
      <w:proofErr w:type="spellEnd"/>
      <w:r w:rsidR="00322066" w:rsidRPr="00322066">
        <w:t xml:space="preserve"> 2, MBS: 080916133, OIB: 80400524699</w:t>
      </w:r>
      <w:r w:rsidRPr="004516FC">
        <w:rPr>
          <w:rFonts w:eastAsia="Calibri"/>
          <w:lang w:eastAsia="en-US"/>
        </w:rPr>
        <w:t>.</w:t>
      </w:r>
    </w:p>
    <w:p w:rsidRDefault="004516FC" w:rsidP="004516FC" w:rsidR="004516FC" w:rsidRPr="00D15950">
      <w:pPr>
        <w:numPr>
          <w:ilvl w:val="0"/>
          <w:numId w:val="4"/>
        </w:numPr>
        <w:tabs>
          <w:tab w:pos="2127" w:val="left"/>
        </w:tabs>
        <w:rPr>
          <w:rFonts w:eastAsia="Calibri"/>
          <w:lang w:eastAsia="en-US"/>
        </w:rPr>
      </w:pPr>
      <w:r w:rsidRPr="00D15950">
        <w:rPr>
          <w:rFonts w:eastAsia="Calibri"/>
          <w:lang w:eastAsia="en-US"/>
        </w:rPr>
        <w:t>Postupak će se nastaviti prema općim odredbama Stečajnog zakona.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4516FC" w:rsidP="00174D58" w:rsidR="004516F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>
        <w:rPr>
          <w:rFonts w:eastAsia="Calibri"/>
          <w:lang w:eastAsia="en-US"/>
        </w:rPr>
        <w:t xml:space="preserve">i centar Zagreb od </w:t>
      </w:r>
      <w:r w:rsidR="00322066">
        <w:rPr>
          <w:rFonts w:eastAsia="Calibri"/>
          <w:lang w:eastAsia="en-US"/>
        </w:rPr>
        <w:t>26</w:t>
      </w:r>
      <w:r>
        <w:rPr>
          <w:rFonts w:eastAsia="Calibri"/>
          <w:lang w:eastAsia="en-US"/>
        </w:rPr>
        <w:t xml:space="preserve">. </w:t>
      </w:r>
      <w:r w:rsidR="00322066">
        <w:rPr>
          <w:rFonts w:eastAsia="Calibri"/>
          <w:lang w:eastAsia="en-US"/>
        </w:rPr>
        <w:t>kolovoza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Klasa broj: 110-07/16-01/04, </w:t>
      </w:r>
      <w:proofErr w:type="spellStart"/>
      <w:r>
        <w:rPr>
          <w:rFonts w:eastAsia="Calibri"/>
          <w:lang w:eastAsia="en-US"/>
        </w:rPr>
        <w:t>Ur.broj</w:t>
      </w:r>
      <w:proofErr w:type="spellEnd"/>
      <w:r>
        <w:rPr>
          <w:rFonts w:eastAsia="Calibri"/>
          <w:lang w:eastAsia="en-US"/>
        </w:rPr>
        <w:t>: 04-06-16-</w:t>
      </w:r>
      <w:r w:rsidR="00322066">
        <w:rPr>
          <w:rFonts w:eastAsia="Calibri"/>
          <w:lang w:eastAsia="en-US"/>
        </w:rPr>
        <w:t>11522</w:t>
      </w:r>
      <w:r>
        <w:rPr>
          <w:rFonts w:eastAsia="Calibri"/>
          <w:lang w:eastAsia="en-US"/>
        </w:rPr>
        <w:t xml:space="preserve">,  zaprimljenog kod ovog suda 10. listopada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Pr="00EF31FC">
        <w:rPr>
          <w:rFonts w:eastAsia="Calibri"/>
          <w:lang w:eastAsia="en-US"/>
        </w:rPr>
        <w:t xml:space="preserve"> </w:t>
      </w:r>
      <w:r w:rsidR="00322066" w:rsidRPr="00322066">
        <w:t xml:space="preserve">DEPROMO KOMUNIKACIJE j.d.o.o., Zagreb, Trg </w:t>
      </w:r>
      <w:proofErr w:type="spellStart"/>
      <w:r w:rsidR="00322066" w:rsidRPr="00322066">
        <w:t>Johna</w:t>
      </w:r>
      <w:proofErr w:type="spellEnd"/>
      <w:r w:rsidR="00322066" w:rsidRPr="00322066">
        <w:t xml:space="preserve"> Fitzgeralda </w:t>
      </w:r>
      <w:proofErr w:type="spellStart"/>
      <w:r w:rsidR="00322066" w:rsidRPr="00322066">
        <w:t>Kennedya</w:t>
      </w:r>
      <w:proofErr w:type="spellEnd"/>
      <w:r w:rsidR="00322066" w:rsidRPr="00322066">
        <w:t xml:space="preserve"> 2, MBS: 080916133, OIB: 80400524699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</w:t>
      </w:r>
      <w:r w:rsidR="00322066">
        <w:rPr>
          <w:rFonts w:eastAsia="Calibri"/>
          <w:lang w:eastAsia="en-US"/>
        </w:rPr>
        <w:t xml:space="preserve">vjerovnik ELECTUS DGS d.o.o., Zagreb, Strojarska 22, OIB: 91413782576 zastupan po pun. Kristina </w:t>
      </w:r>
      <w:proofErr w:type="spellStart"/>
      <w:r w:rsidR="00322066">
        <w:rPr>
          <w:rFonts w:eastAsia="Calibri"/>
          <w:lang w:eastAsia="en-US"/>
        </w:rPr>
        <w:t>Cezner</w:t>
      </w:r>
      <w:proofErr w:type="spellEnd"/>
      <w:r w:rsidR="00322066">
        <w:rPr>
          <w:rFonts w:eastAsia="Calibri"/>
          <w:lang w:eastAsia="en-US"/>
        </w:rPr>
        <w:t xml:space="preserve"> Bujan </w:t>
      </w:r>
      <w:proofErr w:type="spellStart"/>
      <w:r w:rsidR="00322066">
        <w:rPr>
          <w:rFonts w:eastAsia="Calibri"/>
          <w:lang w:eastAsia="en-US"/>
        </w:rPr>
        <w:t>odvj</w:t>
      </w:r>
      <w:proofErr w:type="spellEnd"/>
      <w:r w:rsidR="00322066">
        <w:rPr>
          <w:rFonts w:eastAsia="Calibri"/>
          <w:lang w:eastAsia="en-US"/>
        </w:rPr>
        <w:t xml:space="preserve">. iz Zagreba, Gradišćanska 30 </w:t>
      </w:r>
      <w:r>
        <w:rPr>
          <w:rFonts w:eastAsia="Calibri"/>
          <w:lang w:eastAsia="en-US"/>
        </w:rPr>
        <w:t>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322066" w:rsidRPr="00322066">
        <w:t xml:space="preserve">DEPROMO KOMUNIKACIJE j.d.o.o., Zagreb, Trg </w:t>
      </w:r>
      <w:proofErr w:type="spellStart"/>
      <w:r w:rsidR="00322066" w:rsidRPr="00322066">
        <w:t>Johna</w:t>
      </w:r>
      <w:proofErr w:type="spellEnd"/>
      <w:r w:rsidR="00322066" w:rsidRPr="00322066">
        <w:t xml:space="preserve"> Fitzgeralda </w:t>
      </w:r>
      <w:proofErr w:type="spellStart"/>
      <w:r w:rsidR="00322066" w:rsidRPr="00322066">
        <w:t>Kennedya</w:t>
      </w:r>
      <w:proofErr w:type="spellEnd"/>
      <w:r w:rsidR="00322066" w:rsidRPr="00322066">
        <w:t xml:space="preserve"> 2, MBS: 080916133, OIB: 80400524699</w:t>
      </w:r>
      <w:r>
        <w:rPr>
          <w:rFonts w:eastAsia="Calibri"/>
          <w:lang w:eastAsia="en-US"/>
        </w:rPr>
        <w:t>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4516FC" w:rsidP="004516FC" w:rsidR="004516FC" w:rsidRPr="00174D58">
      <w:pPr>
        <w:ind w:firstLine="1416"/>
        <w:jc w:val="both"/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 14</w:t>
      </w:r>
      <w:r w:rsidRPr="00174D58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prosinca </w:t>
      </w:r>
      <w:r w:rsidRPr="00174D58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4516FC" w:rsidP="004516FC" w:rsidR="004516FC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4516FC" w:rsidP="004516FC" w:rsidR="004516FC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Jadranka </w:t>
      </w:r>
      <w:proofErr w:type="spellStart"/>
      <w:r>
        <w:rPr>
          <w:rFonts w:eastAsia="Calibri"/>
          <w:lang w:eastAsia="en-US"/>
        </w:rPr>
        <w:t>Pajur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Vranješ</w:t>
      </w:r>
      <w:proofErr w:type="spellEnd"/>
    </w:p>
    <w:p w:rsidRDefault="004516FC" w:rsidP="004516FC" w:rsidR="004516FC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4516FC" w:rsidP="004516FC" w:rsidR="004516FC" w:rsidRPr="0003792E">
      <w:r w:rsidRPr="0003792E">
        <w:t>UPUTA O PRAVNOM LIJEKU:</w:t>
      </w:r>
    </w:p>
    <w:p w:rsidRDefault="004516FC" w:rsidP="004516FC" w:rsidR="004516FC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4516FC" w:rsidP="004516FC" w:rsidR="004516FC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>
        <w:rPr>
          <w:rFonts w:eastAsia="Calibri"/>
          <w:lang w:eastAsia="en-US"/>
        </w:rPr>
        <w:t xml:space="preserve">14/1 </w:t>
      </w:r>
      <w:r w:rsidRPr="00174D58">
        <w:rPr>
          <w:rFonts w:eastAsia="Calibri"/>
          <w:lang w:eastAsia="en-US"/>
        </w:rPr>
        <w:t xml:space="preserve">    </w:t>
      </w: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rPr>
          <w:rFonts w:eastAsia="Calibri"/>
          <w:lang w:eastAsia="en-US"/>
        </w:rPr>
      </w:pPr>
    </w:p>
    <w:p w:rsidRDefault="004516FC" w:rsidP="004516FC" w:rsidR="004516FC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DD0" w:rsidP="008174CD" w:rsidR="000C2DD0">
      <w:r>
        <w:separator/>
      </w:r>
    </w:p>
  </w:endnote>
  <w:endnote w:id="0" w:type="continuationSeparator">
    <w:p w:rsidRDefault="000C2DD0" w:rsidP="008174CD" w:rsidR="000C2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DD0" w:rsidP="008174CD" w:rsidR="000C2DD0">
      <w:r>
        <w:separator/>
      </w:r>
    </w:p>
  </w:footnote>
  <w:footnote w:id="0" w:type="continuationSeparator">
    <w:p w:rsidRDefault="000C2DD0" w:rsidP="008174CD" w:rsidR="000C2D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322066">
      <w:rPr>
        <w:rFonts w:eastAsia="Calibri"/>
        <w:lang w:eastAsia="en-US"/>
      </w:rPr>
      <w:t>2397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4516FC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0C2DD0"/>
    <w:rsid w:val="001069CC"/>
    <w:rsid w:val="00155966"/>
    <w:rsid w:val="00174D58"/>
    <w:rsid w:val="001842A0"/>
    <w:rsid w:val="001E312C"/>
    <w:rsid w:val="002F5483"/>
    <w:rsid w:val="00322066"/>
    <w:rsid w:val="00333EEE"/>
    <w:rsid w:val="003660CC"/>
    <w:rsid w:val="003F2829"/>
    <w:rsid w:val="0042140F"/>
    <w:rsid w:val="004234B8"/>
    <w:rsid w:val="004516FC"/>
    <w:rsid w:val="00470171"/>
    <w:rsid w:val="004A600C"/>
    <w:rsid w:val="004C1FA5"/>
    <w:rsid w:val="0050189C"/>
    <w:rsid w:val="005B7F22"/>
    <w:rsid w:val="00677019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C85601"/>
    <w:rsid w:val="00CF735E"/>
    <w:rsid w:val="00D15950"/>
    <w:rsid w:val="00D21A2C"/>
    <w:rsid w:val="00D271AC"/>
    <w:rsid w:val="00DE0702"/>
    <w:rsid w:val="00E07D4C"/>
    <w:rsid w:val="00E207B3"/>
    <w:rsid w:val="00E35703"/>
    <w:rsid w:val="00E82F75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8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18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18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8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8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8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18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18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8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8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St-2397/2016</izvorni_sadrzaj>
    <derivirana_varijabla naziv="DomainObject.Predmet.OznakaBroj_1">St-2397/2016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DEPROMO KOMUNIKACIJE j.d.o.o. za trgovinu i usluge</izvorni_sadrzaj>
    <derivirana_varijabla naziv="DomainObject.Predmet.ProtustrankaFormated_1">  DEPROMO KOMUNIKACIJE j.d.o.o. za trgovinu i usluge</derivirana_varijabla>
  </DomainObject.Predmet.ProtustrankaFormated>
  <DomainObject.Predmet.ProtustrankaFormatedOIB>
    <izvorni_sadrzaj>  DEPROMO KOMUNIKACIJE j.d.o.o. za trgovinu i usluge, OIB 80400524699</izvorni_sadrzaj>
    <derivirana_varijabla naziv="DomainObject.Predmet.ProtustrankaFormatedOIB_1">  DEPROMO KOMUNIKACIJE j.d.o.o. za trgovinu i usluge, OIB 80400524699</derivirana_varijabla>
  </DomainObject.Predmet.ProtustrankaFormatedOIB>
  <DomainObject.Predmet.ProtustrankaFormatedWithAdress>
    <izvorni_sadrzaj> DEPROMO KOMUNIKACIJE j.d.o.o. za trgovinu i usluge, Trg Johna Fitzgeralda Kennedya 2, 10000 Zagreb</izvorni_sadrzaj>
    <derivirana_varijabla naziv="DomainObject.Predmet.ProtustrankaFormatedWithAdress_1"> DEPROMO KOMUNIKACIJE j.d.o.o. za trgovinu i usluge, Trg Johna Fitzgeralda Kennedya 2, 10000 Zagreb</derivirana_varijabla>
  </DomainObject.Predmet.ProtustrankaFormatedWithAdress>
  <DomainObject.Predmet.ProtustrankaFormatedWithAdressOIB>
    <izvorni_sadrzaj> DEPROMO KOMUNIKACIJE j.d.o.o. za trgovinu i usluge, OIB 80400524699, Trg Johna Fitzgeralda Kennedya 2, 10000 Zagreb</izvorni_sadrzaj>
    <derivirana_varijabla naziv="DomainObject.Predmet.ProtustrankaFormatedWithAdressOIB_1"> DEPROMO KOMUNIKACIJE j.d.o.o. za trgovinu i usluge, OIB 80400524699, Trg Johna Fitzgeralda Kennedya 2, 10000 Zagreb</derivirana_varijabla>
  </DomainObject.Predmet.ProtustrankaFormatedWithAdressOIB>
  <DomainObject.Predmet.ProtustrankaWithAdress>
    <izvorni_sadrzaj>DEPROMO KOMUNIKACIJE j.d.o.o. za trgovinu i usluge Trg Johna Fitzgeralda Kennedya 2, 10000 Zagreb</izvorni_sadrzaj>
    <derivirana_varijabla naziv="DomainObject.Predmet.ProtustrankaWithAdress_1">DEPROMO KOMUNIKACIJE j.d.o.o. za trgovinu i usluge Trg Johna Fitzgeralda Kennedya 2, 10000 Zagreb</derivirana_varijabla>
  </DomainObject.Predmet.ProtustrankaWithAdress>
  <DomainObject.Predmet.ProtustrankaWithAdressOIB>
    <izvorni_sadrzaj>DEPROMO KOMUNIKACIJE j.d.o.o. za trgovinu i usluge, OIB 80400524699, Trg Johna Fitzgeralda Kennedya 2, 10000 Zagreb</izvorni_sadrzaj>
    <derivirana_varijabla naziv="DomainObject.Predmet.ProtustrankaWithAdressOIB_1">DEPROMO KOMUNIKACIJE j.d.o.o. za trgovinu i usluge, OIB 80400524699, Trg Johna Fitzgeralda Kennedya 2, 10000 Zagreb</derivirana_varijabla>
  </DomainObject.Predmet.ProtustrankaWithAdressOIB>
  <DomainObject.Predmet.ProtustrankaNazivFormated>
    <izvorni_sadrzaj>DEPROMO KOMUNIKACIJE j.d.o.o. za trgovinu i usluge</izvorni_sadrzaj>
    <derivirana_varijabla naziv="DomainObject.Predmet.ProtustrankaNazivFormated_1">DEPROMO KOMUNIKACIJE j.d.o.o. za trgovinu i usluge</derivirana_varijabla>
  </DomainObject.Predmet.ProtustrankaNazivFormated>
  <DomainObject.Predmet.ProtustrankaNazivFormatedOIB>
    <izvorni_sadrzaj>DEPROMO KOMUNIKACIJE j.d.o.o. za trgovinu i usluge, OIB 80400524699</izvorni_sadrzaj>
    <derivirana_varijabla naziv="DomainObject.Predmet.ProtustrankaNazivFormatedOIB_1">DEPROMO KOMUNIKACIJE j.d.o.o. za trgovinu i usluge,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DEPROMO KOMUNIKACIJE j.d.o.o. za trgovinu i usluge</item>
    </izvorni_sadrzaj>
    <derivirana_varijabla naziv="DomainObject.Predmet.ProtuStrankaListFormated_1">
      <item>DEPROMO KOMUNIKACIJE j.d.o.o. za trgovinu i usluge</item>
    </derivirana_varijabla>
  </DomainObject.Predmet.ProtuStrankaListFormated>
  <DomainObject.Predmet.ProtuStrankaListFormatedOIB>
    <izvorni_sadrzaj>
      <item>DEPROMO KOMUNIKACIJE j.d.o.o. za trgovinu i usluge, OIB 80400524699</item>
    </izvorni_sadrzaj>
    <derivirana_varijabla naziv="DomainObject.Predmet.ProtuStrankaListFormatedOIB_1">
      <item>DEPROMO KOMUNIKACIJE j.d.o.o. za trgovinu i usluge, OIB 80400524699</item>
    </derivirana_varijabla>
  </DomainObject.Predmet.ProtuStrankaListFormatedOIB>
  <DomainObject.Predmet.ProtuStrankaListFormatedWithAdress>
    <izvorni_sadrzaj>
      <item>DEPROMO KOMUNIKACIJE j.d.o.o. za trgovinu i usluge, Trg Johna Fitzgeralda Kennedya 2, 10000 Zagreb</item>
    </izvorni_sadrzaj>
    <derivirana_varijabla naziv="DomainObject.Predmet.ProtuStrankaListFormatedWithAdress_1">
      <item>DEPROMO KOMUNIKACIJE j.d.o.o. za trgovinu i usluge, Trg Johna Fitzgeralda Kennedya 2, 10000 Zagreb</item>
    </derivirana_varijabla>
  </DomainObject.Predmet.ProtuStrankaListFormatedWithAdress>
  <DomainObject.Predmet.ProtuStrankaListFormatedWithAdressOIB>
    <izvorni_sadrzaj>
      <item>DEPROMO KOMUNIKACIJE j.d.o.o. za trgovinu i usluge, OIB 80400524699, Trg Johna Fitzgeralda Kennedya 2, 10000 Zagreb</item>
    </izvorni_sadrzaj>
    <derivirana_varijabla naziv="DomainObject.Predmet.ProtuStrankaListFormatedWithAdressOIB_1">
      <item>DEPROMO KOMUNIKACIJE j.d.o.o. za trgovinu i usluge, OIB 80400524699, Trg Johna Fitzgeralda Kennedya 2, 10000 Zagreb</item>
    </derivirana_varijabla>
  </DomainObject.Predmet.ProtuStrankaListFormatedWithAdressOIB>
  <DomainObject.Predmet.ProtuStrankaListNazivFormated>
    <izvorni_sadrzaj>
      <item>DEPROMO KOMUNIKACIJE j.d.o.o. za trgovinu i usluge</item>
    </izvorni_sadrzaj>
    <derivirana_varijabla naziv="DomainObject.Predmet.ProtuStrankaListNazivFormated_1">
      <item>DEPROMO KOMUNIKACIJE j.d.o.o. za trgovinu i usluge</item>
    </derivirana_varijabla>
  </DomainObject.Predmet.ProtuStrankaListNazivFormated>
  <DomainObject.Predmet.ProtuStrankaListNazivFormatedOIB>
    <izvorni_sadrzaj>
      <item>DEPROMO KOMUNIKACIJE j.d.o.o. za trgovinu i usluge, OIB 80400524699</item>
    </izvorni_sadrzaj>
    <derivirana_varijabla naziv="DomainObject.Predmet.ProtuStrankaListNazivFormatedOIB_1">
      <item>DEPROMO KOMUNIKACIJE j.d.o.o. za trgovinu i usluge, OIB 80400524699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DEPROMO KOMUNIKACIJE j.d.o.o. za trgovinu i usluge</izvorni_sadrzaj>
    <derivirana_varijabla naziv="DomainObject.Predmet.ProtustrankaIDrugi_1">DEPROMO KOMUNIKACIJE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DEPROMO KOMUNIKACIJE j.d.o.o. za trgovinu i usluge, OIB 80400524699, Trg Johna Fitzgeralda Kennedya 2, 10000 Zagreb</izvorni_sadrzaj>
    <derivirana_varijabla naziv="DomainObject.Predmet.ProtustrankaIDrugiAdressOIB_1">DEPROMO KOMUNIKACIJE j.d.o.o. za trgovinu i usluge,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 za trgovinu i usluge</item>
      <item>FINA Regionalni centar Zagreb</item>
    </izvorni_sadrzaj>
    <derivirana_varijabla naziv="DomainObject.Predmet.SudioniciListNaziv_1">
      <item>DEPROMO KOMUNIKACIJE j.d.o.o. za trgovinu i usluge</item>
      <item>FINA Regionalni centar Zagreb</item>
    </derivirana_varijabla>
  </DomainObject.Predmet.SudioniciListNaziv>
  <DomainObject.Predmet.SudioniciListAdressOIB>
    <izvorni_sadrzaj>
      <item>DEPROMO KOMUNIKACIJE j.d.o.o. za trgovinu i usluge, OIB 80400524699, Trg Johna Fitzgeralda Kennedya 2,10000 Zagreb</item>
      <item>FINA Regionalni centar Zagreb, OIB 85821130368, Trg svibanjskih žrtava 1995. br. 1,10000 Zagreb</item>
    </izvorni_sadrzaj>
    <derivirana_varijabla naziv="DomainObject.Predmet.SudioniciListAdressOIB_1">
      <item>DEPROMO KOMUNIKACIJE j.d.o.o. za trgovinu i usluge, OIB 80400524699, Trg Johna Fitzgeralda Kennedya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</izvorni_sadrzaj>
    <derivirana_varijabla naziv="DomainObject.Predmet.SudioniciListNazivOIB_1">
      <item>, OIB 80400524699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BFEE0-A8AD-442D-AE2B-C1C4445C1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1867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2016-12-14T08:25:00Z</dcterms:created>
  <dc:creator>korisnik</dc:creator>
  <cp:lastModifiedBy>Snježana Markotić Jurić</cp:lastModifiedBy>
  <cp:lastPrinted>2016-12-14T08:20:00Z</cp:lastPrinted>
  <dcterms:modified xmlns:xsi="http://www.w3.org/2001/XMLSchema-instance" xsi:type="dcterms:W3CDTF">2016-12-14T08:45:00Z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