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9f72" w14:paraId="8c89f7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444DD">
        <w:rPr>
          <w:rFonts w:hAnsi="Times New Roman" w:ascii="Times New Roman"/>
          <w:b/>
          <w:sz w:val="24"/>
          <w:szCs w:val="24"/>
        </w:rPr>
        <w:t>373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444DD">
        <w:rPr>
          <w:rFonts w:hAnsi="Times New Roman" w:ascii="Times New Roman"/>
        </w:rPr>
        <w:t>373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444DD" w:rsidRPr="00B444DD">
        <w:rPr>
          <w:rFonts w:hAnsi="Times New Roman" w:ascii="Times New Roman"/>
        </w:rPr>
        <w:t>NAJBOLJE USLUGE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B444DD">
        <w:rPr>
          <w:rFonts w:hAnsi="Times New Roman" w:ascii="Times New Roman"/>
        </w:rPr>
        <w:t>Samobora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444DD" w:rsidRPr="00B444DD">
        <w:rPr>
          <w:rFonts w:hAnsi="Times New Roman" w:ascii="Times New Roman"/>
        </w:rPr>
        <w:t>14710391883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0946"/>
    <w:rsid w:val="00343DE7"/>
    <w:rsid w:val="00347BE1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4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4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4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4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4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4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NAJBOLJE USLUGE d.o.o.</izvorni_sadrzaj>
    <derivirana_varijabla naziv="DomainObject.Predmet.ProtustrankaFormated_1">  NAJBOLJE USLUGE d.o.o.</derivirana_varijabla>
  </DomainObject.Predmet.ProtustrankaFormated>
  <DomainObject.Predmet.ProtustrankaFormatedOIB>
    <izvorni_sadrzaj>  NAJBOLJE USLUGE d.o.o., OIB 14710391883</izvorni_sadrzaj>
    <derivirana_varijabla naziv="DomainObject.Predmet.ProtustrankaFormatedOIB_1">  NAJBOLJE USLUGE d.o.o., OIB 14710391883</derivirana_varijabla>
  </DomainObject.Predmet.ProtustrankaFormatedOIB>
  <DomainObject.Predmet.ProtustrankaFormatedWithAdress>
    <izvorni_sadrzaj> NAJBOLJE USLUGE d.o.o., Franje Bučara 16, 10430 Samobor</izvorni_sadrzaj>
    <derivirana_varijabla naziv="DomainObject.Predmet.ProtustrankaFormatedWithAdress_1"> NAJBOLJE USLUGE d.o.o., Franje Bučara 16, 10430 Samobor</derivirana_varijabla>
  </DomainObject.Predmet.ProtustrankaFormatedWithAdress>
  <DomainObject.Predmet.ProtustrankaFormatedWithAdressOIB>
    <izvorni_sadrzaj> NAJBOLJE USLUGE d.o.o., OIB 14710391883, Franje Bučara 16, 10430 Samobor</izvorni_sadrzaj>
    <derivirana_varijabla naziv="DomainObject.Predmet.ProtustrankaFormatedWithAdressOIB_1"> NAJBOLJE USLUGE d.o.o., OIB 14710391883, Franje Bučara 16, 10430 Samobor</derivirana_varijabla>
  </DomainObject.Predmet.ProtustrankaFormatedWithAdressOIB>
  <DomainObject.Predmet.ProtustrankaWithAdress>
    <izvorni_sadrzaj>NAJBOLJE USLUGE d.o.o. Franje Bučara 16, 10430 Samobor</izvorni_sadrzaj>
    <derivirana_varijabla naziv="DomainObject.Predmet.ProtustrankaWithAdress_1">NAJBOLJE USLUGE d.o.o. Franje Bučara 16, 10430 Samobor</derivirana_varijabla>
  </DomainObject.Predmet.ProtustrankaWithAdress>
  <DomainObject.Predmet.ProtustrankaWithAdressOIB>
    <izvorni_sadrzaj>NAJBOLJE USLUGE d.o.o., OIB 14710391883, Franje Bučara 16, 10430 Samobor</izvorni_sadrzaj>
    <derivirana_varijabla naziv="DomainObject.Predmet.ProtustrankaWithAdressOIB_1">NAJBOLJE USLUGE d.o.o., OIB 14710391883, Franje Bučara 16, 10430 Samobor</derivirana_varijabla>
  </DomainObject.Predmet.ProtustrankaWithAdressOIB>
  <DomainObject.Predmet.ProtustrankaNazivFormated>
    <izvorni_sadrzaj>NAJBOLJE USLUGE d.o.o.</izvorni_sadrzaj>
    <derivirana_varijabla naziv="DomainObject.Predmet.ProtustrankaNazivFormated_1">NAJBOLJE USLUGE d.o.o.</derivirana_varijabla>
  </DomainObject.Predmet.ProtustrankaNazivFormated>
  <DomainObject.Predmet.ProtustrankaNazivFormatedOIB>
    <izvorni_sadrzaj>NAJBOLJE USLUGE d.o.o., OIB 14710391883</izvorni_sadrzaj>
    <derivirana_varijabla naziv="DomainObject.Predmet.ProtustrankaNazivFormatedOIB_1">NAJBOLJE USLUGE d.o.o., OIB 14710391883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NAJBOLJE USLUGE d.o.o.</item>
    </izvorni_sadrzaj>
    <derivirana_varijabla naziv="DomainObject.Predmet.ProtuStrankaListFormated_1">
      <item>NAJBOLJE USLUGE d.o.o.</item>
    </derivirana_varijabla>
  </DomainObject.Predmet.ProtuStrankaListFormated>
  <DomainObject.Predmet.ProtuStrankaListFormatedOIB>
    <izvorni_sadrzaj>
      <item>NAJBOLJE USLUGE d.o.o., OIB 14710391883</item>
    </izvorni_sadrzaj>
    <derivirana_varijabla naziv="DomainObject.Predmet.ProtuStrankaListFormatedOIB_1">
      <item>NAJBOLJE USLUGE d.o.o., OIB 14710391883</item>
    </derivirana_varijabla>
  </DomainObject.Predmet.ProtuStrankaListFormatedOIB>
  <DomainObject.Predmet.ProtuStrankaListFormatedWithAdress>
    <izvorni_sadrzaj>
      <item>NAJBOLJE USLUGE d.o.o., Franje Bučara 16, 10430 Samobor</item>
    </izvorni_sadrzaj>
    <derivirana_varijabla naziv="DomainObject.Predmet.ProtuStrankaListFormatedWithAdress_1">
      <item>NAJBOLJE USLUGE d.o.o., Franje Bučara 16, 10430 Samobor</item>
    </derivirana_varijabla>
  </DomainObject.Predmet.ProtuStrankaListFormatedWithAdress>
  <DomainObject.Predmet.ProtuStrankaListFormatedWithAdressOIB>
    <izvorni_sadrzaj>
      <item>NAJBOLJE USLUGE d.o.o., OIB 14710391883, Franje Bučara 16, 10430 Samobor</item>
    </izvorni_sadrzaj>
    <derivirana_varijabla naziv="DomainObject.Predmet.ProtuStrankaListFormatedWithAdressOIB_1">
      <item>NAJBOLJE USLUGE d.o.o., OIB 14710391883, Franje Bučara 16, 10430 Samobor</item>
    </derivirana_varijabla>
  </DomainObject.Predmet.ProtuStrankaListFormatedWithAdressOIB>
  <DomainObject.Predmet.ProtuStrankaListNazivFormated>
    <izvorni_sadrzaj>
      <item>NAJBOLJE USLUGE d.o.o.</item>
    </izvorni_sadrzaj>
    <derivirana_varijabla naziv="DomainObject.Predmet.ProtuStrankaListNazivFormated_1">
      <item>NAJBOLJE USLUGE d.o.o.</item>
    </derivirana_varijabla>
  </DomainObject.Predmet.ProtuStrankaListNazivFormated>
  <DomainObject.Predmet.ProtuStrankaListNazivFormatedOIB>
    <izvorni_sadrzaj>
      <item>NAJBOLJE USLUGE d.o.o., OIB 14710391883</item>
    </izvorni_sadrzaj>
    <derivirana_varijabla naziv="DomainObject.Predmet.ProtuStrankaListNazivFormatedOIB_1">
      <item>NAJBOLJE USLUGE d.o.o., OIB 14710391883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NAJBOLJE USLUGE d.o.o.</izvorni_sadrzaj>
    <derivirana_varijabla naziv="DomainObject.Predmet.ProtustrankaIDrugi_1">NAJBOLJE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NAJBOLJE USLUGE d.o.o., OIB 14710391883, Franje Bučara 16, 10430 Samobor</izvorni_sadrzaj>
    <derivirana_varijabla naziv="DomainObject.Predmet.ProtustrankaIDrugiAdressOIB_1">NAJBOLJE USLUGE d.o.o., OIB 14710391883, Franje Bučara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NAJBOLJE USLUGE d.o.o.</item>
    </izvorni_sadrzaj>
    <derivirana_varijabla naziv="DomainObject.Predmet.SudioniciListNaziv_1">
      <item>FINA Regionalni centar Zagreb</item>
      <item>NAJBOLJE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NAJBOLJE USLUGE d.o.o., OIB 14710391883, Franje Bučara 16,10430 Samobor</item>
    </izvorni_sadrzaj>
    <derivirana_varijabla naziv="DomainObject.Predmet.SudioniciListAdressOIB_1">
      <item>FINA Regionalni centar Zagreb, OIB 85821130368, Trg svibanjskih žrtava 1995. 1,10000 Zagreb</item>
      <item>NAJBOLJE USLUGE d.o.o., OIB 14710391883, Franje Bučara 16,10430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14710391883</item>
    </izvorni_sadrzaj>
    <derivirana_varijabla naziv="DomainObject.Predmet.SudioniciListNazivOIB_1">
      <item>, OIB 85821130368</item>
      <item>, OIB 14710391883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2016-04-16T11:58:00Z</cp:lastPrinted>
  <dcterms:modified xmlns:xsi="http://www.w3.org/2001/XMLSchema-instance" xsi:type="dcterms:W3CDTF">2016-04-16T12:00:00Z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