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f981" w14:paraId="8a5f981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D84AF9">
        <w:t>6</w:t>
      </w:r>
      <w:r w:rsidR="00F40360">
        <w:t>40</w:t>
      </w:r>
      <w:r>
        <w:t>/1</w:t>
      </w:r>
      <w:r w:rsidR="00D84AF9">
        <w:t>7</w:t>
      </w:r>
      <w:r>
        <w:t>-</w:t>
      </w:r>
      <w:r w:rsidR="00756A47">
        <w:t>88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D7F93" w:rsidP="00703041" w:rsidR="00FD7F93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646420" w:rsidRPr="00646420">
        <w:t>Marin Plišo vl. Pekarsko-trgovački obrt "PLIŠO" u stečaju, Vukovar, Bana Josipa Jelačića 218, Reg. broj: 92649815, OIB 18609008920</w:t>
      </w:r>
      <w:r w:rsidRPr="00D877F2">
        <w:t xml:space="preserve">, dana </w:t>
      </w:r>
      <w:r w:rsidR="00646420">
        <w:t>2</w:t>
      </w:r>
      <w:r w:rsidR="00756A47">
        <w:t>2</w:t>
      </w:r>
      <w:r w:rsidR="0015707C" w:rsidRPr="0015707C">
        <w:t xml:space="preserve">. </w:t>
      </w:r>
      <w:r w:rsidR="00756A47">
        <w:t>studenog</w:t>
      </w:r>
      <w:r w:rsidR="0015707C" w:rsidRPr="0015707C">
        <w:t xml:space="preserve"> </w:t>
      </w:r>
      <w:r w:rsidRPr="00D877F2">
        <w:t>201</w:t>
      </w:r>
      <w:r w:rsidR="00B01CC5">
        <w:t>8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FD7F93" w:rsidP="00A30202" w:rsidR="00FD7F93" w:rsidRPr="00711F1C">
      <w:pPr>
        <w:jc w:val="center"/>
      </w:pPr>
    </w:p>
    <w:p w:rsidRDefault="00A30202" w:rsidP="00646420" w:rsidR="00EA1823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 w:rsidR="003E4394">
        <w:t xml:space="preserve"> i 104/17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3E4394">
        <w:t xml:space="preserve">, </w:t>
      </w:r>
      <w:r w:rsidR="009B5C92">
        <w:t>55/16</w:t>
      </w:r>
      <w:r w:rsidR="003E4394">
        <w:t xml:space="preserve"> i 73/17</w:t>
      </w:r>
      <w:r>
        <w:t>, dalje: OZ</w:t>
      </w:r>
      <w:r w:rsidRPr="00FF1330">
        <w:t>) određuje se prodaja u stečajnom postupku, uz odgovarajuću primjenu odredaba o ovrsi na nekretninama, nekretnin</w:t>
      </w:r>
      <w:r w:rsidR="0037494E">
        <w:t>a</w:t>
      </w:r>
      <w:r w:rsidRPr="00FF1330">
        <w:t xml:space="preserve"> u vlasništvu stečajnog dužnika </w:t>
      </w:r>
      <w:r w:rsidR="00646420" w:rsidRPr="00646420">
        <w:t>Marin Plišo vl. Pekarsko-trgovački obrt "PLIŠO" u stečaju, Vukovar, Bana Josipa Jelačića 218, Reg. broj: 92649815, OIB 18609008920</w:t>
      </w:r>
      <w:r w:rsidR="005B32AC">
        <w:t xml:space="preserve"> </w:t>
      </w:r>
      <w:r w:rsidR="00EA1823">
        <w:t xml:space="preserve"> i to:</w:t>
      </w:r>
    </w:p>
    <w:p w:rsidRDefault="00646420" w:rsidP="0037494E" w:rsidR="00646420">
      <w:pPr>
        <w:pStyle w:val="Odlomakpopisa"/>
        <w:numPr>
          <w:ilvl w:val="0"/>
          <w:numId w:val="40"/>
        </w:numPr>
        <w:tabs>
          <w:tab w:pos="2552" w:val="left"/>
        </w:tabs>
      </w:pPr>
      <w:r>
        <w:t xml:space="preserve">upisana u zk.ul.br. </w:t>
      </w:r>
      <w:r w:rsidR="0037494E" w:rsidRPr="001F75C0">
        <w:t>99</w:t>
      </w:r>
      <w:r w:rsidR="0037494E">
        <w:t>0</w:t>
      </w:r>
      <w:r w:rsidR="0037494E" w:rsidRPr="001F75C0">
        <w:t xml:space="preserve">4 k.o. Vukovar, kč.br. </w:t>
      </w:r>
      <w:r w:rsidR="0037494E">
        <w:t>6915</w:t>
      </w:r>
      <w:r w:rsidR="0037494E" w:rsidRPr="001F75C0">
        <w:t>/</w:t>
      </w:r>
      <w:r w:rsidR="0037494E">
        <w:t>2</w:t>
      </w:r>
      <w:r w:rsidR="0037494E" w:rsidRPr="001F75C0">
        <w:t xml:space="preserve">, </w:t>
      </w:r>
      <w:r w:rsidR="0037494E">
        <w:t>oranica</w:t>
      </w:r>
      <w:r w:rsidR="0037494E" w:rsidRPr="001F75C0">
        <w:t xml:space="preserve">, površine </w:t>
      </w:r>
      <w:r w:rsidR="0037494E">
        <w:t>10027</w:t>
      </w:r>
      <w:r w:rsidR="0037494E" w:rsidRPr="001F75C0">
        <w:t xml:space="preserve"> m</w:t>
      </w:r>
      <w:r w:rsidR="0037494E" w:rsidRPr="00BD1B14">
        <w:rPr>
          <w:vertAlign w:val="superscript"/>
        </w:rPr>
        <w:t>2</w:t>
      </w:r>
      <w:r w:rsidR="0037494E">
        <w:t xml:space="preserve"> i to: 14. Suvlasnički dio: 6/18</w:t>
      </w:r>
    </w:p>
    <w:p w:rsidRDefault="00FC277D" w:rsidP="00646420" w:rsidR="00646420">
      <w:pPr>
        <w:pStyle w:val="Odlomakpopisa"/>
        <w:ind w:left="1843"/>
      </w:pPr>
      <w:r>
        <w:t xml:space="preserve">      </w:t>
      </w:r>
      <w:r w:rsidR="00646420">
        <w:t xml:space="preserve">vrijednost nekretnine utvrđena je u iznosu od </w:t>
      </w:r>
      <w:r w:rsidR="0037494E" w:rsidRPr="0037494E">
        <w:t xml:space="preserve">1.736.576,14 </w:t>
      </w:r>
      <w:r w:rsidR="00646420">
        <w:t>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465CB2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FC277D" w:rsidR="00A06C0F" w:rsidRPr="00A06C0F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FC277D" w:rsidRPr="00FC277D">
        <w:rPr>
          <w:rStyle w:val="Naglaeno"/>
          <w:b w:val="false"/>
        </w:rPr>
        <w:t xml:space="preserve">1.736.576,14 </w:t>
      </w:r>
      <w:r w:rsidRPr="005C2B3B">
        <w:rPr>
          <w:rStyle w:val="Naglaeno"/>
          <w:b w:val="false"/>
        </w:rPr>
        <w:t>kn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465CB2">
        <w:rPr>
          <w:rStyle w:val="Naglaeno"/>
          <w:b w:val="false"/>
        </w:rPr>
        <w:t>a</w:t>
      </w:r>
      <w:r w:rsidR="00AE43F9">
        <w:rPr>
          <w:rStyle w:val="Naglaeno"/>
          <w:b w:val="false"/>
        </w:rPr>
        <w:t xml:space="preserve"> </w:t>
      </w:r>
      <w:r w:rsidR="00465CB2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slobodn</w:t>
      </w:r>
      <w:r w:rsidR="00465CB2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0B3B80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465CB2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565224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465CB2">
        <w:t>1.302.432,11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 w:rsidR="00AD7BA7">
        <w:t xml:space="preserve"> </w:t>
      </w:r>
      <w:r w:rsidR="00615DCE">
        <w:t>868.288,07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615DCE">
        <w:t>434.144,04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925A01" w:rsidP="00E85FE2" w:rsidR="00925A01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615DCE">
        <w:t>a</w:t>
      </w:r>
      <w:r w:rsidRPr="00FF1330">
        <w:t xml:space="preserve"> se prodaj</w:t>
      </w:r>
      <w:r w:rsidR="00615DCE">
        <w:t>e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C70E59">
        <w:t>a</w:t>
      </w:r>
      <w:r w:rsidRPr="00FF1330">
        <w:t xml:space="preserve"> naveden</w:t>
      </w:r>
      <w:r w:rsidR="00C70E59">
        <w:t>a</w:t>
      </w:r>
      <w:r w:rsidRPr="00FF1330">
        <w:t xml:space="preserve"> u točki I. ovog zaključka prodaj</w:t>
      </w:r>
      <w:r w:rsidR="000445A2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Kao kupci u elektroničkoj javnoj dražbi mogu sudjelovati samo osobe koje su prethodno dale jamčevinu u </w:t>
      </w:r>
      <w:r w:rsidR="003966A6">
        <w:t>iznosu od 49.000,00 kn</w:t>
      </w:r>
      <w:r w:rsidRPr="00FF1330">
        <w:t>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</w:t>
      </w:r>
      <w:r w:rsidR="003966A6">
        <w:t xml:space="preserve"> </w:t>
      </w:r>
      <w:r w:rsidRPr="00FF1330">
        <w:t>4</w:t>
      </w:r>
      <w:r>
        <w:t>.</w:t>
      </w:r>
      <w:r w:rsidR="003966A6">
        <w:t xml:space="preserve"> </w:t>
      </w:r>
      <w:r>
        <w:t>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</w:t>
      </w:r>
      <w:r w:rsidRPr="00FF1330">
        <w:lastRenderedPageBreak/>
        <w:t>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DA7CE1">
        <w:t>e</w:t>
      </w:r>
      <w:r w:rsidRPr="00FF1330">
        <w:t xml:space="preserve"> kupcu, upis prava vlasništva nekretnin</w:t>
      </w:r>
      <w:r w:rsidR="00DA7CE1">
        <w:t>e</w:t>
      </w:r>
      <w:r w:rsidRPr="00FF1330">
        <w:t xml:space="preserve">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5E269E">
        <w:t xml:space="preserve">Vinkom </w:t>
      </w:r>
      <w:r w:rsidR="00B525CE">
        <w:t>Ljubičićem</w:t>
      </w:r>
      <w:r>
        <w:t xml:space="preserve">, mob. </w:t>
      </w:r>
      <w:r w:rsidR="008A3380">
        <w:t>09</w:t>
      </w:r>
      <w:r w:rsidR="00B525CE">
        <w:t>8</w:t>
      </w:r>
      <w:r w:rsidR="008A3380">
        <w:t>/</w:t>
      </w:r>
      <w:r w:rsidR="00B525CE">
        <w:t>1</w:t>
      </w:r>
      <w:r w:rsidR="00135AE5">
        <w:t>8</w:t>
      </w:r>
      <w:r w:rsidR="00B525CE">
        <w:t>5</w:t>
      </w:r>
      <w:r w:rsidR="00135AE5">
        <w:t>-</w:t>
      </w:r>
      <w:r w:rsidR="00B525CE">
        <w:t>44</w:t>
      </w:r>
      <w:r w:rsidR="00135AE5">
        <w:t>81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756A47" w:rsidRPr="00756A47">
        <w:t xml:space="preserve">22. studenog </w:t>
      </w:r>
      <w:r w:rsidR="00B01CC5" w:rsidRPr="00B01CC5">
        <w:t>2018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C06B12" w:rsidP="00A30202" w:rsidR="00C06B12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C06B12" w:rsidP="00A30202" w:rsidR="00C06B1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DE3558">
        <w:t xml:space="preserve"> </w:t>
      </w:r>
      <w:r>
        <w:t>N</w:t>
      </w:r>
      <w:r w:rsidR="00DE3558">
        <w:t xml:space="preserve"> </w:t>
      </w:r>
      <w:r>
        <w:t>A</w:t>
      </w:r>
      <w:r w:rsidR="00DE3558">
        <w:t xml:space="preserve"> </w:t>
      </w:r>
      <w:r>
        <w:t>:</w:t>
      </w:r>
    </w:p>
    <w:p w:rsidRDefault="00BD65D1" w:rsidP="009D700D" w:rsidR="00BD65D1">
      <w:pPr>
        <w:numPr>
          <w:ilvl w:val="0"/>
          <w:numId w:val="17"/>
        </w:numPr>
      </w:pPr>
      <w:r>
        <w:t>stečajni upravitelj</w:t>
      </w:r>
    </w:p>
    <w:p w:rsidRDefault="009D700D" w:rsidP="009D700D" w:rsidR="009D700D">
      <w:pPr>
        <w:numPr>
          <w:ilvl w:val="0"/>
          <w:numId w:val="17"/>
        </w:numPr>
      </w:pPr>
      <w:r>
        <w:t>CROATIA BANKA d.d. Zagreb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1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</w:t>
    </w:r>
    <w:r w:rsidR="00D84AF9" w:rsidRPr="00D84AF9">
      <w:t>640/17-</w:t>
    </w:r>
    <w:r w:rsidR="00756A47">
      <w:t>88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B2B1C"/>
    <w:multiLevelType w:val="multilevel"/>
    <w:tmpl w:val="34D2C32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9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9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5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4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40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701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61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568"/>
      </w:pPr>
      <w:rPr>
        <w:rFonts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AF72FFB"/>
    <w:multiLevelType w:val="hybridMultilevel"/>
    <w:tmpl w:val="81EE1692"/>
    <w:lvl w:tplc="CAB05D4C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9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3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4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9E90B11"/>
    <w:multiLevelType w:val="hybridMultilevel"/>
    <w:tmpl w:val="D3FACDEA"/>
    <w:lvl w:tplc="041A000F" w:ilvl="0">
      <w:start w:val="1"/>
      <w:numFmt w:val="decimal"/>
      <w:lvlText w:val="%1."/>
      <w:lvlJc w:val="left"/>
      <w:pPr>
        <w:ind w:hanging="360" w:left="1876"/>
      </w:pPr>
    </w:lvl>
    <w:lvl w:tplc="2FA2B862" w:ilvl="1">
      <w:numFmt w:val="bullet"/>
      <w:lvlText w:val="-"/>
      <w:lvlJc w:val="left"/>
      <w:pPr>
        <w:ind w:hanging="360" w:left="2596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316"/>
      </w:pPr>
    </w:lvl>
    <w:lvl w:tentative="true" w:tplc="041A000F" w:ilvl="3">
      <w:start w:val="1"/>
      <w:numFmt w:val="decimal"/>
      <w:lvlText w:val="%4."/>
      <w:lvlJc w:val="left"/>
      <w:pPr>
        <w:ind w:hanging="360" w:left="4036"/>
      </w:pPr>
    </w:lvl>
    <w:lvl w:tentative="true" w:tplc="041A0019" w:ilvl="4">
      <w:start w:val="1"/>
      <w:numFmt w:val="lowerLetter"/>
      <w:lvlText w:val="%5."/>
      <w:lvlJc w:val="left"/>
      <w:pPr>
        <w:ind w:hanging="360" w:left="4756"/>
      </w:pPr>
    </w:lvl>
    <w:lvl w:tentative="true" w:tplc="041A001B" w:ilvl="5">
      <w:start w:val="1"/>
      <w:numFmt w:val="lowerRoman"/>
      <w:lvlText w:val="%6."/>
      <w:lvlJc w:val="right"/>
      <w:pPr>
        <w:ind w:hanging="180" w:left="5476"/>
      </w:pPr>
    </w:lvl>
    <w:lvl w:tentative="true" w:tplc="041A000F" w:ilvl="6">
      <w:start w:val="1"/>
      <w:numFmt w:val="decimal"/>
      <w:lvlText w:val="%7."/>
      <w:lvlJc w:val="left"/>
      <w:pPr>
        <w:ind w:hanging="360" w:left="6196"/>
      </w:pPr>
    </w:lvl>
    <w:lvl w:tentative="true" w:tplc="041A0019" w:ilvl="7">
      <w:start w:val="1"/>
      <w:numFmt w:val="lowerLetter"/>
      <w:lvlText w:val="%8."/>
      <w:lvlJc w:val="left"/>
      <w:pPr>
        <w:ind w:hanging="360" w:left="6916"/>
      </w:pPr>
    </w:lvl>
    <w:lvl w:tentative="true" w:tplc="041A001B" w:ilvl="8">
      <w:start w:val="1"/>
      <w:numFmt w:val="lowerRoman"/>
      <w:lvlText w:val="%9."/>
      <w:lvlJc w:val="right"/>
      <w:pPr>
        <w:ind w:hanging="180" w:left="7636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0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6"/>
  </w:num>
  <w:num w:numId="7">
    <w:abstractNumId w:val="10"/>
  </w:num>
  <w:num w:numId="8">
    <w:abstractNumId w:val="11"/>
  </w:num>
  <w:num w:numId="9">
    <w:abstractNumId w:val="8"/>
  </w:num>
  <w:num w:numId="10">
    <w:abstractNumId w:val="20"/>
  </w:num>
  <w:num w:numId="11">
    <w:abstractNumId w:val="16"/>
  </w:num>
  <w:num w:numId="12">
    <w:abstractNumId w:val="0"/>
  </w:num>
  <w:num w:numId="13">
    <w:abstractNumId w:val="14"/>
  </w:num>
  <w:num w:numId="14">
    <w:abstractNumId w:val="28"/>
  </w:num>
  <w:num w:numId="15">
    <w:abstractNumId w:val="37"/>
  </w:num>
  <w:num w:numId="16">
    <w:abstractNumId w:val="23"/>
  </w:num>
  <w:num w:numId="17">
    <w:abstractNumId w:val="9"/>
  </w:num>
  <w:num w:numId="18">
    <w:abstractNumId w:val="1"/>
  </w:num>
  <w:num w:numId="19">
    <w:abstractNumId w:val="29"/>
  </w:num>
  <w:num w:numId="20">
    <w:abstractNumId w:val="4"/>
  </w:num>
  <w:num w:numId="21">
    <w:abstractNumId w:val="31"/>
  </w:num>
  <w:num w:numId="22">
    <w:abstractNumId w:val="34"/>
  </w:num>
  <w:num w:numId="23">
    <w:abstractNumId w:val="21"/>
  </w:num>
  <w:num w:numId="24">
    <w:abstractNumId w:val="35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2"/>
  </w:num>
  <w:num w:numId="28">
    <w:abstractNumId w:val="3"/>
  </w:num>
  <w:num w:numId="29">
    <w:abstractNumId w:val="13"/>
  </w:num>
  <w:num w:numId="30">
    <w:abstractNumId w:val="32"/>
  </w:num>
  <w:num w:numId="31">
    <w:abstractNumId w:val="15"/>
  </w:num>
  <w:num w:numId="32">
    <w:abstractNumId w:val="6"/>
  </w:num>
  <w:num w:numId="33">
    <w:abstractNumId w:val="7"/>
  </w:num>
  <w:num w:numId="34">
    <w:abstractNumId w:val="17"/>
  </w:num>
  <w:num w:numId="35">
    <w:abstractNumId w:val="19"/>
  </w:num>
  <w:num w:numId="36">
    <w:abstractNumId w:val="12"/>
  </w:num>
  <w:num w:numId="37">
    <w:abstractNumId w:val="25"/>
  </w:num>
  <w:num w:numId="38">
    <w:abstractNumId w:val="2"/>
  </w:num>
  <w:num w:numId="39">
    <w:abstractNumId w:val="5"/>
  </w:num>
  <w:num w:numId="4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88E"/>
    <w:rsid w:val="000112D4"/>
    <w:rsid w:val="00013DA4"/>
    <w:rsid w:val="00027640"/>
    <w:rsid w:val="000333C4"/>
    <w:rsid w:val="00034C79"/>
    <w:rsid w:val="000445A2"/>
    <w:rsid w:val="00050F42"/>
    <w:rsid w:val="00055AAB"/>
    <w:rsid w:val="00056A28"/>
    <w:rsid w:val="00064416"/>
    <w:rsid w:val="000666B1"/>
    <w:rsid w:val="000946E0"/>
    <w:rsid w:val="000A57B8"/>
    <w:rsid w:val="000A64A8"/>
    <w:rsid w:val="000B3B80"/>
    <w:rsid w:val="000D032B"/>
    <w:rsid w:val="000E3517"/>
    <w:rsid w:val="000F0C9D"/>
    <w:rsid w:val="00101819"/>
    <w:rsid w:val="001047DB"/>
    <w:rsid w:val="00117977"/>
    <w:rsid w:val="00135AE5"/>
    <w:rsid w:val="00150682"/>
    <w:rsid w:val="00153578"/>
    <w:rsid w:val="0015707C"/>
    <w:rsid w:val="00160B73"/>
    <w:rsid w:val="0016399C"/>
    <w:rsid w:val="00180157"/>
    <w:rsid w:val="0019087D"/>
    <w:rsid w:val="00194559"/>
    <w:rsid w:val="001A2AB8"/>
    <w:rsid w:val="001B1445"/>
    <w:rsid w:val="001C245B"/>
    <w:rsid w:val="001C2BD3"/>
    <w:rsid w:val="001F2C32"/>
    <w:rsid w:val="002147D0"/>
    <w:rsid w:val="00226EC9"/>
    <w:rsid w:val="00240FA7"/>
    <w:rsid w:val="00251364"/>
    <w:rsid w:val="00257701"/>
    <w:rsid w:val="0026331C"/>
    <w:rsid w:val="002644E4"/>
    <w:rsid w:val="00267FBD"/>
    <w:rsid w:val="00272E55"/>
    <w:rsid w:val="0028068F"/>
    <w:rsid w:val="00281731"/>
    <w:rsid w:val="00292B96"/>
    <w:rsid w:val="002C1037"/>
    <w:rsid w:val="002E271C"/>
    <w:rsid w:val="002F6302"/>
    <w:rsid w:val="00312325"/>
    <w:rsid w:val="00315981"/>
    <w:rsid w:val="003255CE"/>
    <w:rsid w:val="00326F1E"/>
    <w:rsid w:val="00330167"/>
    <w:rsid w:val="003309EA"/>
    <w:rsid w:val="003324A6"/>
    <w:rsid w:val="0033424C"/>
    <w:rsid w:val="00346680"/>
    <w:rsid w:val="003505EA"/>
    <w:rsid w:val="00355178"/>
    <w:rsid w:val="00363C6B"/>
    <w:rsid w:val="00364B41"/>
    <w:rsid w:val="0037373E"/>
    <w:rsid w:val="0037494E"/>
    <w:rsid w:val="00376CBD"/>
    <w:rsid w:val="003966A6"/>
    <w:rsid w:val="003A776E"/>
    <w:rsid w:val="003C367F"/>
    <w:rsid w:val="003C709D"/>
    <w:rsid w:val="003D2223"/>
    <w:rsid w:val="003D4CDD"/>
    <w:rsid w:val="003E14F3"/>
    <w:rsid w:val="003E2F1B"/>
    <w:rsid w:val="003E2FDA"/>
    <w:rsid w:val="003E4394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4C3F"/>
    <w:rsid w:val="00447FC9"/>
    <w:rsid w:val="00457310"/>
    <w:rsid w:val="00463906"/>
    <w:rsid w:val="00465CB2"/>
    <w:rsid w:val="00470AD2"/>
    <w:rsid w:val="00480626"/>
    <w:rsid w:val="00493169"/>
    <w:rsid w:val="00493E0B"/>
    <w:rsid w:val="004A1CCB"/>
    <w:rsid w:val="004A5601"/>
    <w:rsid w:val="004C39EA"/>
    <w:rsid w:val="004C5F06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D04B1"/>
    <w:rsid w:val="005E0C19"/>
    <w:rsid w:val="005E269E"/>
    <w:rsid w:val="00615DCE"/>
    <w:rsid w:val="00625848"/>
    <w:rsid w:val="00626CAF"/>
    <w:rsid w:val="00631374"/>
    <w:rsid w:val="00646420"/>
    <w:rsid w:val="00664027"/>
    <w:rsid w:val="00664C8C"/>
    <w:rsid w:val="00674594"/>
    <w:rsid w:val="0067538E"/>
    <w:rsid w:val="00692DC9"/>
    <w:rsid w:val="00695E47"/>
    <w:rsid w:val="006A0F7E"/>
    <w:rsid w:val="006A45FC"/>
    <w:rsid w:val="006B1036"/>
    <w:rsid w:val="006F1D8D"/>
    <w:rsid w:val="006F3621"/>
    <w:rsid w:val="00703041"/>
    <w:rsid w:val="00706971"/>
    <w:rsid w:val="00724DCF"/>
    <w:rsid w:val="00727E7B"/>
    <w:rsid w:val="00756A47"/>
    <w:rsid w:val="007618DD"/>
    <w:rsid w:val="007625AC"/>
    <w:rsid w:val="0076395F"/>
    <w:rsid w:val="00775F3B"/>
    <w:rsid w:val="0078398D"/>
    <w:rsid w:val="00794B55"/>
    <w:rsid w:val="007A0220"/>
    <w:rsid w:val="007A692A"/>
    <w:rsid w:val="007B337C"/>
    <w:rsid w:val="007B6358"/>
    <w:rsid w:val="007B64B5"/>
    <w:rsid w:val="007C48E4"/>
    <w:rsid w:val="007D20AB"/>
    <w:rsid w:val="007D2AA0"/>
    <w:rsid w:val="007D2CC5"/>
    <w:rsid w:val="007E21CC"/>
    <w:rsid w:val="00804356"/>
    <w:rsid w:val="00807CDC"/>
    <w:rsid w:val="008102D4"/>
    <w:rsid w:val="008217C9"/>
    <w:rsid w:val="00851320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25A01"/>
    <w:rsid w:val="009370DB"/>
    <w:rsid w:val="00940BDB"/>
    <w:rsid w:val="00941ECC"/>
    <w:rsid w:val="0094452A"/>
    <w:rsid w:val="0097769D"/>
    <w:rsid w:val="00980AFB"/>
    <w:rsid w:val="00992075"/>
    <w:rsid w:val="009B5C92"/>
    <w:rsid w:val="009B61E7"/>
    <w:rsid w:val="009D3179"/>
    <w:rsid w:val="009D4977"/>
    <w:rsid w:val="009D700D"/>
    <w:rsid w:val="009F2EA5"/>
    <w:rsid w:val="00A009F2"/>
    <w:rsid w:val="00A063A5"/>
    <w:rsid w:val="00A06C0F"/>
    <w:rsid w:val="00A06C79"/>
    <w:rsid w:val="00A30202"/>
    <w:rsid w:val="00A30A28"/>
    <w:rsid w:val="00A30DC9"/>
    <w:rsid w:val="00A622B8"/>
    <w:rsid w:val="00A76807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43F9"/>
    <w:rsid w:val="00AE7DB5"/>
    <w:rsid w:val="00AF0398"/>
    <w:rsid w:val="00AF38D5"/>
    <w:rsid w:val="00B01CC5"/>
    <w:rsid w:val="00B07439"/>
    <w:rsid w:val="00B30FAF"/>
    <w:rsid w:val="00B332BB"/>
    <w:rsid w:val="00B34CAB"/>
    <w:rsid w:val="00B408B0"/>
    <w:rsid w:val="00B464CD"/>
    <w:rsid w:val="00B525CE"/>
    <w:rsid w:val="00B55E6E"/>
    <w:rsid w:val="00B6083C"/>
    <w:rsid w:val="00B80557"/>
    <w:rsid w:val="00BA1C88"/>
    <w:rsid w:val="00BA4E7B"/>
    <w:rsid w:val="00BB2EBE"/>
    <w:rsid w:val="00BB7171"/>
    <w:rsid w:val="00BC2552"/>
    <w:rsid w:val="00BC2ACB"/>
    <w:rsid w:val="00BC6D3C"/>
    <w:rsid w:val="00BD59D9"/>
    <w:rsid w:val="00BD65D1"/>
    <w:rsid w:val="00BD7955"/>
    <w:rsid w:val="00BE3CD6"/>
    <w:rsid w:val="00BF0878"/>
    <w:rsid w:val="00C0499F"/>
    <w:rsid w:val="00C06B12"/>
    <w:rsid w:val="00C16F42"/>
    <w:rsid w:val="00C20B1A"/>
    <w:rsid w:val="00C22DC3"/>
    <w:rsid w:val="00C40F54"/>
    <w:rsid w:val="00C44E21"/>
    <w:rsid w:val="00C478F5"/>
    <w:rsid w:val="00C54411"/>
    <w:rsid w:val="00C62369"/>
    <w:rsid w:val="00C70E59"/>
    <w:rsid w:val="00C715A0"/>
    <w:rsid w:val="00C75B71"/>
    <w:rsid w:val="00C7646D"/>
    <w:rsid w:val="00C77B7A"/>
    <w:rsid w:val="00C91DA2"/>
    <w:rsid w:val="00C93FE2"/>
    <w:rsid w:val="00CA78D3"/>
    <w:rsid w:val="00CB5006"/>
    <w:rsid w:val="00CB74D1"/>
    <w:rsid w:val="00CE1D27"/>
    <w:rsid w:val="00D17E6E"/>
    <w:rsid w:val="00D3268E"/>
    <w:rsid w:val="00D610AC"/>
    <w:rsid w:val="00D84AF9"/>
    <w:rsid w:val="00DA72B0"/>
    <w:rsid w:val="00DA7CE1"/>
    <w:rsid w:val="00DB3BB1"/>
    <w:rsid w:val="00DB4D2A"/>
    <w:rsid w:val="00DC15F7"/>
    <w:rsid w:val="00DD2905"/>
    <w:rsid w:val="00DD7C2A"/>
    <w:rsid w:val="00DE3558"/>
    <w:rsid w:val="00DF58B0"/>
    <w:rsid w:val="00DF7369"/>
    <w:rsid w:val="00E0041E"/>
    <w:rsid w:val="00E012AC"/>
    <w:rsid w:val="00E02769"/>
    <w:rsid w:val="00E27C89"/>
    <w:rsid w:val="00E340AB"/>
    <w:rsid w:val="00E34BE5"/>
    <w:rsid w:val="00E8224E"/>
    <w:rsid w:val="00E83AC8"/>
    <w:rsid w:val="00E85FE2"/>
    <w:rsid w:val="00EA1823"/>
    <w:rsid w:val="00EB4D2A"/>
    <w:rsid w:val="00EB6E57"/>
    <w:rsid w:val="00EC1387"/>
    <w:rsid w:val="00EC27FE"/>
    <w:rsid w:val="00ED77AB"/>
    <w:rsid w:val="00ED7C95"/>
    <w:rsid w:val="00EE12BC"/>
    <w:rsid w:val="00F108E5"/>
    <w:rsid w:val="00F1269B"/>
    <w:rsid w:val="00F218F0"/>
    <w:rsid w:val="00F40360"/>
    <w:rsid w:val="00F441F5"/>
    <w:rsid w:val="00F50C9D"/>
    <w:rsid w:val="00F66F18"/>
    <w:rsid w:val="00F67599"/>
    <w:rsid w:val="00F67DB3"/>
    <w:rsid w:val="00F82C08"/>
    <w:rsid w:val="00FB7B9D"/>
    <w:rsid w:val="00FC22AF"/>
    <w:rsid w:val="00FC277D"/>
    <w:rsid w:val="00FD7F93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St-640/2017-83</izvorni_sadrzaj>
    <derivirana_varijabla naziv="DomainObject.PredzadnjaOdlukaIzPredmeta.Oznaka_1">St-640/2017-83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C4BFC-D0A7-4FEC-9893-32D047FE2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925</properties:Words>
  <properties:Characters>5058</properties:Characters>
  <properties:Lines>131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2018-11-22T07:31:00Z</dcterms:created>
  <dc:creator>Željko</dc:creator>
  <cp:lastModifiedBy>Elizabeta Đeke</cp:lastModifiedBy>
  <cp:lastPrinted>2018-02-13T10:31:00Z</cp:lastPrinted>
  <dcterms:modified xmlns:xsi="http://www.w3.org/2001/XMLSchema-instance" xsi:type="dcterms:W3CDTF">2018-11-22T12:38:00Z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22.11.docx)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