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d645" w14:paraId="cb1d645" w:rsidRDefault="00205ED2" w:rsidP="006A55AD" w:rsidR="006A55AD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4996" w:rsidR="00C04996"/>
    <w:p w:rsidRDefault="00976BDF" w:rsidR="00976BDF"/>
    <w:p w:rsidRDefault="00976BDF" w:rsidR="00976BDF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>TALNA SLUŽBA U S</w:t>
      </w:r>
      <w:r>
        <w:t xml:space="preserve">LAVONSKOM BRODU </w:t>
      </w:r>
    </w:p>
    <w:p w:rsidRDefault="000E526F" w:rsidR="000E526F">
      <w:r>
        <w:t>Trg pobjede 13</w:t>
      </w:r>
    </w:p>
    <w:p w:rsidRDefault="000E526F" w:rsidR="00C04996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St-</w:t>
      </w:r>
      <w:r w:rsidR="001467C0">
        <w:t>261/2012</w:t>
      </w:r>
      <w:r w:rsidR="006A55AD">
        <w:t>-</w:t>
      </w:r>
      <w:r w:rsidR="001866B9">
        <w:t>180</w:t>
      </w:r>
    </w:p>
    <w:p w:rsidRDefault="00761A7A" w:rsidR="00761A7A"/>
    <w:p w:rsidRDefault="00761A7A" w:rsidR="00761A7A"/>
    <w:p w:rsidRDefault="00761A7A" w:rsidP="00761A7A" w:rsidR="00761A7A">
      <w:pPr>
        <w:jc w:val="center"/>
        <w:rPr>
          <w:b/>
        </w:rPr>
      </w:pPr>
      <w:r w:rsidRPr="00761A7A">
        <w:rPr>
          <w:b/>
        </w:rPr>
        <w:t>Z A K L J U Č A K</w:t>
      </w:r>
    </w:p>
    <w:p w:rsidRDefault="001866B9" w:rsidP="00761A7A" w:rsidR="001866B9" w:rsidRPr="00761A7A">
      <w:pPr>
        <w:jc w:val="center"/>
        <w:rPr>
          <w:b/>
        </w:rPr>
      </w:pPr>
    </w:p>
    <w:p w:rsidRDefault="00C04996" w:rsidR="00C04996"/>
    <w:p w:rsidRDefault="00C04996" w:rsidP="00C52411" w:rsidR="00F63080">
      <w:pPr>
        <w:jc w:val="both"/>
      </w:pPr>
      <w:r>
        <w:tab/>
        <w:t xml:space="preserve">TRGOVAČKI SUD U </w:t>
      </w:r>
      <w:r w:rsidR="000E526F">
        <w:t xml:space="preserve">OSIJEKU STALNA SLUŽBA U </w:t>
      </w:r>
      <w:r>
        <w:t xml:space="preserve">SLAVONSKOM BRODU, po stečajnom sucu Vesni Vukelić, u postupku stečaja nad dužnikom </w:t>
      </w:r>
      <w:r w:rsidR="00E556D9">
        <w:t>IZGRADNJA</w:t>
      </w:r>
      <w:r w:rsidR="00831406">
        <w:t xml:space="preserve"> d.o.o, u stečaju </w:t>
      </w:r>
      <w:r w:rsidR="00C65C8C">
        <w:t xml:space="preserve"> Slav.Brod</w:t>
      </w:r>
      <w:r>
        <w:t xml:space="preserve">, </w:t>
      </w:r>
      <w:r w:rsidR="00203C5D">
        <w:t xml:space="preserve">povodom </w:t>
      </w:r>
      <w:r>
        <w:t xml:space="preserve"> prodaje imovine stečajnog dužnika uz odgovarajuću primjenu propisa o ovrsi, dana </w:t>
      </w:r>
      <w:r w:rsidR="001866B9">
        <w:t>20.veljače 2017</w:t>
      </w:r>
      <w:r>
        <w:t xml:space="preserve">.g. </w:t>
      </w:r>
    </w:p>
    <w:p w:rsidRDefault="009028F3" w:rsidP="00C52411" w:rsidR="009028F3">
      <w:pPr>
        <w:jc w:val="both"/>
      </w:pPr>
    </w:p>
    <w:p w:rsidRDefault="00C04996" w:rsidR="00C04996"/>
    <w:p w:rsidRDefault="00761A7A" w:rsidP="00C04996" w:rsidR="003B0F71">
      <w:pPr>
        <w:jc w:val="center"/>
        <w:rPr>
          <w:b/>
        </w:rPr>
      </w:pPr>
      <w:r>
        <w:rPr>
          <w:b/>
        </w:rPr>
        <w:t>z a k l j u č i o     j e</w:t>
      </w:r>
    </w:p>
    <w:p w:rsidRDefault="003B0F71" w:rsidP="00C04996" w:rsidR="003B0F71" w:rsidRPr="00C04996">
      <w:pPr>
        <w:jc w:val="center"/>
        <w:rPr>
          <w:b/>
        </w:rPr>
      </w:pPr>
    </w:p>
    <w:p w:rsidRDefault="00C04996" w:rsidR="00C04996"/>
    <w:p w:rsidRDefault="00C04996" w:rsidP="00613361" w:rsidR="001866B9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E556D9">
        <w:rPr>
          <w:b/>
        </w:rPr>
        <w:t>–</w:t>
      </w:r>
      <w:r w:rsidR="006A55AD">
        <w:rPr>
          <w:b/>
        </w:rPr>
        <w:t xml:space="preserve"> </w:t>
      </w:r>
      <w:r w:rsidR="001866B9">
        <w:t>Đuri Vučetiću</w:t>
      </w:r>
      <w:r w:rsidR="006A55AD">
        <w:t xml:space="preserve"> iz Klokočevika, Kralja Tomislava 37, OIB 27106711985</w:t>
      </w:r>
      <w:r w:rsidR="00831406" w:rsidRPr="008C151B">
        <w:rPr>
          <w:b/>
        </w:rPr>
        <w:t>,</w:t>
      </w:r>
      <w:r w:rsidR="000E526F" w:rsidRPr="008C151B">
        <w:rPr>
          <w:b/>
        </w:rPr>
        <w:t xml:space="preserve"> </w:t>
      </w:r>
    </w:p>
    <w:p w:rsidRDefault="008662D1" w:rsidP="00613361" w:rsidR="006725FD">
      <w:pPr>
        <w:jc w:val="both"/>
      </w:pPr>
      <w:r>
        <w:t xml:space="preserve"> </w:t>
      </w:r>
      <w:r w:rsidR="00C04996">
        <w:t xml:space="preserve">  p r e d a j e   s e</w:t>
      </w:r>
      <w:r w:rsidR="001866B9">
        <w:t>:</w:t>
      </w:r>
    </w:p>
    <w:p w:rsidRDefault="001866B9" w:rsidP="00613361" w:rsidR="001866B9">
      <w:pPr>
        <w:jc w:val="both"/>
      </w:pPr>
    </w:p>
    <w:p w:rsidRDefault="001866B9" w:rsidP="001866B9" w:rsidR="001866B9">
      <w:pPr>
        <w:tabs>
          <w:tab w:pos="720" w:val="left"/>
        </w:tabs>
        <w:jc w:val="both"/>
      </w:pPr>
      <w:r>
        <w:t>etažno vlasništvo u Stambeno poslovnoj zgradi izgrađenoj na kč.br. 3624, upisna u zk.ul.12224 k.o Slav.Brod, podulošci 59 i 60 i to:</w:t>
      </w:r>
    </w:p>
    <w:p w:rsidRDefault="001866B9" w:rsidP="001866B9" w:rsidR="001866B9" w:rsidRPr="00346DF1">
      <w:pPr>
        <w:tabs>
          <w:tab w:pos="720" w:val="left"/>
        </w:tabs>
        <w:jc w:val="both"/>
      </w:pPr>
    </w:p>
    <w:p w:rsidRDefault="001866B9" w:rsidP="001866B9" w:rsidR="001866B9" w:rsidRPr="00346DF1">
      <w:pPr>
        <w:tabs>
          <w:tab w:pos="720" w:val="left"/>
        </w:tabs>
        <w:jc w:val="both"/>
      </w:pPr>
      <w:r w:rsidRPr="00346DF1">
        <w:tab/>
        <w:t xml:space="preserve">59.ETAŽA 43/10000, koju čini garaža br. 30, površine 14,70m2, </w:t>
      </w:r>
    </w:p>
    <w:p w:rsidRDefault="001866B9" w:rsidP="001866B9" w:rsidR="001866B9" w:rsidRPr="00AB4F2B">
      <w:pPr>
        <w:tabs>
          <w:tab w:pos="720" w:val="left"/>
        </w:tabs>
        <w:jc w:val="both"/>
      </w:pPr>
      <w:r w:rsidRPr="00346DF1">
        <w:tab/>
        <w:t>60.ETAŽA 73/10000, koju čini g</w:t>
      </w:r>
      <w:r>
        <w:t>araža br. 31, površine 25,05 m2.</w:t>
      </w:r>
      <w:r w:rsidRPr="00346DF1">
        <w:t xml:space="preserve"> </w:t>
      </w:r>
      <w:r w:rsidRPr="00346DF1">
        <w:tab/>
      </w:r>
    </w:p>
    <w:p w:rsidRDefault="007E5562" w:rsidP="007E5562" w:rsidR="007E5562">
      <w:pPr>
        <w:ind w:left="360"/>
      </w:pPr>
    </w:p>
    <w:p w:rsidRDefault="00C65C8C" w:rsidR="008662D1">
      <w:r>
        <w:tab/>
      </w:r>
      <w:r w:rsidRPr="00761A7A">
        <w:rPr>
          <w:b/>
        </w:rPr>
        <w:t>II -</w:t>
      </w:r>
      <w:r w:rsidR="00B562F1">
        <w:t xml:space="preserve"> Na nekretninama </w:t>
      </w:r>
      <w:r>
        <w:t xml:space="preserve"> iz toč. I</w:t>
      </w:r>
      <w:r w:rsidR="009028F3">
        <w:t xml:space="preserve"> </w:t>
      </w:r>
      <w:r w:rsidR="00C52411">
        <w:t>ovog zaključka o</w:t>
      </w:r>
      <w:r w:rsidR="008662D1">
        <w:t>dređuje se:</w:t>
      </w:r>
    </w:p>
    <w:p w:rsidRDefault="00F63080" w:rsidR="00F63080"/>
    <w:p w:rsidRDefault="009028F3" w:rsidP="00F63080" w:rsidR="006725FD">
      <w:pPr>
        <w:jc w:val="both"/>
      </w:pPr>
      <w:r>
        <w:rPr>
          <w:b/>
        </w:rPr>
        <w:t xml:space="preserve"> - </w:t>
      </w:r>
      <w:r w:rsidR="008662D1">
        <w:t xml:space="preserve"> </w:t>
      </w:r>
      <w:r w:rsidR="00C52411" w:rsidRPr="00B562F1">
        <w:rPr>
          <w:b/>
        </w:rPr>
        <w:t>uknjižba prava vlasništva</w:t>
      </w:r>
      <w:r w:rsidR="00C52411">
        <w:t xml:space="preserve"> u zemljišnim knjigama na ime kupca</w:t>
      </w:r>
      <w:r w:rsidR="001866B9" w:rsidRPr="001866B9">
        <w:t xml:space="preserve"> </w:t>
      </w:r>
      <w:r w:rsidR="001866B9">
        <w:t xml:space="preserve">Đuro Vučetić iz Klokočevika, Kralja Tomislava 37, OIB 27106711985 </w:t>
      </w:r>
      <w:r w:rsidR="008C6529">
        <w:rPr>
          <w:b/>
        </w:rPr>
        <w:t>.</w:t>
      </w:r>
    </w:p>
    <w:p w:rsidRDefault="009028F3" w:rsidP="001866B9" w:rsidR="009028F3">
      <w:pPr>
        <w:jc w:val="both"/>
      </w:pPr>
    </w:p>
    <w:p w:rsidRDefault="009028F3" w:rsidP="00F63080" w:rsidR="009028F3">
      <w:pPr>
        <w:jc w:val="both"/>
      </w:pPr>
    </w:p>
    <w:p w:rsidRDefault="00613361" w:rsidP="00613361" w:rsidR="00613361">
      <w:pPr>
        <w:jc w:val="center"/>
      </w:pPr>
      <w:r>
        <w:t>Obrazloženje</w:t>
      </w:r>
    </w:p>
    <w:p w:rsidRDefault="00761A7A" w:rsidP="00613361" w:rsidR="00761A7A">
      <w:pPr>
        <w:jc w:val="center"/>
      </w:pPr>
    </w:p>
    <w:p w:rsidRDefault="00613361" w:rsidR="00613361"/>
    <w:p w:rsidRDefault="00613361" w:rsidP="00C52411" w:rsidR="00B562F1">
      <w:pPr>
        <w:jc w:val="both"/>
      </w:pPr>
      <w:r>
        <w:tab/>
      </w:r>
      <w:r w:rsidR="00192B4A">
        <w:t>Rješenjem o dosud</w:t>
      </w:r>
      <w:r w:rsidR="00A26FA8">
        <w:t>i ovog suda br. St-</w:t>
      </w:r>
      <w:r w:rsidR="001866B9">
        <w:t>261/2012-175</w:t>
      </w:r>
      <w:r w:rsidR="009028F3">
        <w:t xml:space="preserve"> od </w:t>
      </w:r>
      <w:r w:rsidR="001866B9">
        <w:t>30.prosinca 2016</w:t>
      </w:r>
      <w:r w:rsidR="00211234">
        <w:t>.</w:t>
      </w:r>
      <w:r w:rsidR="00203C5D">
        <w:t>,</w:t>
      </w:r>
      <w:r w:rsidR="00D10BB9">
        <w:t xml:space="preserve"> kupcu </w:t>
      </w:r>
      <w:r w:rsidR="001866B9">
        <w:t xml:space="preserve">Đuri Vučetiću iz Klokočevika, Kralja Tomislava 37, OIB 27106711985 </w:t>
      </w:r>
      <w:r w:rsidR="009028F3">
        <w:t>dosuđene</w:t>
      </w:r>
      <w:r w:rsidR="00A26FA8">
        <w:t xml:space="preserve"> </w:t>
      </w:r>
      <w:r w:rsidR="009028F3">
        <w:t>su nekretnine</w:t>
      </w:r>
      <w:r w:rsidR="00A26FA8">
        <w:t xml:space="preserve"> stečajnog dužnika </w:t>
      </w:r>
      <w:r w:rsidR="00FC50EF">
        <w:t>IZGRADNJA</w:t>
      </w:r>
      <w:r w:rsidR="00211234">
        <w:t xml:space="preserve"> d.o.o, </w:t>
      </w:r>
      <w:r w:rsidR="00D10BB9">
        <w:t xml:space="preserve">u stečaju </w:t>
      </w:r>
      <w:r w:rsidR="00A26FA8">
        <w:t xml:space="preserve"> Slav.Brod</w:t>
      </w:r>
      <w:r w:rsidR="00D10BB9">
        <w:t>,</w:t>
      </w:r>
      <w:r w:rsidR="00A26FA8">
        <w:t xml:space="preserve"> navede</w:t>
      </w:r>
      <w:r w:rsidR="00545538">
        <w:t>ne</w:t>
      </w:r>
      <w:r w:rsidR="00A26FA8">
        <w:t xml:space="preserve"> u toč. I </w:t>
      </w:r>
      <w:r w:rsidR="009028F3">
        <w:t xml:space="preserve"> </w:t>
      </w:r>
      <w:r w:rsidR="001A51B3">
        <w:t>zaključka.</w:t>
      </w:r>
    </w:p>
    <w:p w:rsidRDefault="001866B9" w:rsidP="00C52411" w:rsidR="001866B9">
      <w:pPr>
        <w:jc w:val="both"/>
      </w:pPr>
    </w:p>
    <w:p w:rsidRDefault="001866B9" w:rsidP="00C52411" w:rsidR="001866B9">
      <w:pPr>
        <w:jc w:val="both"/>
      </w:pPr>
    </w:p>
    <w:p w:rsidRDefault="001866B9" w:rsidP="00C52411" w:rsidR="001866B9">
      <w:pPr>
        <w:jc w:val="both"/>
      </w:pPr>
    </w:p>
    <w:p w:rsidRDefault="001866B9" w:rsidP="00C52411" w:rsidR="001866B9">
      <w:pPr>
        <w:jc w:val="both"/>
      </w:pPr>
    </w:p>
    <w:p w:rsidRDefault="001866B9" w:rsidP="00C52411" w:rsidR="001866B9">
      <w:pPr>
        <w:jc w:val="both"/>
      </w:pPr>
    </w:p>
    <w:p w:rsidRDefault="001866B9" w:rsidP="00C52411" w:rsidR="001866B9">
      <w:pPr>
        <w:jc w:val="both"/>
      </w:pPr>
    </w:p>
    <w:p w:rsidRDefault="00B562F1" w:rsidP="00B562F1" w:rsidR="00DD1FFE">
      <w:pPr>
        <w:jc w:val="both"/>
      </w:pPr>
      <w:r>
        <w:tab/>
        <w:t xml:space="preserve">Kako je kupac u ostavljenom roku </w:t>
      </w:r>
      <w:r w:rsidR="008C6529">
        <w:t xml:space="preserve">u cijelosti </w:t>
      </w:r>
      <w:r>
        <w:t xml:space="preserve">uplatio </w:t>
      </w:r>
      <w:r w:rsidR="008C6529">
        <w:t>iznose kupovnina za prodane nekretnine</w:t>
      </w:r>
      <w:r w:rsidR="001866B9">
        <w:t xml:space="preserve"> u ukupnom iznosu od 121.800,00 kn</w:t>
      </w:r>
      <w:r>
        <w:t xml:space="preserve">, te kako je rješenje o dosudi </w:t>
      </w:r>
      <w:r w:rsidR="00DD1FFE">
        <w:t>postalo pravomoćno</w:t>
      </w:r>
      <w:r w:rsidR="00D10BB9">
        <w:t>,</w:t>
      </w:r>
      <w:r w:rsidR="00DD1FFE">
        <w:t xml:space="preserve"> stekli su se sv</w:t>
      </w:r>
      <w:r w:rsidR="00D10BB9">
        <w:t xml:space="preserve">i zakonski uvjeti da se </w:t>
      </w:r>
      <w:r w:rsidR="009028F3">
        <w:t>nekretnine  prenesu</w:t>
      </w:r>
      <w:r w:rsidR="00DD1FFE">
        <w:t xml:space="preserve"> u vlasništvo </w:t>
      </w:r>
      <w:r w:rsidR="007E5562">
        <w:t xml:space="preserve">i posjed </w:t>
      </w:r>
      <w:r w:rsidR="00DD1FFE">
        <w:t>kupcu</w:t>
      </w:r>
      <w:r w:rsidR="008C6529">
        <w:t xml:space="preserve">, </w:t>
      </w:r>
      <w:r w:rsidR="00DD1FFE">
        <w:t xml:space="preserve">pa je </w:t>
      </w:r>
      <w:r w:rsidR="00D10BB9">
        <w:t xml:space="preserve">iz tih razloga </w:t>
      </w:r>
      <w:r w:rsidR="00DD1FFE">
        <w:t>odlučeno kao pod I</w:t>
      </w:r>
      <w:r w:rsidR="007E5562">
        <w:t xml:space="preserve"> i II</w:t>
      </w:r>
      <w:r w:rsidR="00DD1FFE">
        <w:t xml:space="preserve"> ovog </w:t>
      </w:r>
      <w:r w:rsidR="00C52411">
        <w:t xml:space="preserve"> </w:t>
      </w:r>
      <w:r w:rsidR="00DD1FFE">
        <w:t xml:space="preserve">zaključka </w:t>
      </w:r>
      <w:r w:rsidR="00C52411">
        <w:t xml:space="preserve">temeljem čl. 164 Stečajnog zakona </w:t>
      </w:r>
      <w:r w:rsidR="0034413F">
        <w:t xml:space="preserve">(NN br. 44/96, 29/99, 129/00, 123/03, 82/06, 116/10, 25/12 i 133/12), </w:t>
      </w:r>
      <w:r w:rsidR="007E5562">
        <w:t xml:space="preserve">a </w:t>
      </w:r>
      <w:r w:rsidR="00C52411">
        <w:t>uz primjenu čl. 101</w:t>
      </w:r>
      <w:r w:rsidR="008C6529">
        <w:t xml:space="preserve"> </w:t>
      </w:r>
      <w:r w:rsidR="00C52411">
        <w:t>Ovršnog zakona</w:t>
      </w:r>
      <w:r w:rsidR="0034413F">
        <w:t xml:space="preserve"> (NN br. 44/96, 29/99, 129/00, 123/03, 82/06, 116/10, 25/12 i 133/12)</w:t>
      </w:r>
      <w:r w:rsidR="00C52411">
        <w:t>.</w:t>
      </w:r>
      <w:r w:rsidR="00DD1FFE">
        <w:tab/>
      </w:r>
    </w:p>
    <w:p w:rsidRDefault="00C52411" w:rsidP="00C52411" w:rsidR="00C52411">
      <w:pPr>
        <w:jc w:val="both"/>
      </w:pPr>
    </w:p>
    <w:p w:rsidRDefault="00613361" w:rsidR="00613361">
      <w:r>
        <w:tab/>
      </w:r>
      <w:r>
        <w:tab/>
      </w:r>
      <w:r w:rsidR="00211234">
        <w:tab/>
      </w:r>
      <w:r w:rsidR="00B562F1">
        <w:tab/>
      </w:r>
      <w:r>
        <w:t xml:space="preserve">U Slav.Brodu,  </w:t>
      </w:r>
      <w:r w:rsidR="001866B9">
        <w:t>20.veljače 2017</w:t>
      </w:r>
      <w:r w:rsidR="00C52411">
        <w:t>.</w:t>
      </w:r>
    </w:p>
    <w:p w:rsidRDefault="00B562F1" w:rsidR="00B562F1"/>
    <w:p w:rsidRDefault="00613361" w:rsidR="00613361">
      <w:r>
        <w:t xml:space="preserve">                                                                                           </w:t>
      </w:r>
      <w:r w:rsidR="00B562F1">
        <w:tab/>
      </w:r>
      <w:r w:rsidR="00B562F1">
        <w:tab/>
      </w:r>
      <w:r>
        <w:t>STEČAJNI SUDAC:</w:t>
      </w:r>
    </w:p>
    <w:p w:rsidRDefault="00613361" w:rsidR="00613361"/>
    <w:p w:rsidRDefault="00613361" w:rsidR="00613361">
      <w:r>
        <w:t xml:space="preserve">                                                                                              </w:t>
      </w:r>
      <w:r w:rsidR="00B562F1">
        <w:tab/>
      </w:r>
      <w:r w:rsidR="00B562F1">
        <w:tab/>
        <w:t xml:space="preserve">      </w:t>
      </w:r>
      <w:r>
        <w:t>Vesna Vukelić</w:t>
      </w:r>
    </w:p>
    <w:p w:rsidRDefault="00613361" w:rsidR="00613361"/>
    <w:p w:rsidRDefault="00613361" w:rsidR="00613361" w:rsidRPr="00F13373">
      <w:pPr>
        <w:rPr>
          <w:b/>
        </w:rPr>
      </w:pPr>
      <w:r w:rsidRPr="00F13373">
        <w:rPr>
          <w:b/>
        </w:rPr>
        <w:t>NAPUTAK O PRAVNOM LIJEKU:</w:t>
      </w:r>
    </w:p>
    <w:p w:rsidRDefault="00613361" w:rsidR="00613361">
      <w:r>
        <w:t xml:space="preserve">Protiv ovog zaključka -žalba nije dopuštena (čl. </w:t>
      </w:r>
      <w:smartTag w:element="metricconverter" w:uri="urn:schemas-microsoft-com:office:smarttags">
        <w:smartTagPr>
          <w:attr w:val="11 st" w:name="ProductID"/>
        </w:smartTagPr>
        <w:r>
          <w:t>11 st</w:t>
        </w:r>
      </w:smartTag>
      <w:r>
        <w:t>. 5 Ovršnog zakona)</w:t>
      </w:r>
    </w:p>
    <w:p w:rsidRDefault="00C52411" w:rsidR="00C52411"/>
    <w:p w:rsidRDefault="00C52411" w:rsidR="00C52411"/>
    <w:p w:rsidRDefault="00C52411" w:rsidR="00C52411"/>
    <w:p w:rsidRDefault="00613361" w:rsidR="00613361">
      <w:r>
        <w:t>Dostaviti:</w:t>
      </w:r>
    </w:p>
    <w:p w:rsidRDefault="002A7751" w:rsidR="00613361">
      <w:r>
        <w:t xml:space="preserve"> 1. </w:t>
      </w:r>
      <w:r w:rsidR="00613361">
        <w:t xml:space="preserve"> steč.upravitelju</w:t>
      </w:r>
    </w:p>
    <w:p w:rsidRDefault="00613361" w:rsidP="008C6529" w:rsidR="00094843">
      <w:r>
        <w:t xml:space="preserve"> </w:t>
      </w:r>
      <w:r w:rsidR="002A7751">
        <w:t xml:space="preserve">2. </w:t>
      </w:r>
      <w:r w:rsidR="001866B9">
        <w:t xml:space="preserve">Đuri Vučetiću iz Klokočevika, Kralja Tomislava 37, </w:t>
      </w:r>
    </w:p>
    <w:p w:rsidRDefault="002A7751" w:rsidR="00613361">
      <w:r>
        <w:t xml:space="preserve"> </w:t>
      </w:r>
      <w:r w:rsidR="008C6529">
        <w:t>3</w:t>
      </w:r>
      <w:r>
        <w:t xml:space="preserve">. </w:t>
      </w:r>
      <w:r w:rsidR="00613361">
        <w:t xml:space="preserve"> zk.odjel Općinskog suda u </w:t>
      </w:r>
      <w:r w:rsidR="001866B9">
        <w:t>Slav.Brodu</w:t>
      </w:r>
      <w:r w:rsidR="008C6529">
        <w:t>, uz pravomoćno rješenje o dosudi</w:t>
      </w:r>
      <w:r w:rsidR="001866B9">
        <w:t>-izravno</w:t>
      </w:r>
    </w:p>
    <w:p w:rsidRDefault="00A75B61" w:rsidP="00D10BB9" w:rsidR="001378BD">
      <w:r>
        <w:t xml:space="preserve"> </w:t>
      </w:r>
    </w:p>
    <w:p w:rsidRDefault="001378BD" w:rsidP="00D10BB9" w:rsidR="001378BD"/>
    <w:sectPr w:rsidR="001378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1C3E"/>
    <w:multiLevelType w:val="hybridMultilevel"/>
    <w:tmpl w:val="4DA40B2C"/>
    <w:lvl w:tplc="922C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CA7F07"/>
    <w:multiLevelType w:val="hybridMultilevel"/>
    <w:tmpl w:val="BF4E9D50"/>
    <w:lvl w:tplc="6DC801D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52ED8"/>
    <w:rsid w:val="00094843"/>
    <w:rsid w:val="000E526F"/>
    <w:rsid w:val="001378BD"/>
    <w:rsid w:val="00142E0D"/>
    <w:rsid w:val="00143AFD"/>
    <w:rsid w:val="001467C0"/>
    <w:rsid w:val="00181AB3"/>
    <w:rsid w:val="001866B9"/>
    <w:rsid w:val="00192B4A"/>
    <w:rsid w:val="001A2F49"/>
    <w:rsid w:val="001A51B3"/>
    <w:rsid w:val="00203C5D"/>
    <w:rsid w:val="00205ED2"/>
    <w:rsid w:val="00211234"/>
    <w:rsid w:val="00221346"/>
    <w:rsid w:val="002A7751"/>
    <w:rsid w:val="003003CE"/>
    <w:rsid w:val="00301440"/>
    <w:rsid w:val="003041F5"/>
    <w:rsid w:val="0034413F"/>
    <w:rsid w:val="0039651D"/>
    <w:rsid w:val="003B0F71"/>
    <w:rsid w:val="003F0F2E"/>
    <w:rsid w:val="00414451"/>
    <w:rsid w:val="004542C1"/>
    <w:rsid w:val="00496217"/>
    <w:rsid w:val="00505A6A"/>
    <w:rsid w:val="00545538"/>
    <w:rsid w:val="00557CF2"/>
    <w:rsid w:val="00597C14"/>
    <w:rsid w:val="00613361"/>
    <w:rsid w:val="00654BDA"/>
    <w:rsid w:val="006725FD"/>
    <w:rsid w:val="006A55AD"/>
    <w:rsid w:val="006D631A"/>
    <w:rsid w:val="00761A7A"/>
    <w:rsid w:val="007740E9"/>
    <w:rsid w:val="00791B9F"/>
    <w:rsid w:val="007C0BDE"/>
    <w:rsid w:val="007C25AC"/>
    <w:rsid w:val="007E5562"/>
    <w:rsid w:val="007F43EE"/>
    <w:rsid w:val="00831406"/>
    <w:rsid w:val="008526D7"/>
    <w:rsid w:val="008662D1"/>
    <w:rsid w:val="0087270B"/>
    <w:rsid w:val="00881A70"/>
    <w:rsid w:val="008C151B"/>
    <w:rsid w:val="008C6529"/>
    <w:rsid w:val="008F06D2"/>
    <w:rsid w:val="009028F3"/>
    <w:rsid w:val="00976BDF"/>
    <w:rsid w:val="009A7D11"/>
    <w:rsid w:val="009D453B"/>
    <w:rsid w:val="009E6061"/>
    <w:rsid w:val="00A1613D"/>
    <w:rsid w:val="00A26FA8"/>
    <w:rsid w:val="00A43222"/>
    <w:rsid w:val="00A75B61"/>
    <w:rsid w:val="00AA549C"/>
    <w:rsid w:val="00AA78DE"/>
    <w:rsid w:val="00B562F1"/>
    <w:rsid w:val="00B87F77"/>
    <w:rsid w:val="00C04996"/>
    <w:rsid w:val="00C52411"/>
    <w:rsid w:val="00C65C8C"/>
    <w:rsid w:val="00CF470F"/>
    <w:rsid w:val="00D10BB9"/>
    <w:rsid w:val="00D10BCA"/>
    <w:rsid w:val="00DA0FD0"/>
    <w:rsid w:val="00DB468D"/>
    <w:rsid w:val="00DC191C"/>
    <w:rsid w:val="00DD1FFE"/>
    <w:rsid w:val="00E06842"/>
    <w:rsid w:val="00E15699"/>
    <w:rsid w:val="00E556D9"/>
    <w:rsid w:val="00E724EC"/>
    <w:rsid w:val="00EB4BE7"/>
    <w:rsid w:val="00F13373"/>
    <w:rsid w:val="00F202C3"/>
    <w:rsid w:val="00F545BF"/>
    <w:rsid w:val="00F63080"/>
    <w:rsid w:val="00F83F42"/>
    <w:rsid w:val="00FC50EF"/>
    <w:rsid w:val="00FE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7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2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27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2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339</properties:Words>
  <properties:Characters>1768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2017-02-20T10:20:00Z</dcterms:created>
  <dc:creator>Korisnik</dc:creator>
  <cp:lastModifiedBy>wsadmin</cp:lastModifiedBy>
  <cp:lastPrinted>2017-02-20T10:19:00Z</cp:lastPrinted>
  <dcterms:modified xmlns:xsi="http://www.w3.org/2001/XMLSchema-instance" xsi:type="dcterms:W3CDTF">2017-02-20T10:20:00Z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