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9b6e" w14:paraId="74d9b6e" w:rsidRDefault="001B6FBC" w:rsidP="00910611" w:rsidR="001B6F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FBC" w:rsidP="00910611" w:rsidR="001B6FBC">
      <w:r>
        <w:rPr>
          <w:rFonts w:eastAsia="MS Mincho"/>
        </w:rPr>
        <w:t>REPUBLIKA HRVATSKA</w:t>
      </w:r>
    </w:p>
    <w:p w:rsidRDefault="001B6FBC" w:rsidP="00910611" w:rsidR="001B6FBC">
      <w:r>
        <w:rPr>
          <w:rFonts w:eastAsia="MS Mincho"/>
        </w:rPr>
        <w:t>TRGOVAČKI SUD U RIJECI</w:t>
      </w:r>
    </w:p>
    <w:p w:rsidRDefault="001B6FBC" w:rsidR="001B6F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EA6FAF" w:rsidP="00EA6FAF" w:rsidR="00EA6FAF" w:rsidRPr="00EA6FAF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EA6FAF">
        <w:rPr>
          <w:rFonts w:hAnsi="Times New Roman" w:ascii="Times New Roman"/>
          <w:b w:val="false"/>
        </w:rPr>
        <w:tab/>
      </w:r>
      <w:r w:rsidRPr="00EA6FAF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EA6FAF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="008B2816" w:rsidRPr="008B2816">
        <w:rPr>
          <w:rFonts w:hAnsi="Times New Roman" w:ascii="Times New Roman"/>
          <w:b w:val="false"/>
          <w:bCs/>
        </w:rPr>
        <w:t>ZI LIGH</w:t>
      </w:r>
      <w:r w:rsidR="008B2816" w:rsidRPr="008B2816">
        <w:rPr>
          <w:rFonts w:hAnsi="Times New Roman" w:ascii="Times New Roman"/>
          <w:b w:val="false"/>
        </w:rPr>
        <w:t>TING Društvo s ograničenom odgovornošću za trgovinu i zastupanje Rijeka, Šetalište Vladimira Nazora 15, OIB: 68863476449, MBS: 040075410</w:t>
      </w:r>
      <w:r w:rsidR="00CA32ED">
        <w:rPr>
          <w:rFonts w:hAnsi="Times New Roman" w:ascii="Times New Roman"/>
          <w:b w:val="false"/>
        </w:rPr>
        <w:t xml:space="preserve">, </w:t>
      </w:r>
      <w:r w:rsidRPr="00EA6FAF">
        <w:rPr>
          <w:rFonts w:hAnsi="Times New Roman" w:ascii="Times New Roman"/>
          <w:b w:val="false"/>
        </w:rPr>
        <w:t xml:space="preserve">dana </w:t>
      </w:r>
      <w:r w:rsidR="006111CB">
        <w:rPr>
          <w:rFonts w:hAnsi="Times New Roman" w:ascii="Times New Roman"/>
          <w:b w:val="false"/>
        </w:rPr>
        <w:t>2. siječnja 2017</w:t>
      </w:r>
      <w:r w:rsidRPr="00EA6FAF">
        <w:rPr>
          <w:rFonts w:hAnsi="Times New Roman" w:ascii="Times New Roman"/>
          <w:b w:val="false"/>
        </w:rPr>
        <w:t xml:space="preserve">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8B2816" w:rsidRPr="008B2816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420048">
        <w:rPr>
          <w:rFonts w:hAnsi="Times New Roman" w:ascii="Times New Roman"/>
          <w:b w:val="false"/>
        </w:rPr>
        <w:t>2</w:t>
      </w:r>
      <w:r w:rsidR="006B123B">
        <w:rPr>
          <w:rFonts w:hAnsi="Times New Roman" w:ascii="Times New Roman"/>
          <w:b w:val="false"/>
        </w:rPr>
        <w:t>5</w:t>
      </w:r>
      <w:r w:rsidR="008D4159">
        <w:rPr>
          <w:rFonts w:hAnsi="Times New Roman" w:ascii="Times New Roman"/>
          <w:b w:val="false"/>
        </w:rPr>
        <w:t xml:space="preserve">. </w:t>
      </w:r>
      <w:r w:rsidR="006111CB">
        <w:rPr>
          <w:rFonts w:hAnsi="Times New Roman" w:ascii="Times New Roman"/>
          <w:b w:val="false"/>
        </w:rPr>
        <w:t xml:space="preserve">siječnja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8B2816" w:rsidRPr="008B2816">
        <w:rPr>
          <w:rFonts w:hAnsi="Times New Roman" w:ascii="Times New Roman"/>
          <w:b w:val="false"/>
          <w:bCs/>
        </w:rPr>
        <w:t>ZI LIGH</w:t>
      </w:r>
      <w:r w:rsidR="008B2816" w:rsidRPr="008B2816">
        <w:rPr>
          <w:rFonts w:hAnsi="Times New Roman" w:ascii="Times New Roman"/>
          <w:b w:val="false"/>
        </w:rPr>
        <w:t>TING Društvo s ograničenom odgovornošću za trgovinu i zastupanje Rijeka, Šetalište Vladimira Nazora 15, OIB: 68863476449, MBS: 040075410</w:t>
      </w:r>
      <w:r w:rsidR="008B2816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DB756C">
        <w:rPr>
          <w:rFonts w:eastAsia="Calibri" w:hAnsi="Times New Roman" w:ascii="Times New Roman"/>
          <w:b w:val="false"/>
        </w:rPr>
        <w:t>2</w:t>
      </w:r>
      <w:r w:rsidR="008B2816">
        <w:rPr>
          <w:rFonts w:eastAsia="Calibri" w:hAnsi="Times New Roman" w:ascii="Times New Roman"/>
          <w:b w:val="false"/>
        </w:rPr>
        <w:t>8</w:t>
      </w:r>
      <w:r w:rsidR="00DB756C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420048" w:rsidR="00420048">
      <w:pPr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BC2F00" w:rsidR="00BC2F00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BC2F00" w:rsidR="00BC2F00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6111CB">
        <w:rPr>
          <w:rFonts w:hAnsi="Times New Roman" w:ascii="Times New Roman"/>
          <w:b w:val="false"/>
        </w:rPr>
        <w:t>2.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B64" w:rsidR="00FE0B64">
      <w:r>
        <w:separator/>
      </w:r>
    </w:p>
  </w:endnote>
  <w:endnote w:id="0" w:type="continuationSeparator">
    <w:p w:rsidRDefault="00FE0B64" w:rsidR="00FE0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F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B64" w:rsidR="00FE0B64">
      <w:r>
        <w:separator/>
      </w:r>
    </w:p>
  </w:footnote>
  <w:footnote w:id="0" w:type="continuationSeparator">
    <w:p w:rsidRDefault="00FE0B64" w:rsidR="00FE0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6B123B">
      <w:rPr>
        <w:rFonts w:hAnsi="Times New Roman" w:ascii="Times New Roman"/>
        <w:b w:val="false"/>
      </w:rPr>
      <w:t>7</w:t>
    </w:r>
    <w:r w:rsidR="008B2816">
      <w:rPr>
        <w:rFonts w:hAnsi="Times New Roman" w:ascii="Times New Roman"/>
        <w:b w:val="false"/>
      </w:rPr>
      <w:t>30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BC2F00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C2"/>
    <w:rsid w:val="000C6A60"/>
    <w:rsid w:val="000C6E28"/>
    <w:rsid w:val="000C6F3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6FB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F0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B64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6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F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F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F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F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B6F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6FB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B6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F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F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F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F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B6F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6FB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 LIGHTING d.o.o.</izvorni_sadrzaj>
    <derivirana_varijabla naziv="DomainObject.Predmet.ProtustrankaFormated_1">  ZI LIGHTING d.o.o.</derivirana_varijabla>
  </DomainObject.Predmet.ProtustrankaFormated>
  <DomainObject.Predmet.ProtustrankaFormatedOIB>
    <izvorni_sadrzaj>  ZI LIGHTING d.o.o., OIB 68863476449</izvorni_sadrzaj>
    <derivirana_varijabla naziv="DomainObject.Predmet.ProtustrankaFormatedOIB_1">  ZI LIGHTING d.o.o., OIB 68863476449</derivirana_varijabla>
  </DomainObject.Predmet.ProtustrankaFormatedOIB>
  <DomainObject.Predmet.ProtustrankaFormatedWithAdress>
    <izvorni_sadrzaj> ZI LIGHTING d.o.o., Šetalište Vladimira Nazora 15, 51000 Rijeka</izvorni_sadrzaj>
    <derivirana_varijabla naziv="DomainObject.Predmet.ProtustrankaFormatedWithAdress_1"> ZI LIGHTING d.o.o., Šetalište Vladimira Nazora 15, 51000 Rijeka</derivirana_varijabla>
  </DomainObject.Predmet.ProtustrankaFormatedWithAdress>
  <DomainObject.Predmet.ProtustrankaFormatedWithAdressOIB>
    <izvorni_sadrzaj> ZI LIGHTING d.o.o., OIB 68863476449, Šetalište Vladimira Nazora 15, 51000 Rijeka</izvorni_sadrzaj>
    <derivirana_varijabla naziv="DomainObject.Predmet.ProtustrankaFormatedWithAdressOIB_1"> ZI LIGHTING d.o.o., OIB 68863476449, Šetalište Vladimira Nazora 15, 51000 Rijeka</derivirana_varijabla>
  </DomainObject.Predmet.ProtustrankaFormatedWithAdressOIB>
  <DomainObject.Predmet.ProtustrankaWithAdress>
    <izvorni_sadrzaj>ZI LIGHTING d.o.o. Šetalište Vladimira Nazora 15, 51000 Rijeka</izvorni_sadrzaj>
    <derivirana_varijabla naziv="DomainObject.Predmet.ProtustrankaWithAdress_1">ZI LIGHTING d.o.o. Šetalište Vladimira Nazora 15, 51000 Rijeka</derivirana_varijabla>
  </DomainObject.Predmet.ProtustrankaWithAdress>
  <DomainObject.Predmet.ProtustrankaWithAdressOIB>
    <izvorni_sadrzaj>ZI LIGHTING d.o.o., OIB 68863476449, Šetalište Vladimira Nazora 15, 51000 Rijeka</izvorni_sadrzaj>
    <derivirana_varijabla naziv="DomainObject.Predmet.ProtustrankaWithAdressOIB_1">ZI LIGHTING d.o.o., OIB 68863476449, Šetalište Vladimira Nazora 15, 51000 Rijeka</derivirana_varijabla>
  </DomainObject.Predmet.ProtustrankaWithAdressOIB>
  <DomainObject.Predmet.ProtustrankaNazivFormated>
    <izvorni_sadrzaj>ZI LIGHTING d.o.o.</izvorni_sadrzaj>
    <derivirana_varijabla naziv="DomainObject.Predmet.ProtustrankaNazivFormated_1">ZI LIGHTING d.o.o.</derivirana_varijabla>
  </DomainObject.Predmet.ProtustrankaNazivFormated>
  <DomainObject.Predmet.ProtustrankaNazivFormatedOIB>
    <izvorni_sadrzaj>ZI LIGHTING d.o.o., OIB 68863476449</izvorni_sadrzaj>
    <derivirana_varijabla naziv="DomainObject.Predmet.ProtustrankaNazivFormatedOIB_1">ZI LIGHTING d.o.o., OIB 68863476449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ZI LIGHTING d.o.o.</item>
    </izvorni_sadrzaj>
    <derivirana_varijabla naziv="DomainObject.Predmet.ProtuStrankaListFormated_1">
      <item>ZI LIGHTING d.o.o.</item>
    </derivirana_varijabla>
  </DomainObject.Predmet.ProtuStrankaListFormated>
  <DomainObject.Predmet.ProtuStrankaListFormatedOIB>
    <izvorni_sadrzaj>
      <item>ZI LIGHTING d.o.o., OIB 68863476449</item>
    </izvorni_sadrzaj>
    <derivirana_varijabla naziv="DomainObject.Predmet.ProtuStrankaListFormatedOIB_1">
      <item>ZI LIGHTING d.o.o., OIB 68863476449</item>
    </derivirana_varijabla>
  </DomainObject.Predmet.ProtuStrankaListFormatedOIB>
  <DomainObject.Predmet.ProtuStrankaListFormatedWithAdress>
    <izvorni_sadrzaj>
      <item>ZI LIGHTING d.o.o., Šetalište Vladimira Nazora 15, 51000 Rijeka</item>
    </izvorni_sadrzaj>
    <derivirana_varijabla naziv="DomainObject.Predmet.ProtuStrankaListFormatedWithAdress_1">
      <item>ZI LIGHTING d.o.o., Šetalište Vladimira Nazora 15, 51000 Rijeka</item>
    </derivirana_varijabla>
  </DomainObject.Predmet.ProtuStrankaListFormatedWithAdress>
  <DomainObject.Predmet.ProtuStrankaListFormatedWithAdressOIB>
    <izvorni_sadrzaj>
      <item>ZI LIGHTING d.o.o., OIB 68863476449, Šetalište Vladimira Nazora 15, 51000 Rijeka</item>
    </izvorni_sadrzaj>
    <derivirana_varijabla naziv="DomainObject.Predmet.ProtuStrankaListFormatedWithAdressOIB_1">
      <item>ZI LIGHTING d.o.o., OIB 68863476449, Šetalište Vladimira Nazora 15, 51000 Rijeka</item>
    </derivirana_varijabla>
  </DomainObject.Predmet.ProtuStrankaListFormatedWithAdressOIB>
  <DomainObject.Predmet.ProtuStrankaListNazivFormated>
    <izvorni_sadrzaj>
      <item>ZI LIGHTING d.o.o.</item>
    </izvorni_sadrzaj>
    <derivirana_varijabla naziv="DomainObject.Predmet.ProtuStrankaListNazivFormated_1">
      <item>ZI LIGHTING d.o.o.</item>
    </derivirana_varijabla>
  </DomainObject.Predmet.ProtuStrankaListNazivFormated>
  <DomainObject.Predmet.ProtuStrankaListNazivFormatedOIB>
    <izvorni_sadrzaj>
      <item>ZI LIGHTING d.o.o., OIB 68863476449</item>
    </izvorni_sadrzaj>
    <derivirana_varijabla naziv="DomainObject.Predmet.ProtuStrankaListNazivFormatedOIB_1">
      <item>ZI LIGHTING d.o.o., OIB 68863476449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ZI LIGHTING d.o.o.</izvorni_sadrzaj>
    <derivirana_varijabla naziv="DomainObject.Predmet.ProtustrankaIDrugi_1">ZI LIGHTING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ZI LIGHTING d.o.o., OIB 68863476449, Šetalište Vladimira Nazora 15, 51000 Rijeka</izvorni_sadrzaj>
    <derivirana_varijabla naziv="DomainObject.Predmet.ProtustrankaIDrugiAdressOIB_1">ZI LIGHTING d.o.o., OIB 68863476449, Šetalište Vladimira Nazora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ZI LIGHTING d.o.o.</item>
    </izvorni_sadrzaj>
    <derivirana_varijabla naziv="DomainObject.Predmet.SudioniciListNaziv_1">
      <item>FINA  Rijeka</item>
      <item>ZI LIGHTING d.o.o.</item>
    </derivirana_varijabla>
  </DomainObject.Predmet.SudioniciListNaziv>
  <DomainObject.Predmet.SudioniciListAdressOIB>
    <izvorni_sadrzaj>
      <item>FINA  Rijeka, OIB 85821130368, Frana Kurelca 8,51000 Rijeka</item>
      <item>ZI LIGHTING d.o.o., OIB 68863476449, Šetalište Vladimira Nazora 15,51000 Rijeka</item>
    </izvorni_sadrzaj>
    <derivirana_varijabla naziv="DomainObject.Predmet.SudioniciListAdressOIB_1">
      <item>FINA  Rijeka, OIB 85821130368, Frana Kurelca 8,51000 Rijeka</item>
      <item>ZI LIGHTING d.o.o., OIB 68863476449, Šetalište Vladimira Nazora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68863476449</item>
    </izvorni_sadrzaj>
    <derivirana_varijabla naziv="DomainObject.Predmet.SudioniciListNazivOIB_1">
      <item>, OIB 85821130368</item>
      <item>, OIB 68863476449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379</properties:Words>
  <properties:Characters>2015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2017-01-02T13:04:00Z</dcterms:created>
  <dc:creator>korlevicd</dc:creator>
  <cp:lastModifiedBy>Danijela Fumić</cp:lastModifiedBy>
  <cp:lastPrinted>2017-01-02T13:04:00Z</cp:lastPrinted>
  <dcterms:modified xmlns:xsi="http://www.w3.org/2001/XMLSchema-instance" xsi:type="dcterms:W3CDTF">2017-01-02T13:04:00Z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