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72c9" w14:paraId="5c072c9" w:rsidRDefault="00471E31" w:rsidP="00910611" w:rsidR="00471E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E31" w:rsidP="00910611" w:rsidR="00471E31">
      <w:r>
        <w:rPr>
          <w:rFonts w:eastAsia="MS Mincho"/>
        </w:rPr>
        <w:t>REPUBLIKA HRVATSKA</w:t>
      </w:r>
    </w:p>
    <w:p w:rsidRDefault="00471E31" w:rsidP="00910611" w:rsidR="00471E31">
      <w:r>
        <w:rPr>
          <w:rFonts w:eastAsia="MS Mincho"/>
        </w:rPr>
        <w:t>TRGOVAČKI SUD U RIJECI</w:t>
      </w:r>
    </w:p>
    <w:p w:rsidRDefault="00471E31" w:rsidR="00471E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3E3AFD">
      <w:pPr>
        <w:jc w:val="center"/>
      </w:pP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1B6C83">
        <w:rPr>
          <w:bCs/>
        </w:rPr>
        <w:t>MONTEMARE</w:t>
      </w:r>
      <w:r w:rsidR="001B6C83">
        <w:t xml:space="preserve"> d. o. o. za etno - turizam i turistička agencija Tribalj, Mali Sušik 2, OIB: 50192413319, MBS: 040180841</w:t>
      </w:r>
      <w:r w:rsidRPr="003E3AFD">
        <w:t xml:space="preserve">, dana </w:t>
      </w:r>
      <w:r w:rsidR="00B8597B">
        <w:t>1.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5B3285">
        <w:t xml:space="preserve"> </w:t>
      </w:r>
      <w:r w:rsidRPr="003E3AFD">
        <w:t>i</w:t>
      </w:r>
      <w:r w:rsidR="005B3285">
        <w:t xml:space="preserve"> </w:t>
      </w:r>
      <w:r w:rsidRPr="003E3AFD">
        <w:t>j</w:t>
      </w:r>
      <w:r w:rsidR="005B3285">
        <w:t xml:space="preserve"> </w:t>
      </w:r>
      <w:r w:rsidRPr="003E3AFD">
        <w:t>e</w:t>
      </w:r>
      <w:r w:rsidR="005B3285">
        <w:t xml:space="preserve"> </w:t>
      </w:r>
      <w:r w:rsidRPr="003E3AFD">
        <w:t>š</w:t>
      </w:r>
      <w:r w:rsidR="005B3285">
        <w:t xml:space="preserve"> </w:t>
      </w:r>
      <w:r w:rsidRPr="003E3AFD">
        <w:t>i</w:t>
      </w:r>
      <w:r w:rsidR="005B3285">
        <w:t xml:space="preserve"> </w:t>
      </w:r>
      <w:r w:rsidRPr="003E3AFD">
        <w:t xml:space="preserve">o </w:t>
      </w:r>
      <w:r w:rsidR="005B3285">
        <w:t xml:space="preserve">  </w:t>
      </w:r>
      <w:r w:rsidRPr="003E3AFD">
        <w:t>j</w:t>
      </w:r>
      <w:r w:rsidR="005B3285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1B6C83">
        <w:rPr>
          <w:bCs/>
        </w:rPr>
        <w:t>MONTEMARE</w:t>
      </w:r>
      <w:r w:rsidR="001B6C83">
        <w:t xml:space="preserve"> d. o. o. za etno - turizam i turistička agencija Tribalj, Mali Sušik 2, OIB: 50192413319, MBS: 040180841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8597B">
        <w:t>1. lipnja</w:t>
      </w:r>
      <w:r w:rsidR="002F3701" w:rsidRPr="003E3AFD">
        <w:t xml:space="preserve"> 2017</w:t>
      </w:r>
      <w:r w:rsidRPr="003E3AFD">
        <w:t>. godine u 1</w:t>
      </w:r>
      <w:r w:rsidR="005202E2">
        <w:t>3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E32825">
        <w:t>Ombretta Belić-Ilijašić, OIB: 00873493442, Jadranska 2, Rabac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1B6C83">
        <w:rPr>
          <w:bCs/>
        </w:rPr>
        <w:t>MONTEMARE</w:t>
      </w:r>
      <w:r w:rsidR="001B6C83">
        <w:t xml:space="preserve"> d. o. o. za etno - turizam i turistička agencija Tribalj, Mali Sušik 2, OIB: 50192413319, MBS: 040180841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360BE2" w:rsidP="00360BE2" w:rsidR="00360BE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1B6C83">
        <w:t>27. svibnja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1B6C83">
        <w:rPr>
          <w:bCs/>
        </w:rPr>
        <w:t>MONTEMARE</w:t>
      </w:r>
      <w:r w:rsidR="001B6C83">
        <w:t xml:space="preserve"> d. o. o. za etno - turizam i turistička agencija Tribalj, Mali Sušik 2, OIB: 50192413319, MBS: 040180841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11</w:t>
      </w:r>
      <w:r w:rsidR="001B6C83">
        <w:rPr>
          <w:bCs/>
        </w:rPr>
        <w:t>35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2</w:t>
      </w:r>
      <w:r w:rsidR="00AE51E0">
        <w:rPr>
          <w:bCs/>
        </w:rPr>
        <w:t>0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AE51E0">
        <w:t xml:space="preserve">postupak radi utvrđivanja pretpostavki za otvaranje stečajnog postupka nad dužnikom </w:t>
      </w:r>
      <w:r w:rsidR="001B6C83">
        <w:rPr>
          <w:bCs/>
        </w:rPr>
        <w:t>MONTEMARE</w:t>
      </w:r>
      <w:r w:rsidR="001B6C83">
        <w:t xml:space="preserve"> d. o. o. za etno - turizam i turistička agencija Tribalj, Mali Sušik 2, OIB: 50192413319, MBS: 040180841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lastRenderedPageBreak/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AE51E0">
        <w:t>30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 xml:space="preserve">, a </w:t>
      </w:r>
      <w:r w:rsidR="001B6C83">
        <w:rPr>
          <w:bCs/>
        </w:rPr>
        <w:t>i dužnik tvrdi da iste imovine nema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25.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51E0">
        <w:rPr>
          <w:bCs/>
        </w:rPr>
        <w:t>35</w:t>
      </w:r>
      <w:r w:rsidR="00F7082E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DD4EDC">
        <w:rPr>
          <w:bCs/>
        </w:rPr>
        <w:t>1.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E32825" w:rsidP="00360BE2" w:rsidR="00E32825" w:rsidRPr="003E3AFD">
      <w:pPr>
        <w:jc w:val="both"/>
        <w:rPr>
          <w:bCs/>
        </w:rPr>
      </w:pP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E32825" w:rsidR="00E32825" w:rsidRPr="003E3AFD">
      <w:pPr>
        <w:jc w:val="both"/>
      </w:pP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sectPr w:rsidSect="00E21176" w:rsidR="00E3282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7D" w:rsidR="00F9637D">
      <w:r>
        <w:separator/>
      </w:r>
    </w:p>
  </w:endnote>
  <w:endnote w:id="0" w:type="continuationSeparator">
    <w:p w:rsidRDefault="00F9637D" w:rsidR="00F96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E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7D" w:rsidR="00F9637D">
      <w:r>
        <w:separator/>
      </w:r>
    </w:p>
  </w:footnote>
  <w:footnote w:id="0" w:type="continuationSeparator">
    <w:p w:rsidRDefault="00F9637D" w:rsidR="00F96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11</w:t>
    </w:r>
    <w:r w:rsidR="001B6C83">
      <w:t>35</w:t>
    </w:r>
    <w:r w:rsidR="002F3701">
      <w:t>/2016-</w:t>
    </w:r>
    <w:r w:rsidR="001B6C83">
      <w:t>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B6C83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1E31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3285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141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2825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37D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MONTEMARE d.o.o.</izvorni_sadrzaj>
    <derivirana_varijabla naziv="DomainObject.Predmet.ProtustrankaFormated_1">  MONTEMARE d.o.o.</derivirana_varijabla>
  </DomainObject.Predmet.ProtustrankaFormated>
  <DomainObject.Predmet.ProtustrankaFormatedOIB>
    <izvorni_sadrzaj>  MONTEMARE d.o.o., OIB 50192413319</izvorni_sadrzaj>
    <derivirana_varijabla naziv="DomainObject.Predmet.ProtustrankaFormatedOIB_1">  MONTEMARE d.o.o., OIB 50192413319</derivirana_varijabla>
  </DomainObject.Predmet.ProtustrankaFormatedOIB>
  <DomainObject.Predmet.ProtustrankaFormatedWithAdress>
    <izvorni_sadrzaj> MONTEMARE d.o.o., Mali Sušik 2, 51243 Tribalj</izvorni_sadrzaj>
    <derivirana_varijabla naziv="DomainObject.Predmet.ProtustrankaFormatedWithAdress_1"> MONTEMARE d.o.o., Mali Sušik 2, 51243 Tribalj</derivirana_varijabla>
  </DomainObject.Predmet.ProtustrankaFormatedWithAdress>
  <DomainObject.Predmet.ProtustrankaFormatedWithAdressOIB>
    <izvorni_sadrzaj> MONTEMARE d.o.o., OIB 50192413319, Mali Sušik 2, 51243 Tribalj</izvorni_sadrzaj>
    <derivirana_varijabla naziv="DomainObject.Predmet.ProtustrankaFormatedWithAdressOIB_1"> MONTEMARE d.o.o., OIB 50192413319, Mali Sušik 2, 51243 Tribalj</derivirana_varijabla>
  </DomainObject.Predmet.ProtustrankaFormatedWithAdressOIB>
  <DomainObject.Predmet.ProtustrankaWithAdress>
    <izvorni_sadrzaj>MONTEMARE d.o.o. Mali Sušik 2, 51243 Tribalj</izvorni_sadrzaj>
    <derivirana_varijabla naziv="DomainObject.Predmet.ProtustrankaWithAdress_1">MONTEMARE d.o.o. Mali Sušik 2, 51243 Tribalj</derivirana_varijabla>
  </DomainObject.Predmet.ProtustrankaWithAdress>
  <DomainObject.Predmet.ProtustrankaWithAdressOIB>
    <izvorni_sadrzaj>MONTEMARE d.o.o., OIB 50192413319, Mali Sušik 2, 51243 Tribalj</izvorni_sadrzaj>
    <derivirana_varijabla naziv="DomainObject.Predmet.ProtustrankaWithAdressOIB_1">MONTEMARE d.o.o., OIB 50192413319, Mali Sušik 2, 51243 Tribalj</derivirana_varijabla>
  </DomainObject.Predmet.ProtustrankaWithAdressOIB>
  <DomainObject.Predmet.ProtustrankaNazivFormated>
    <izvorni_sadrzaj>MONTEMARE d.o.o.</izvorni_sadrzaj>
    <derivirana_varijabla naziv="DomainObject.Predmet.ProtustrankaNazivFormated_1">MONTEMARE d.o.o.</derivirana_varijabla>
  </DomainObject.Predmet.ProtustrankaNazivFormated>
  <DomainObject.Predmet.ProtustrankaNazivFormatedOIB>
    <izvorni_sadrzaj>MONTEMARE d.o.o., OIB 50192413319</izvorni_sadrzaj>
    <derivirana_varijabla naziv="DomainObject.Predmet.ProtustrankaNazivFormatedOIB_1">MONTEMARE d.o.o., OIB 50192413319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MONTEMARE d.o.o.</item>
    </izvorni_sadrzaj>
    <derivirana_varijabla naziv="DomainObject.Predmet.ProtuStrankaListFormated_1">
      <item>MONTEMARE d.o.o.</item>
    </derivirana_varijabla>
  </DomainObject.Predmet.ProtuStrankaListFormated>
  <DomainObject.Predmet.ProtuStrankaListFormatedOIB>
    <izvorni_sadrzaj>
      <item>MONTEMARE d.o.o., OIB 50192413319</item>
    </izvorni_sadrzaj>
    <derivirana_varijabla naziv="DomainObject.Predmet.ProtuStrankaListFormatedOIB_1">
      <item>MONTEMARE d.o.o., OIB 50192413319</item>
    </derivirana_varijabla>
  </DomainObject.Predmet.ProtuStrankaListFormatedOIB>
  <DomainObject.Predmet.ProtuStrankaListFormatedWithAdress>
    <izvorni_sadrzaj>
      <item>MONTEMARE d.o.o., Mali Sušik 2, 51243 Tribalj</item>
    </izvorni_sadrzaj>
    <derivirana_varijabla naziv="DomainObject.Predmet.ProtuStrankaListFormatedWithAdress_1">
      <item>MONTEMARE d.o.o., Mali Sušik 2, 51243 Tribalj</item>
    </derivirana_varijabla>
  </DomainObject.Predmet.ProtuStrankaListFormatedWithAdress>
  <DomainObject.Predmet.ProtuStrankaListFormatedWithAdressOIB>
    <izvorni_sadrzaj>
      <item>MONTEMARE d.o.o., OIB 50192413319, Mali Sušik 2, 51243 Tribalj</item>
    </izvorni_sadrzaj>
    <derivirana_varijabla naziv="DomainObject.Predmet.ProtuStrankaListFormatedWithAdressOIB_1">
      <item>MONTEMARE d.o.o., OIB 50192413319, Mali Sušik 2, 51243 Tribalj</item>
    </derivirana_varijabla>
  </DomainObject.Predmet.ProtuStrankaListFormatedWithAdressOIB>
  <DomainObject.Predmet.ProtuStrankaListNazivFormated>
    <izvorni_sadrzaj>
      <item>MONTEMARE d.o.o.</item>
    </izvorni_sadrzaj>
    <derivirana_varijabla naziv="DomainObject.Predmet.ProtuStrankaListNazivFormated_1">
      <item>MONTEMARE d.o.o.</item>
    </derivirana_varijabla>
  </DomainObject.Predmet.ProtuStrankaListNazivFormated>
  <DomainObject.Predmet.ProtuStrankaListNazivFormatedOIB>
    <izvorni_sadrzaj>
      <item>MONTEMARE d.o.o., OIB 50192413319</item>
    </izvorni_sadrzaj>
    <derivirana_varijabla naziv="DomainObject.Predmet.ProtuStrankaListNazivFormatedOIB_1">
      <item>MONTEMARE d.o.o., OIB 50192413319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MONTEMARE d.o.o.</izvorni_sadrzaj>
    <derivirana_varijabla naziv="DomainObject.Predmet.ProtustrankaIDrugi_1">MONTEMARE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MONTEMARE d.o.o., OIB 50192413319, Mali Sušik 2, 51243 Tribalj</izvorni_sadrzaj>
    <derivirana_varijabla naziv="DomainObject.Predmet.ProtustrankaIDrugiAdressOIB_1">MONTEMARE d.o.o., OIB 50192413319, Mali Sušik 2, 51243 Tribalj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MONTEMARE d.o.o.</item>
    </izvorni_sadrzaj>
    <derivirana_varijabla naziv="DomainObject.Predmet.SudioniciListNaziv_1">
      <item>FINA Rijeka</item>
      <item>MONTEMARE d.o.o.</item>
    </derivirana_varijabla>
  </DomainObject.Predmet.SudioniciListNaziv>
  <DomainObject.Predmet.SudioniciListAdressOIB>
    <izvorni_sadrzaj>
      <item>FINA Rijeka, OIB 85821130368, Frana Kurelca 8,51000 Rijeka</item>
      <item>MONTEMARE d.o.o., OIB 50192413319, Mali Sušik 2,51243 Tribalj</item>
    </izvorni_sadrzaj>
    <derivirana_varijabla naziv="DomainObject.Predmet.SudioniciListAdressOIB_1">
      <item>FINA Rijeka, OIB 85821130368, Frana Kurelca 8,51000 Rijeka</item>
      <item>MONTEMARE d.o.o., OIB 50192413319, Mali Sušik 2,51243 Tribalj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50192413319</item>
    </izvorni_sadrzaj>
    <derivirana_varijabla naziv="DomainObject.Predmet.SudioniciListNazivOIB_1">
      <item>, OIB 85821130368</item>
      <item>, OIB 50192413319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CF1B9-C28B-4295-9B8D-735387194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799</properties:Words>
  <properties:Characters>4301</properties:Characters>
  <properties:Lines>94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2017-06-01T11:18:00Z</dcterms:created>
  <dc:creator>korlevicd</dc:creator>
  <cp:lastModifiedBy>Danijela Fumić</cp:lastModifiedBy>
  <cp:lastPrinted>2017-06-01T11:17:00Z</cp:lastPrinted>
  <dcterms:modified xmlns:xsi="http://www.w3.org/2001/XMLSchema-instance" xsi:type="dcterms:W3CDTF">2017-06-01T11:19:00Z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