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87d2" w14:paraId="7c787d2" w:rsidRDefault="00484AA1" w:rsidP="00910611" w:rsidR="00484AA1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AA1" w:rsidP="00910611" w:rsidR="00484AA1" w:rsidRPr="00484AA1">
      <w:pPr>
        <w:rPr>
          <w:rFonts w:hAnsi="Times New Roman" w:ascii="Times New Roman"/>
        </w:rPr>
      </w:pPr>
      <w:r w:rsidRPr="00484AA1">
        <w:rPr>
          <w:rFonts w:eastAsia="MS Mincho" w:hAnsi="Times New Roman" w:ascii="Times New Roman"/>
        </w:rPr>
        <w:t>REPUBLIKA HRVATSKA</w:t>
      </w:r>
    </w:p>
    <w:p w:rsidRDefault="00484AA1" w:rsidP="00910611" w:rsidR="00484AA1" w:rsidRPr="00484AA1">
      <w:pPr>
        <w:rPr>
          <w:rFonts w:hAnsi="Times New Roman" w:ascii="Times New Roman"/>
        </w:rPr>
      </w:pPr>
      <w:r w:rsidRPr="00484AA1">
        <w:rPr>
          <w:rFonts w:eastAsia="MS Mincho" w:hAnsi="Times New Roman" w:ascii="Times New Roman"/>
        </w:rPr>
        <w:t>TRGOVAČKI SUD U RIJECI</w:t>
      </w:r>
    </w:p>
    <w:p w:rsidRDefault="00484AA1" w:rsidR="00484AA1" w:rsidRPr="00910611">
      <w:pPr>
        <w:rPr>
          <w:rFonts w:eastAsia="MS Mincho"/>
        </w:rPr>
      </w:pPr>
      <w:r w:rsidRPr="00484AA1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A23277">
      <w:pPr>
        <w:jc w:val="right"/>
        <w:rPr>
          <w:rFonts w:hAnsi="Times New Roman" w:ascii="Times New Roman"/>
          <w:b w:val="false"/>
        </w:rPr>
      </w:pPr>
      <w:r w:rsidRPr="00A23277">
        <w:rPr>
          <w:rFonts w:hAnsi="Times New Roman" w:ascii="Times New Roman"/>
          <w:b w:val="false"/>
        </w:rPr>
        <w:tab/>
      </w:r>
      <w:r w:rsidRPr="00A23277">
        <w:rPr>
          <w:rFonts w:hAnsi="Times New Roman" w:ascii="Times New Roman"/>
          <w:b w:val="false"/>
        </w:rPr>
        <w:tab/>
      </w:r>
      <w:r w:rsidRPr="00A23277">
        <w:rPr>
          <w:rFonts w:hAnsi="Times New Roman" w:ascii="Times New Roman"/>
          <w:b w:val="false"/>
        </w:rPr>
        <w:tab/>
      </w:r>
      <w:r w:rsidRPr="00A23277">
        <w:rPr>
          <w:rFonts w:hAnsi="Times New Roman" w:ascii="Times New Roman"/>
          <w:b w:val="false"/>
        </w:rPr>
        <w:tab/>
      </w:r>
      <w:r w:rsidRPr="00A23277">
        <w:rPr>
          <w:rFonts w:hAnsi="Times New Roman" w:ascii="Times New Roman"/>
          <w:b w:val="false"/>
        </w:rPr>
        <w:tab/>
      </w:r>
      <w:r w:rsidRPr="00A23277">
        <w:rPr>
          <w:rFonts w:hAnsi="Times New Roman" w:ascii="Times New Roman"/>
          <w:b w:val="false"/>
        </w:rPr>
        <w:tab/>
      </w:r>
      <w:r w:rsidRPr="00A23277">
        <w:rPr>
          <w:rFonts w:hAnsi="Times New Roman" w:ascii="Times New Roman"/>
          <w:b w:val="false"/>
        </w:rPr>
        <w:tab/>
        <w:t xml:space="preserve">Posl.br. </w:t>
      </w:r>
      <w:r w:rsidR="0062377B" w:rsidRPr="00A23277">
        <w:rPr>
          <w:rFonts w:hAnsi="Times New Roman" w:ascii="Times New Roman"/>
          <w:b w:val="false"/>
        </w:rPr>
        <w:t>14</w:t>
      </w:r>
      <w:r w:rsidRPr="00A23277">
        <w:rPr>
          <w:rFonts w:hAnsi="Times New Roman" w:ascii="Times New Roman"/>
          <w:b w:val="false"/>
        </w:rPr>
        <w:t xml:space="preserve"> St-</w:t>
      </w:r>
      <w:r w:rsidR="00FB5219" w:rsidRPr="00A23277">
        <w:rPr>
          <w:rFonts w:hAnsi="Times New Roman" w:ascii="Times New Roman"/>
          <w:b w:val="false"/>
        </w:rPr>
        <w:t>37</w:t>
      </w:r>
      <w:r w:rsidR="00A23277" w:rsidRPr="00A23277">
        <w:rPr>
          <w:rFonts w:hAnsi="Times New Roman" w:ascii="Times New Roman"/>
          <w:b w:val="false"/>
        </w:rPr>
        <w:t>7</w:t>
      </w:r>
      <w:r w:rsidR="00140547" w:rsidRPr="00A23277">
        <w:rPr>
          <w:rFonts w:hAnsi="Times New Roman" w:ascii="Times New Roman"/>
          <w:b w:val="false"/>
        </w:rPr>
        <w:t>/201</w:t>
      </w:r>
      <w:r w:rsidR="00DE6EAE" w:rsidRPr="00A23277">
        <w:rPr>
          <w:rFonts w:hAnsi="Times New Roman" w:ascii="Times New Roman"/>
          <w:b w:val="false"/>
        </w:rPr>
        <w:t>3</w:t>
      </w:r>
    </w:p>
    <w:p w:rsidRDefault="00D1646D" w:rsidP="00D1646D" w:rsidR="00D1646D" w:rsidRPr="00A23277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A23277">
      <w:pPr>
        <w:jc w:val="center"/>
        <w:rPr>
          <w:rFonts w:hAnsi="Times New Roman" w:ascii="Times New Roman"/>
          <w:b w:val="false"/>
          <w:bCs/>
        </w:rPr>
      </w:pPr>
      <w:r w:rsidRPr="00A23277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A23277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A23277">
      <w:pPr>
        <w:jc w:val="both"/>
        <w:rPr>
          <w:rFonts w:hAnsi="Times New Roman" w:ascii="Times New Roman"/>
          <w:b w:val="false"/>
        </w:rPr>
      </w:pPr>
      <w:r w:rsidRPr="00A23277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A23277">
      <w:pPr>
        <w:jc w:val="both"/>
        <w:rPr>
          <w:rFonts w:hAnsi="Times New Roman" w:ascii="Times New Roman"/>
          <w:b w:val="false"/>
          <w:bCs/>
        </w:rPr>
      </w:pPr>
    </w:p>
    <w:p w:rsidRDefault="00A23277" w:rsidP="00A23277" w:rsidR="00A23277" w:rsidRPr="00A2327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23277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A23277">
        <w:rPr>
          <w:rFonts w:hAnsi="Times New Roman" w:ascii="Times New Roman"/>
          <w:b w:val="false"/>
        </w:rPr>
        <w:t xml:space="preserve">DENTALNI STUDIO PETROVIĆ društvo s ograničenom odgovornošću za djelatnost dentalnog laboratorija Novi Vinodolski, Korzo hrvatskih branitelja </w:t>
      </w:r>
      <w:proofErr w:type="spellStart"/>
      <w:r w:rsidRPr="00A23277">
        <w:rPr>
          <w:rFonts w:hAnsi="Times New Roman" w:ascii="Times New Roman"/>
          <w:b w:val="false"/>
        </w:rPr>
        <w:t>bb</w:t>
      </w:r>
      <w:proofErr w:type="spellEnd"/>
      <w:r w:rsidRPr="00A23277">
        <w:rPr>
          <w:rFonts w:hAnsi="Times New Roman" w:ascii="Times New Roman"/>
          <w:b w:val="false"/>
        </w:rPr>
        <w:t>, OIB: 10171620968</w:t>
      </w:r>
      <w:r w:rsidRPr="00A23277">
        <w:rPr>
          <w:rFonts w:hAnsi="Times New Roman" w:ascii="Times New Roman"/>
          <w:b w:val="false"/>
          <w:bCs/>
        </w:rPr>
        <w:t>.</w:t>
      </w:r>
    </w:p>
    <w:p w:rsidRDefault="00A23277" w:rsidP="00A23277" w:rsidR="00A23277" w:rsidRPr="00A2327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23277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A23277" w:rsidP="00A23277" w:rsidR="00A23277" w:rsidRPr="00A2327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23277">
        <w:rPr>
          <w:rFonts w:hAnsi="Times New Roman" w:ascii="Times New Roman"/>
          <w:b w:val="false"/>
        </w:rPr>
        <w:t xml:space="preserve">Za stečajnog upravitelja imenuje se Nikola Kruljac, Našice, Martin, B. Jelačića 48, OIB: </w:t>
      </w:r>
      <w:r w:rsidRPr="00A23277">
        <w:rPr>
          <w:rFonts w:hAnsi="Times New Roman" w:ascii="Times New Roman"/>
          <w:b w:val="false"/>
          <w:color w:val="000000"/>
        </w:rPr>
        <w:t>49223643131</w:t>
      </w:r>
      <w:r w:rsidRPr="00A23277">
        <w:rPr>
          <w:rFonts w:hAnsi="Times New Roman" w:ascii="Times New Roman"/>
          <w:b w:val="false"/>
        </w:rPr>
        <w:t>.</w:t>
      </w:r>
    </w:p>
    <w:p w:rsidRDefault="00A23277" w:rsidP="00A23277" w:rsidR="00A23277" w:rsidRPr="00A2327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23277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A23277">
        <w:rPr>
          <w:rFonts w:hAnsi="Times New Roman" w:ascii="Times New Roman"/>
          <w:b w:val="false"/>
        </w:rPr>
        <w:t xml:space="preserve">DENTALNI STUDIO PETROVIĆ društvo s ograničenom odgovornošću za djelatnost dentalnog laboratorija Novi Vinodolski, Korzo hrvatskih branitelja </w:t>
      </w:r>
      <w:proofErr w:type="spellStart"/>
      <w:r w:rsidRPr="00A23277">
        <w:rPr>
          <w:rFonts w:hAnsi="Times New Roman" w:ascii="Times New Roman"/>
          <w:b w:val="false"/>
        </w:rPr>
        <w:t>bb</w:t>
      </w:r>
      <w:proofErr w:type="spellEnd"/>
      <w:r w:rsidRPr="00A23277">
        <w:rPr>
          <w:rFonts w:hAnsi="Times New Roman" w:ascii="Times New Roman"/>
          <w:b w:val="false"/>
        </w:rPr>
        <w:t>, OIB: 10171620968.</w:t>
      </w:r>
    </w:p>
    <w:p w:rsidRDefault="00A23277" w:rsidP="00A23277" w:rsidR="00A23277" w:rsidRPr="00A2327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23277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A23277">
          <w:rPr>
            <w:rFonts w:hAnsi="Times New Roman" w:ascii="Times New Roman"/>
            <w:b w:val="false"/>
            <w:bCs/>
          </w:rPr>
          <w:t>39. a</w:t>
        </w:r>
      </w:smartTag>
      <w:r w:rsidRPr="00A23277">
        <w:rPr>
          <w:rFonts w:hAnsi="Times New Roman" w:ascii="Times New Roman"/>
          <w:b w:val="false"/>
          <w:bCs/>
        </w:rPr>
        <w:t>. Stečajnog zakona.</w:t>
      </w:r>
    </w:p>
    <w:p w:rsidRDefault="00A23277" w:rsidP="00A23277" w:rsidR="00A23277" w:rsidRPr="00A2327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23277">
        <w:rPr>
          <w:rFonts w:hAnsi="Times New Roman" w:ascii="Times New Roman"/>
          <w:b w:val="false"/>
        </w:rPr>
        <w:t>Otvaranje stečajnog postupka upisati će se u sudski registar ovog suda, a</w:t>
      </w:r>
      <w:r w:rsidRPr="00A23277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21439" w:rsidR="00E21439" w:rsidRPr="00A23277">
      <w:pPr>
        <w:rPr>
          <w:rFonts w:hAnsi="Times New Roman" w:ascii="Times New Roman"/>
          <w:b w:val="false"/>
        </w:rPr>
      </w:pPr>
    </w:p>
    <w:sectPr w:rsidSect="00666EF2" w:rsidR="00E21439" w:rsidRPr="00A2327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AA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2F5F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32F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32F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2F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2F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F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F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F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32F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32F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2F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2F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F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F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F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St-377/2013</izvorni_sadrzaj>
    <derivirana_varijabla naziv="DomainObject.Predmet.OznakaBroj_1">St-377/2013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DENTALNI STUDIO PETROVIĆ d.o.o.  Novi Vinodolski</izvorni_sadrzaj>
    <derivirana_varijabla naziv="DomainObject.Predmet.ProtustrankaFormated_1">  DENTALNI STUDIO PETROVIĆ d.o.o.  Novi Vinodolski</derivirana_varijabla>
  </DomainObject.Predmet.ProtustrankaFormated>
  <DomainObject.Predmet.ProtustrankaFormatedOIB>
    <izvorni_sadrzaj>  DENTALNI STUDIO PETROVIĆ d.o.o.  Novi Vinodolski, OIB 10171620968</izvorni_sadrzaj>
    <derivirana_varijabla naziv="DomainObject.Predmet.ProtustrankaFormatedOIB_1">  DENTALNI STUDIO PETROVIĆ d.o.o.  Novi Vinodolski, OIB 10171620968</derivirana_varijabla>
  </DomainObject.Predmet.ProtustrankaFormatedOIB>
  <DomainObject.Predmet.ProtustrankaFormatedWithAdress>
    <izvorni_sadrzaj> DENTALNI STUDIO PETROVIĆ d.o.o.  Novi Vinodolski, Korzo hrvatskih branitelja bb, 51 250 Novi Vinodolski</izvorni_sadrzaj>
    <derivirana_varijabla naziv="DomainObject.Predmet.ProtustrankaFormatedWithAdress_1"> DENTALNI STUDIO PETROVIĆ d.o.o.  Novi Vinodolski, Korzo hrvatskih branitelja bb, 51 250 Novi Vinodolski</derivirana_varijabla>
  </DomainObject.Predmet.ProtustrankaFormatedWithAdress>
  <DomainObject.Predmet.ProtustrankaFormatedWithAdressOIB>
    <izvorni_sadrzaj> DENTALNI STUDIO PETROVIĆ d.o.o.  Novi Vinodolski, OIB 10171620968, Korzo hrvatskih branitelja bb, 51 250 Novi Vinodolski</izvorni_sadrzaj>
    <derivirana_varijabla naziv="DomainObject.Predmet.ProtustrankaFormatedWithAdressOIB_1"> DENTALNI STUDIO PETROVIĆ d.o.o.  Novi Vinodolski, OIB 10171620968, Korzo hrvatskih branitelja bb, 51 250 Novi Vinodolski</derivirana_varijabla>
  </DomainObject.Predmet.ProtustrankaFormatedWithAdressOIB>
  <DomainObject.Predmet.ProtustrankaWithAdress>
    <izvorni_sadrzaj>DENTALNI STUDIO PETROVIĆ d.o.o.  Novi Vinodolski Korzo hrvatskih branitelja bb, 51 250 Novi Vinodolski</izvorni_sadrzaj>
    <derivirana_varijabla naziv="DomainObject.Predmet.ProtustrankaWithAdress_1">DENTALNI STUDIO PETROVIĆ d.o.o.  Novi Vinodolski Korzo hrvatskih branitelja bb, 51 250 Novi Vinodolski</derivirana_varijabla>
  </DomainObject.Predmet.ProtustrankaWithAdress>
  <DomainObject.Predmet.ProtustrankaWithAdressOIB>
    <izvorni_sadrzaj>DENTALNI STUDIO PETROVIĆ d.o.o.  Novi Vinodolski, OIB 10171620968, Korzo hrvatskih branitelja bb, 51 250 Novi Vinodolski</izvorni_sadrzaj>
    <derivirana_varijabla naziv="DomainObject.Predmet.ProtustrankaWithAdressOIB_1">DENTALNI STUDIO PETROVIĆ d.o.o.  Novi Vinodolski, OIB 10171620968, Korzo hrvatskih branitelja bb, 51 250 Novi Vinodolski</derivirana_varijabla>
  </DomainObject.Predmet.ProtustrankaWithAdressOIB>
  <DomainObject.Predmet.ProtustrankaNazivFormated>
    <izvorni_sadrzaj>DENTALNI STUDIO PETROVIĆ d.o.o.  Novi Vinodolski</izvorni_sadrzaj>
    <derivirana_varijabla naziv="DomainObject.Predmet.ProtustrankaNazivFormated_1">DENTALNI STUDIO PETROVIĆ d.o.o.  Novi Vinodolski</derivirana_varijabla>
  </DomainObject.Predmet.ProtustrankaNazivFormated>
  <DomainObject.Predmet.ProtustrankaNazivFormatedOIB>
    <izvorni_sadrzaj>DENTALNI STUDIO PETROVIĆ d.o.o.  Novi Vinodolski, OIB 10171620968</izvorni_sadrzaj>
    <derivirana_varijabla naziv="DomainObject.Predmet.ProtustrankaNazivFormatedOIB_1">DENTALNI STUDIO PETROVIĆ d.o.o.  Novi Vinodolski, OIB 10171620968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DENTALNI STUDIO PETROVIĆ d.o.o.  Novi Vinodolski</item>
    </izvorni_sadrzaj>
    <derivirana_varijabla naziv="DomainObject.Predmet.ProtuStrankaListFormated_1">
      <item>DENTALNI STUDIO PETROVIĆ d.o.o.  Novi Vinodolski</item>
    </derivirana_varijabla>
  </DomainObject.Predmet.ProtuStrankaListFormated>
  <DomainObject.Predmet.ProtuStrankaListFormatedOIB>
    <izvorni_sadrzaj>
      <item>DENTALNI STUDIO PETROVIĆ d.o.o.  Novi Vinodolski, OIB 10171620968</item>
    </izvorni_sadrzaj>
    <derivirana_varijabla naziv="DomainObject.Predmet.ProtuStrankaListFormatedOIB_1">
      <item>DENTALNI STUDIO PETROVIĆ d.o.o.  Novi Vinodolski, OIB 10171620968</item>
    </derivirana_varijabla>
  </DomainObject.Predmet.ProtuStrankaListFormatedOIB>
  <DomainObject.Predmet.ProtuStrankaListFormatedWithAdress>
    <izvorni_sadrzaj>
      <item>DENTALNI STUDIO PETROVIĆ d.o.o.  Novi Vinodolski, Korzo hrvatskih branitelja bb, 51 250 Novi Vinodolski</item>
    </izvorni_sadrzaj>
    <derivirana_varijabla naziv="DomainObject.Predmet.ProtuStrankaListFormatedWithAdress_1">
      <item>DENTALNI STUDIO PETROVIĆ d.o.o.  Novi Vinodolski, Korzo hrvatskih branitelja bb, 51 250 Novi Vinodolski</item>
    </derivirana_varijabla>
  </DomainObject.Predmet.ProtuStrankaListFormatedWithAdress>
  <DomainObject.Predmet.ProtuStrankaListFormatedWithAdressOIB>
    <izvorni_sadrzaj>
      <item>DENTALNI STUDIO PETROVIĆ d.o.o.  Novi Vinodolski, OIB 10171620968, Korzo hrvatskih branitelja bb, 51 250 Novi Vinodolski</item>
    </izvorni_sadrzaj>
    <derivirana_varijabla naziv="DomainObject.Predmet.ProtuStrankaListFormatedWithAdressOIB_1">
      <item>DENTALNI STUDIO PETROVIĆ d.o.o.  Novi Vinodolski, OIB 10171620968, Korzo hrvatskih branitelja bb, 51 250 Novi Vinodolski</item>
    </derivirana_varijabla>
  </DomainObject.Predmet.ProtuStrankaListFormatedWithAdressOIB>
  <DomainObject.Predmet.ProtuStrankaListNazivFormated>
    <izvorni_sadrzaj>
      <item>DENTALNI STUDIO PETROVIĆ d.o.o.  Novi Vinodolski</item>
    </izvorni_sadrzaj>
    <derivirana_varijabla naziv="DomainObject.Predmet.ProtuStrankaListNazivFormated_1">
      <item>DENTALNI STUDIO PETROVIĆ d.o.o.  Novi Vinodolski</item>
    </derivirana_varijabla>
  </DomainObject.Predmet.ProtuStrankaListNazivFormated>
  <DomainObject.Predmet.ProtuStrankaListNazivFormatedOIB>
    <izvorni_sadrzaj>
      <item>DENTALNI STUDIO PETROVIĆ d.o.o.  Novi Vinodolski, OIB 10171620968</item>
    </izvorni_sadrzaj>
    <derivirana_varijabla naziv="DomainObject.Predmet.ProtuStrankaListNazivFormatedOIB_1">
      <item>DENTALNI STUDIO PETROVIĆ d.o.o.  Novi Vinodolski, OIB 10171620968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DENTALNI STUDIO PETROVIĆ d.o.o.  Novi Vinodolski</izvorni_sadrzaj>
    <derivirana_varijabla naziv="DomainObject.Predmet.ProtustrankaIDrugi_1">DENTALNI STUDIO PETROVIĆ d.o.o.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DENTALNI STUDIO PETROVIĆ d.o.o.  Novi Vinodolski, OIB 10171620968, Korzo hrvatskih branitelja bb, 51 250 Novi Vinodolski</izvorni_sadrzaj>
    <derivirana_varijabla naziv="DomainObject.Predmet.ProtustrankaIDrugiAdressOIB_1">DENTALNI STUDIO PETROVIĆ d.o.o.  Novi Vinodolski, OIB 10171620968, Korzo hrvatskih branitelja bb,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DENTALNI STUDIO PETROVIĆ d.o.o.  Novi Vinodolski</item>
    </izvorni_sadrzaj>
    <derivirana_varijabla naziv="DomainObject.Predmet.SudioniciListNaziv_1">
      <item>FINA  Rijeka</item>
      <item>DENTALNI STUDIO PETROVIĆ d.o.o.  Novi Vinodolski</item>
    </derivirana_varijabla>
  </DomainObject.Predmet.SudioniciListNaziv>
  <DomainObject.Predmet.SudioniciListAdressOIB>
    <izvorni_sadrzaj>
      <item>FINA  Rijeka, OIB 85821130368, Frana Kurelca 8,51 000 Rijeka</item>
      <item>DENTALNI STUDIO PETROVIĆ d.o.o.  Novi Vinodolski, OIB 10171620968, Korzo hrvatskih branitelja bb,51 250 Novi Vinodolski</item>
    </izvorni_sadrzaj>
    <derivirana_varijabla naziv="DomainObject.Predmet.SudioniciListAdressOIB_1">
      <item>FINA  Rijeka, OIB 85821130368, Frana Kurelca 8,51 000 Rijeka</item>
      <item>DENTALNI STUDIO PETROVIĆ d.o.o.  Novi Vinodolski, OIB 10171620968, Korzo hrvatskih branitelja bb,51 250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10171620968</item>
    </izvorni_sadrzaj>
    <derivirana_varijabla naziv="DomainObject.Predmet.SudioniciListNazivOIB_1">
      <item>, OIB 85821130368</item>
      <item>, OIB 10171620968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162</properties:Words>
  <properties:Characters>938</properties:Characters>
  <properties:Lines>28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2015-09-30T07:29:00Z</dcterms:created>
  <dc:creator>korlevicd</dc:creator>
  <cp:lastModifiedBy>wsadmin</cp:lastModifiedBy>
  <cp:lastPrinted>2009-10-26T10:56:00Z</cp:lastPrinted>
  <dcterms:modified xmlns:xsi="http://www.w3.org/2001/XMLSchema-instance" xsi:type="dcterms:W3CDTF">2015-09-30T07:32:00Z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