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1569" w14:paraId="f871569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B74FF0">
        <w:rPr>
          <w:rFonts w:hAnsi="Times New Roman" w:ascii="Times New Roman"/>
          <w:szCs w:val="24"/>
          <w:lang w:val="hr-HR"/>
        </w:rPr>
        <w:t>27. studenog</w:t>
      </w:r>
      <w:r w:rsidR="00356950" w:rsidRPr="00B74FF0">
        <w:rPr>
          <w:rFonts w:hAnsi="Times New Roman" w:ascii="Times New Roman"/>
          <w:szCs w:val="24"/>
          <w:lang w:val="hr-HR"/>
        </w:rPr>
        <w:t xml:space="preserve"> 201</w:t>
      </w:r>
      <w:r w:rsidR="003B6D92" w:rsidRPr="00B74FF0">
        <w:rPr>
          <w:rFonts w:hAnsi="Times New Roman" w:ascii="Times New Roman"/>
          <w:szCs w:val="24"/>
          <w:lang w:val="hr-HR"/>
        </w:rPr>
        <w:t>7</w:t>
      </w:r>
      <w:r w:rsidR="004C3F18" w:rsidRPr="00B74FF0">
        <w:rPr>
          <w:rFonts w:hAnsi="Times New Roman" w:ascii="Times New Roman"/>
          <w:szCs w:val="24"/>
          <w:lang w:val="hr-HR"/>
        </w:rPr>
        <w:t>.</w:t>
      </w:r>
      <w:r w:rsidR="003C4159" w:rsidRPr="00B74FF0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1758D9">
        <w:rPr>
          <w:rFonts w:hAnsi="Times New Roman" w:ascii="Times New Roman"/>
          <w:color w:val="000000"/>
          <w:szCs w:val="24"/>
          <w:lang w:val="hr-HR"/>
        </w:rPr>
        <w:t>ANTUN I ANTUN d.o.o. Krajiška 13, Zagreb, OIB: 50740477390</w:t>
      </w:r>
      <w:r w:rsidR="00892885" w:rsidRPr="00345F8D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1758D9">
        <w:rPr>
          <w:rFonts w:hAnsi="Times New Roman" w:ascii="Times New Roman"/>
          <w:szCs w:val="24"/>
          <w:lang w:val="hr-HR"/>
        </w:rPr>
        <w:t>ATLAS d.d. Dubrovnik (Grad Dubrovnik), Vukovarska 19, OIB. 02041978827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1758D9">
        <w:rPr>
          <w:rFonts w:hAnsi="Times New Roman" w:ascii="Times New Roman"/>
          <w:color w:val="000000"/>
          <w:szCs w:val="24"/>
          <w:lang w:val="hr-HR"/>
        </w:rPr>
        <w:t>14.850,00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1758D9">
        <w:rPr>
          <w:rFonts w:hAnsi="Times New Roman" w:ascii="Times New Roman"/>
          <w:szCs w:val="24"/>
          <w:lang w:val="hr-HR"/>
        </w:rPr>
        <w:t>30. kolovoza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2F4114">
        <w:rPr>
          <w:rFonts w:hAnsi="Times New Roman" w:ascii="Times New Roman"/>
          <w:szCs w:val="24"/>
          <w:lang w:val="hr-HR"/>
        </w:rPr>
        <w:t xml:space="preserve">ATLAS d.d. Dubrovnik (Grad Dubrovnik), Vukovarska 19, OIB. 02041978827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2F4114">
        <w:rPr>
          <w:rFonts w:hAnsi="Times New Roman" w:ascii="Times New Roman"/>
          <w:szCs w:val="24"/>
          <w:lang w:val="hr-HR"/>
        </w:rPr>
        <w:t>30. kolovoza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D56CFA" w:rsidP="00EC1205" w:rsidR="00D56CF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6A743A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D56CFA" w:rsidP="00EC1205" w:rsidR="00D56CFA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B74FF0">
        <w:rPr>
          <w:rFonts w:hAnsi="Times New Roman" w:ascii="Times New Roman"/>
          <w:szCs w:val="24"/>
          <w:lang w:val="hr-HR"/>
        </w:rPr>
        <w:t>27. studenog</w:t>
      </w:r>
      <w:r w:rsidR="00356950" w:rsidRPr="00B74FF0">
        <w:rPr>
          <w:rFonts w:hAnsi="Times New Roman" w:ascii="Times New Roman"/>
          <w:szCs w:val="24"/>
          <w:lang w:val="hr-HR"/>
        </w:rPr>
        <w:t xml:space="preserve"> 201</w:t>
      </w:r>
      <w:r w:rsidR="003B6D92" w:rsidRPr="00B74FF0">
        <w:rPr>
          <w:rFonts w:hAnsi="Times New Roman" w:ascii="Times New Roman"/>
          <w:szCs w:val="24"/>
          <w:lang w:val="hr-HR"/>
        </w:rPr>
        <w:t>7</w:t>
      </w:r>
      <w:r w:rsidR="00CE6A17" w:rsidRPr="00B74FF0">
        <w:rPr>
          <w:rFonts w:hAnsi="Times New Roman" w:ascii="Times New Roman"/>
          <w:szCs w:val="24"/>
          <w:lang w:val="hr-HR"/>
        </w:rPr>
        <w:t>.</w:t>
      </w:r>
    </w:p>
    <w:p w:rsidRDefault="00356950" w:rsidP="00B74FF0" w:rsidR="00D56CFA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8411AB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8411AB" w:rsidR="008411AB" w:rsidRPr="008411AB">
      <w:pPr>
        <w:rPr>
          <w:rFonts w:hAnsi="Times New Roman" w:ascii="Times New Roman"/>
        </w:rPr>
      </w:pPr>
      <w:r w:rsidRPr="008411AB">
        <w:rPr>
          <w:rFonts w:hAnsi="Times New Roman" w:ascii="Times New Roman"/>
          <w:color w:val="FF0000"/>
          <w:szCs w:val="24"/>
          <w:lang w:val="hr-HR"/>
        </w:rPr>
        <w:tab/>
      </w:r>
      <w:r w:rsidRPr="008411AB">
        <w:rPr>
          <w:rFonts w:hAnsi="Times New Roman" w:ascii="Times New Roman"/>
          <w:color w:val="FF0000"/>
          <w:szCs w:val="24"/>
          <w:lang w:val="hr-HR"/>
        </w:rPr>
        <w:tab/>
      </w:r>
      <w:r w:rsidRPr="008411AB">
        <w:rPr>
          <w:rFonts w:hAnsi="Times New Roman" w:ascii="Times New Roman"/>
          <w:color w:val="FF0000"/>
          <w:szCs w:val="24"/>
          <w:lang w:val="hr-HR"/>
        </w:rPr>
        <w:tab/>
      </w:r>
      <w:r w:rsidRPr="008411AB">
        <w:rPr>
          <w:rFonts w:hAnsi="Times New Roman" w:ascii="Times New Roman"/>
          <w:color w:val="FF0000"/>
          <w:szCs w:val="24"/>
          <w:lang w:val="hr-HR"/>
        </w:rPr>
        <w:tab/>
      </w:r>
      <w:r w:rsidRPr="008411AB">
        <w:rPr>
          <w:rFonts w:hAnsi="Times New Roman" w:ascii="Times New Roman"/>
          <w:color w:val="FF0000"/>
          <w:szCs w:val="24"/>
          <w:lang w:val="hr-HR"/>
        </w:rPr>
        <w:tab/>
      </w:r>
      <w:r w:rsidRPr="008411AB">
        <w:rPr>
          <w:rFonts w:hAnsi="Times New Roman" w:ascii="Times New Roman"/>
          <w:color w:val="FF0000"/>
          <w:szCs w:val="24"/>
          <w:lang w:val="hr-HR"/>
        </w:rPr>
        <w:tab/>
      </w:r>
      <w:r w:rsidRPr="008411AB">
        <w:rPr>
          <w:rFonts w:hAnsi="Times New Roman" w:ascii="Times New Roman"/>
          <w:color w:val="FF0000"/>
          <w:szCs w:val="24"/>
          <w:lang w:val="hr-HR"/>
        </w:rPr>
        <w:tab/>
      </w:r>
      <w:r w:rsidRPr="008411AB">
        <w:rPr>
          <w:rFonts w:hAnsi="Times New Roman" w:ascii="Times New Roman"/>
          <w:color w:val="FF0000"/>
          <w:szCs w:val="24"/>
          <w:lang w:val="hr-HR"/>
        </w:rPr>
        <w:tab/>
      </w:r>
      <w:r w:rsidRPr="008411AB">
        <w:rPr>
          <w:rFonts w:hAnsi="Times New Roman" w:ascii="Times New Roman"/>
        </w:rPr>
        <w:t>Za točnost otpravka-ovl.službenik</w:t>
      </w:r>
    </w:p>
    <w:p w:rsidRDefault="008411AB" w:rsidP="008411AB" w:rsidR="008411AB" w:rsidRPr="008411AB">
      <w:pPr>
        <w:ind w:firstLine="720" w:left="5760"/>
        <w:rPr>
          <w:rFonts w:hAnsi="Times New Roman" w:ascii="Times New Roman"/>
        </w:rPr>
      </w:pPr>
      <w:r w:rsidRPr="008411AB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B74FF0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8411AB" w:rsidRPr="008411AB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37541"/>
    <w:rsid w:val="001510E5"/>
    <w:rsid w:val="00170ABB"/>
    <w:rsid w:val="001758D9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4BF"/>
    <w:rsid w:val="002540C2"/>
    <w:rsid w:val="00260574"/>
    <w:rsid w:val="00266696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717BE"/>
    <w:rsid w:val="00381399"/>
    <w:rsid w:val="003818EB"/>
    <w:rsid w:val="003A0F3B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D34"/>
    <w:rsid w:val="00570304"/>
    <w:rsid w:val="00576CE2"/>
    <w:rsid w:val="00586944"/>
    <w:rsid w:val="0059137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A743A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11AB"/>
    <w:rsid w:val="0084245D"/>
    <w:rsid w:val="008453B2"/>
    <w:rsid w:val="00872F93"/>
    <w:rsid w:val="00877654"/>
    <w:rsid w:val="00892885"/>
    <w:rsid w:val="008A4401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7326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4FF0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40141"/>
    <w:rsid w:val="00D54019"/>
    <w:rsid w:val="00D54E79"/>
    <w:rsid w:val="00D56034"/>
    <w:rsid w:val="00D56CFA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B2DB4"/>
    <w:rsid w:val="00EC1205"/>
    <w:rsid w:val="00ED05A5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41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1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1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1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1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41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1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1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1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1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5259</properties:Characters>
  <properties:Lines>94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2017-11-16T12:54:00Z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2017-11-27T09:35:00Z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