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d6035d5" w14:paraId="d6035d5" w:rsidRDefault="00804684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804684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804684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Pr="00804684">
            <w:rPr>
              <w:rStyle w:val="eSPISCCParagraphDefaultFont"/>
              <w:rFonts w:eastAsiaTheme="minorHAnsi"/>
            </w:rPr>
            <w:t>Trgovački sud u Splitu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04684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Pr="00804684">
            <w:rPr>
              <w:rStyle w:val="eSPISCCParagraphDefaultFont"/>
            </w:rPr>
            <w:t>Sukoišanska 6</w:t>
          </w:r>
        </w:sdtContent>
      </w:sdt>
      <w:r w:rsidR="00AE649C" w:rsidRPr="006C43C5">
        <w:t xml:space="preserve"> </w:t>
      </w:r>
    </w:p>
    <w:p w:rsidRDefault="00804684" w:rsidP="00E67D40" w:rsidR="00BC4B7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Pr="00804684">
            <w:rPr>
              <w:rStyle w:val="eSPISCCParagraphDefaultFont"/>
            </w:rPr>
            <w:t>21000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Pr="00804684">
            <w:rPr>
              <w:rStyle w:val="eSPISCCParagraphDefaultFont"/>
            </w:rPr>
            <w:t>Split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804684" w:rsidP="00804684" w:rsidR="00804684" w:rsidRPr="00804684">
      <w:pPr>
        <w:pStyle w:val="Bezproreda"/>
        <w:jc w:val="center"/>
        <w:rPr>
          <w:b/>
        </w:rPr>
      </w:pPr>
      <w:r w:rsidRPr="00804684">
        <w:rPr>
          <w:b/>
        </w:rPr>
        <w:t>R J E Š E N J E</w:t>
      </w:r>
    </w:p>
    <w:p w:rsidRDefault="00804684" w:rsidP="00804684" w:rsidR="00804684">
      <w:pPr>
        <w:pStyle w:val="Bezproreda"/>
        <w:jc w:val="center"/>
        <w:rPr>
          <w:b/>
        </w:rPr>
      </w:pPr>
      <w:r w:rsidRPr="00804684">
        <w:rPr>
          <w:b/>
        </w:rPr>
        <w:t>o pristojbi</w:t>
      </w:r>
    </w:p>
    <w:p w:rsidRDefault="00804684" w:rsidP="00804684" w:rsidR="00804684">
      <w:pPr>
        <w:jc w:val="both"/>
        <w:rPr>
          <w:b/>
        </w:rPr>
      </w:pPr>
      <w:r>
        <w:rPr>
          <w:b/>
        </w:rPr>
        <w:tab/>
      </w:r>
      <w:r>
        <w:t>Trgovački sud u Splitu, po sudcu Jozi Ćaleti, u stečajnom postupku nad bivšim stečajnim Dužnikom: 1244 JADRANSKA OTOKA d.o.o. za projektiranje i građenje, u stečaju, Split, Frana Supila 26. (ex: Pojišanska 12), OIB: 39686107236, (Dužnik, stečajni Dužnik), 28. lipnja 2018.,</w:t>
      </w:r>
    </w:p>
    <w:p w:rsidRDefault="00804684" w:rsidP="00804684" w:rsidR="00804684">
      <w:pPr>
        <w:jc w:val="center"/>
      </w:pPr>
      <w:r>
        <w:rPr>
          <w:b/>
        </w:rPr>
        <w:t>r i j e š i o    j e</w:t>
      </w:r>
    </w:p>
    <w:p w:rsidRDefault="00804684" w:rsidP="00804684" w:rsidR="00804684">
      <w:pPr>
        <w:tabs>
          <w:tab w:pos="7088" w:val="left"/>
        </w:tabs>
        <w:spacing w:lineRule="auto" w:line="276"/>
        <w:jc w:val="both"/>
        <w:rPr>
          <w:lang w:val="en-US"/>
        </w:rPr>
      </w:pPr>
      <w:r>
        <w:t xml:space="preserve">          </w:t>
      </w:r>
      <w:r>
        <w:rPr>
          <w:b/>
        </w:rPr>
        <w:t>1)</w:t>
      </w:r>
      <w:r>
        <w:t xml:space="preserve">  Temeljem članka 39., Zakona o sudskim pristojbama („Narodne novine“, br.: 74/95., 57/96., 137/02. i 125/11., dalje: ZSP), nalaže se stranci LA MAR</w:t>
      </w:r>
      <w:r>
        <w:t>,</w:t>
      </w:r>
      <w:r>
        <w:t xml:space="preserve"> d.o.o. za trgovinu i usluge, Split, Šime Ljubića 12, OIB:08381882805, u roku od 8. (osam) dana od dana primitka ovog rješenja, platiti sudsku pristojbu, na račun prihoda Državnog proračuna Republike Hrvatske, Zagreb, broj računa: </w:t>
      </w:r>
      <w:r>
        <w:rPr>
          <w:rStyle w:val="PozadinaSvijetloZelena"/>
        </w:rPr>
        <w:t>HR635045-3566-10026168219</w:t>
      </w:r>
      <w:r>
        <w:t xml:space="preserve">, poziv na broj: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40101536"/>
          <w:placeholder>
            <w:docPart w:val="50054A70F04C4FDCBC11E871AF492971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804684">
            <w:rPr>
              <w:rStyle w:val="eSPISCCParagraphDefaultFont"/>
              <w:rFonts w:eastAsiaTheme="minorHAnsi"/>
            </w:rPr>
            <w:t>HR635045-3566-10034167498</w:t>
          </w:r>
        </w:sdtContent>
      </w:sdt>
      <w:r>
        <w:rPr>
          <w:rStyle w:val="PozadinaSvijetloZelena"/>
        </w:rPr>
        <w:t xml:space="preserve">, svrha </w:t>
      </w:r>
      <w:r>
        <w:t xml:space="preserve">plaćanja: sudska pristojba u predmetu: 14.St-334/18 i to za: </w:t>
      </w:r>
    </w:p>
    <w:p w:rsidRDefault="00804684" w:rsidP="00804684" w:rsidR="00804684">
      <w:pPr>
        <w:jc w:val="both"/>
      </w:pPr>
    </w:p>
    <w:p w:rsidRDefault="00804684" w:rsidP="00804684" w:rsidR="00804684">
      <w:pPr>
        <w:pStyle w:val="Bezproreda"/>
      </w:pPr>
      <w:r>
        <w:rPr>
          <w:b/>
        </w:rPr>
        <w:t>a)</w:t>
      </w:r>
      <w:r>
        <w:t xml:space="preserve">  prijavu tražbine u iznosu od:                                                                 500,00  kuna                                                 </w:t>
      </w:r>
    </w:p>
    <w:p w:rsidRDefault="00804684" w:rsidP="00804684" w:rsidR="00804684">
      <w:pPr>
        <w:jc w:val="both"/>
      </w:pPr>
    </w:p>
    <w:p w:rsidRDefault="00804684" w:rsidP="00804684" w:rsidR="00804684">
      <w:pPr>
        <w:jc w:val="right"/>
      </w:pPr>
    </w:p>
    <w:p w:rsidRDefault="00804684" w:rsidP="00804684" w:rsidR="00804684">
      <w:pPr>
        <w:jc w:val="right"/>
      </w:pPr>
      <w:r>
        <w:t xml:space="preserve">Ukupno: </w:t>
      </w:r>
      <w:r w:rsidRPr="00804684">
        <w:rPr>
          <w:u w:val="single"/>
        </w:rPr>
        <w:t>500,00</w:t>
      </w:r>
      <w:r w:rsidRPr="00804684">
        <w:rPr>
          <w:u w:val="single"/>
        </w:rPr>
        <w:t xml:space="preserve"> </w:t>
      </w:r>
      <w:r w:rsidRPr="00804684">
        <w:rPr>
          <w:u w:val="single"/>
        </w:rPr>
        <w:t>kuna</w:t>
      </w:r>
      <w:r>
        <w:t xml:space="preserve">                                  </w:t>
      </w:r>
    </w:p>
    <w:p w:rsidRDefault="00804684" w:rsidP="00804684" w:rsidR="00804684">
      <w:pPr>
        <w:jc w:val="both"/>
        <w:rPr>
          <w:b/>
        </w:rPr>
      </w:pPr>
    </w:p>
    <w:p w:rsidRDefault="00804684" w:rsidP="00804684" w:rsidR="00804684">
      <w:pPr>
        <w:jc w:val="both"/>
        <w:rPr>
          <w:b/>
          <w:u w:val="single"/>
        </w:rPr>
      </w:pPr>
      <w:r>
        <w:rPr>
          <w:b/>
          <w:u w:val="single"/>
        </w:rPr>
        <w:t>i o tome bez odgode obavijestiti ovaj Sud dostavom uplatnice ili drugoga pisanog dokaza, pozivom na gornji poslovni broj spisa.</w:t>
      </w:r>
    </w:p>
    <w:p w:rsidRDefault="00804684" w:rsidP="00804684" w:rsidR="00804684">
      <w:pPr>
        <w:jc w:val="both"/>
        <w:rPr>
          <w:b/>
        </w:rPr>
      </w:pPr>
    </w:p>
    <w:p w:rsidRDefault="00804684" w:rsidP="00804684" w:rsidR="00804684">
      <w:pPr>
        <w:jc w:val="both"/>
        <w:rPr>
          <w:b/>
        </w:rPr>
      </w:pPr>
    </w:p>
    <w:p w:rsidRDefault="00804684" w:rsidP="00804684" w:rsidR="00804684">
      <w:pPr>
        <w:numPr>
          <w:ilvl w:val="0"/>
          <w:numId w:val="47"/>
        </w:numPr>
        <w:spacing w:after="0"/>
        <w:ind w:firstLine="0" w:left="0"/>
        <w:jc w:val="both"/>
      </w:pPr>
      <w:r>
        <w:t>Ako Stranka ne plati naprijed navedenu sudsku pristojbu i o tome bez odgode</w:t>
      </w:r>
      <w:r w:rsidRPr="00804684">
        <w:rPr>
          <w:b/>
        </w:rPr>
        <w:t xml:space="preserve"> </w:t>
      </w:r>
      <w:r>
        <w:t xml:space="preserve">ne obavijesti ovaj Sud, Sud će u daljnjem roku od 8. (osam) dana na ovo rješenje, odnosno, na rješenje o prigovoru, staviti potvrdu o ovršnosti te ga dostaviti Financijskoj agenciji radi provedbe ovrhe na novčanim sredstvima Stranke. Ako Financijska agencija u roku od godine </w:t>
      </w:r>
      <w:r>
        <w:lastRenderedPageBreak/>
        <w:t>dana ne provede ovrhu na novčanim sredstvima i oročenim novčanim</w:t>
      </w:r>
      <w:r>
        <w:t xml:space="preserve"> </w:t>
      </w:r>
      <w:r>
        <w:t xml:space="preserve">sredstvima Stranke u cjelokupnom iznosu pristojbene obveze, dostavit će rješenje o pristojbi s potvrdom ovršnosti nadležnoj ispostavi Područnog ureda Porezne uprave prema prebivalištu, odnosno, sjedištu Stranke kao pristojbenog obveznika, radi provedbe ovrhe na njezinoj cjelokupnoj imovini prema propisima o prisilnoj naplati poreza (članak 40., ZSP). </w:t>
      </w:r>
    </w:p>
    <w:p w:rsidRDefault="00804684" w:rsidP="00804684" w:rsidR="00804684">
      <w:pPr>
        <w:jc w:val="both"/>
      </w:pPr>
    </w:p>
    <w:p w:rsidRDefault="00804684" w:rsidP="00804684" w:rsidR="00804684">
      <w:pPr>
        <w:numPr>
          <w:ilvl w:val="0"/>
          <w:numId w:val="48"/>
        </w:numPr>
        <w:spacing w:after="0"/>
        <w:ind w:firstLine="360" w:left="0"/>
        <w:jc w:val="both"/>
      </w:pPr>
      <w:r>
        <w:t>Nalaže se Financijskoj agenciji, temeljem članka 39., stavak 5., ZSP, provedba ovrhe na novčanim sredstvima Stranke LA MAR</w:t>
      </w:r>
      <w:r>
        <w:t>,</w:t>
      </w:r>
      <w:r>
        <w:t xml:space="preserve"> d.o.o. za trgovinu i usluge, Split, Šime Ljubića 12, OIB:08381882805, sa svih računa i oročenih novčanih sredstava Stranke, prema odredbama zakona koji uređuje provedbu ovrhe na novčanim sredstvima.</w:t>
      </w:r>
    </w:p>
    <w:p w:rsidRDefault="00804684" w:rsidP="00804684" w:rsidR="00804684">
      <w:pPr>
        <w:jc w:val="both"/>
      </w:pPr>
    </w:p>
    <w:p w:rsidRDefault="00804684" w:rsidP="00804684" w:rsidR="00804684">
      <w:pPr>
        <w:ind w:left="360"/>
        <w:jc w:val="both"/>
        <w:rPr>
          <w:b/>
        </w:rPr>
      </w:pPr>
    </w:p>
    <w:p w:rsidRDefault="00804684" w:rsidP="00804684" w:rsidR="00804684">
      <w:pPr>
        <w:jc w:val="center"/>
      </w:pPr>
      <w:r>
        <w:t>Split,  28. lipnja 2018.</w:t>
      </w:r>
    </w:p>
    <w:p w:rsidRDefault="00804684" w:rsidP="00804684" w:rsidR="00804684">
      <w:pPr>
        <w:jc w:val="both"/>
      </w:pPr>
    </w:p>
    <w:p w:rsidRDefault="00804684" w:rsidP="00804684" w:rsidR="00804684">
      <w:pPr>
        <w:pStyle w:val="Bezproreda"/>
      </w:pPr>
      <w:r>
        <w:t xml:space="preserve">                                                                                                       STEČAJNI SUDAC:</w:t>
      </w:r>
    </w:p>
    <w:p w:rsidRDefault="00804684" w:rsidP="00804684" w:rsidR="00804684">
      <w:pPr>
        <w:pStyle w:val="Bezproreda"/>
      </w:pPr>
      <w:r>
        <w:t xml:space="preserve">                                                                                                               Jozo Ćaleta,</w:t>
      </w:r>
    </w:p>
    <w:p w:rsidRDefault="00804684" w:rsidP="00804684" w:rsidR="00804684">
      <w:pPr>
        <w:jc w:val="both"/>
      </w:pPr>
    </w:p>
    <w:p w:rsidRDefault="00804684" w:rsidP="00804684" w:rsidR="00804684">
      <w:pPr>
        <w:jc w:val="both"/>
      </w:pPr>
    </w:p>
    <w:p w:rsidRDefault="00804684" w:rsidP="00804684" w:rsidR="00804684">
      <w:pPr>
        <w:pStyle w:val="Bezproreda"/>
      </w:pPr>
      <w:r>
        <w:t xml:space="preserve">POUKA O PRAVNOM LIJEKU:  </w:t>
      </w:r>
    </w:p>
    <w:p w:rsidRDefault="00804684" w:rsidP="00804684" w:rsidR="00804684">
      <w:pPr>
        <w:pStyle w:val="Bezproreda"/>
      </w:pPr>
    </w:p>
    <w:p w:rsidRDefault="00804684" w:rsidP="00804684" w:rsidR="00804684">
      <w:pPr>
        <w:pStyle w:val="Bezproreda"/>
      </w:pPr>
      <w:r>
        <w:t xml:space="preserve">Protiv ovog rješenja Stranka može, u roku od tri dana od dana kad joj je rješenje dostavljeno, podnijeti prigovor. Prigovor se podnosi u 3. (tri) primjerka, Trgovačkom sudu u Splitu, Split, Sukoišanska 6. (članak </w:t>
      </w:r>
      <w:smartTag w:element="metricconverter" w:uri="urn:schemas-microsoft-com:office:smarttags">
        <w:smartTagPr>
          <w:attr w:val="39. a" w:name="ProductID"/>
        </w:smartTagPr>
        <w:r>
          <w:t>39. a</w:t>
        </w:r>
      </w:smartTag>
      <w:r>
        <w:t>, stavak 1., ZSP).</w:t>
      </w:r>
    </w:p>
    <w:p w:rsidRDefault="00804684" w:rsidP="00804684" w:rsidR="00804684">
      <w:pPr>
        <w:pStyle w:val="Bezproreda"/>
      </w:pPr>
    </w:p>
    <w:p w:rsidRDefault="00804684" w:rsidP="00804684" w:rsidR="00804684">
      <w:pPr>
        <w:jc w:val="both"/>
      </w:pPr>
    </w:p>
    <w:p w:rsidRDefault="00804684" w:rsidP="00804684" w:rsidR="00804684">
      <w:pPr>
        <w:jc w:val="both"/>
        <w:rPr>
          <w:u w:val="single"/>
        </w:rPr>
      </w:pPr>
      <w:r>
        <w:rPr>
          <w:u w:val="single"/>
        </w:rPr>
        <w:t xml:space="preserve"> DNA:</w:t>
      </w:r>
    </w:p>
    <w:p w:rsidRDefault="00804684" w:rsidP="00804684" w:rsidR="00804684">
      <w:pPr>
        <w:numPr>
          <w:ilvl w:val="0"/>
          <w:numId w:val="49"/>
        </w:numPr>
        <w:spacing w:after="0"/>
        <w:jc w:val="both"/>
        <w:rPr>
          <w:b/>
          <w:lang w:val="en-US"/>
        </w:rPr>
      </w:pPr>
      <w:r>
        <w:t xml:space="preserve">VODOVOD I KANALIZACIJA d.o.o., Split, Biokovska 3, </w:t>
      </w:r>
    </w:p>
    <w:p w:rsidRDefault="00804684" w:rsidP="00804684" w:rsidR="00804684">
      <w:pPr>
        <w:numPr>
          <w:ilvl w:val="0"/>
          <w:numId w:val="49"/>
        </w:numPr>
        <w:spacing w:after="0"/>
        <w:jc w:val="both"/>
        <w:rPr>
          <w:b/>
        </w:rPr>
      </w:pPr>
      <w:r>
        <w:t>Spis</w:t>
      </w:r>
    </w:p>
    <w:p w:rsidRDefault="00804684" w:rsidP="00804684" w:rsidR="00804684">
      <w:pPr>
        <w:jc w:val="both"/>
      </w:pPr>
    </w:p>
    <w:p w:rsidRDefault="00804684" w:rsidP="00804684" w:rsidR="00804684">
      <w:pPr>
        <w:jc w:val="both"/>
      </w:pPr>
    </w:p>
    <w:p w:rsidRDefault="00804684" w:rsidP="00804684" w:rsidR="00804684">
      <w:pPr>
        <w:jc w:val="both"/>
      </w:pPr>
    </w:p>
    <w:p w:rsidRDefault="00804684" w:rsidP="00804684" w:rsidR="00804684">
      <w:pPr>
        <w:jc w:val="both"/>
      </w:pPr>
    </w:p>
    <w:p w:rsidRDefault="00804684" w:rsidP="00804684" w:rsidR="00804684">
      <w:pPr>
        <w:jc w:val="both"/>
      </w:pPr>
    </w:p>
    <w:p w:rsidRDefault="00804684" w:rsidP="00804684" w:rsidR="00804684">
      <w:pPr>
        <w:jc w:val="both"/>
      </w:pPr>
    </w:p>
    <w:p w:rsidRDefault="00804684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804684">
            <w:rPr>
              <w:rStyle w:val="eSPISCCParagraphDefaultFont"/>
              <w:rFonts w:eastAsiaTheme="minorHAnsi"/>
            </w:rPr>
            <w:t>Pristojba na rješenje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804684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804684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804684">
                  <w:rPr>
                    <w:rStyle w:val="eSPISCCParagraphDefaultFont"/>
                    <w:rFonts w:eastAsiaTheme="minorHAnsi"/>
                  </w:rPr>
                  <w:t>LA MAR, d.o.o. za trgovinu i usluge, OIB 08381882805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804684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804684">
                  <w:rPr>
                    <w:rStyle w:val="eSPISCCParagraphDefaultFont"/>
                    <w:rFonts w:eastAsiaTheme="minorHAnsi"/>
                  </w:rPr>
                  <w:t>500,00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804684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showingPlcHdr/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Zadanifontodlomka"/>
                  <w:rFonts w:eastAsia="Times New Roman"/>
                  <w:noProof w:val="false"/>
                </w:rPr>
              </w:sdtEndPr>
              <w:sdtContent>
                <w:r w:rsidR="00BC4B7C" w:rsidRPr="00804684">
                  <w:rPr>
                    <w:rStyle w:val="Tekstrezerviranogmjesta"/>
                  </w:rPr>
                  <w:t>__________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804684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804684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804684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804684">
                  <w:rPr>
                    <w:rStyle w:val="eSPISCCParagraphDefaultFont"/>
                    <w:rFonts w:eastAsiaTheme="minorHAnsi"/>
                  </w:rPr>
                  <w:t>HR635045-3566-10034167498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804684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804684">
                  <w:rPr>
                    <w:rStyle w:val="eSPISCCParagraphDefaultFont"/>
                    <w:rFonts w:eastAsiaTheme="minorHAnsi"/>
                  </w:rPr>
                  <w:t>Pristojba St-334/2018, TS ST.</w:t>
                </w:r>
              </w:sdtContent>
            </w:sdt>
          </w:p>
        </w:tc>
      </w:tr>
    </w:tbl>
    <w:p w:rsidRDefault="00804684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694787" cx="2797595"/>
                      <wp:effectExtent b="0" r="3175" t="0" l="0"/>
                      <wp:docPr name="Picture 3" id="2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94787" cx="2797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4684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804684" w:rsidRPr="00804684">
          <w:rPr>
            <w:rStyle w:val="eSPISCCParagraphDefaultFont"/>
          </w:rPr>
          <w:t>Ref 14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 i podbroj"/>
        <w:tag w:val="DomainObject.Oznaka_1"/>
        <w:id w:val="-676265946"/>
        <w:lock w:val="sdtLocked"/>
        <w:dataBinding w:storeItemID="{100293BC-3C9C-4740-99C7-73F5E9006100}" w:xpath="/icms/DomainObject.Oznaka/derivirana_varijabla[@naziv='DomainObject.Oznaka_1']"/>
        <w:text/>
      </w:sdtPr>
      <w:sdtEndPr>
        <w:rPr>
          <w:rStyle w:val="eSPISCCParagraphDefaultFont"/>
        </w:rPr>
      </w:sdtEndPr>
      <w:sdtContent>
        <w:r w:rsidR="00804684" w:rsidRPr="00804684">
          <w:rPr>
            <w:rStyle w:val="eSPISCCParagraphDefaultFont"/>
          </w:rPr>
          <w:t>St-334/2018-9</w:t>
        </w:r>
      </w:sdtContent>
    </w:sdt>
    <w:r w:rsidR="00C8344F">
      <w:rPr>
        <w:rStyle w:val="PozadinaSvijetloCrvena"/>
        <w:shd w:fill="auto" w:color="auto" w:val="clear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2CC5831"/>
    <w:multiLevelType w:val="hybridMultilevel"/>
    <w:tmpl w:val="C83A136E"/>
    <w:lvl w:tplc="D3F84D3C" w:ilvl="0">
      <w:start w:val="2"/>
      <w:numFmt w:val="decimal"/>
      <w:lvlText w:val="%1)"/>
      <w:lvlJc w:val="left"/>
      <w:pPr>
        <w:ind w:hanging="360" w:left="786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1FF241F8"/>
    <w:multiLevelType w:val="hybridMultilevel"/>
    <w:tmpl w:val="C72A485A"/>
    <w:lvl w:tplc="E398D722" w:ilvl="0">
      <w:start w:val="1"/>
      <w:numFmt w:val="decimal"/>
      <w:lvlText w:val="%1)"/>
      <w:lvlJc w:val="left"/>
      <w:pPr>
        <w:ind w:hanging="360" w:left="786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0E25773"/>
    <w:multiLevelType w:val="hybridMultilevel"/>
    <w:tmpl w:val="5F8E2D24"/>
    <w:lvl w:tplc="12EC4AF4" w:ilvl="0">
      <w:start w:val="2"/>
      <w:numFmt w:val="decimal"/>
      <w:lvlText w:val="%1)"/>
      <w:lvlJc w:val="left"/>
      <w:pPr>
        <w:ind w:hanging="360" w:left="786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38"/>
  </w:num>
  <w:num w:numId="19">
    <w:abstractNumId w:val="17"/>
  </w:num>
  <w:num w:numId="20">
    <w:abstractNumId w:val="22"/>
  </w:num>
  <w:num w:numId="21">
    <w:abstractNumId w:val="24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4684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95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0054A70F04C4FDCBC11E871AF49297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7432D17-D333-4304-8034-A11AD33FA864}"/>
      </w:docPartPr>
      <w:docPartBody>
        <w:p w:rsidRDefault="00371359" w:rsidP="00371359" w:rsidR="00000000">
          <w:pPr>
            <w:pStyle w:val="50054A70F04C4FDCBC11E871AF492971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371359"/>
    <w:rsid w:val="008B79C3"/>
    <w:rsid w:val="00F7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71359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  <w:style w:customStyle="true" w:styleId="50054A70F04C4FDCBC11E871AF492971" w:type="paragraph">
    <w:name w:val="50054A70F04C4FDCBC11E871AF492971"/>
    <w:rsid w:val="00371359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71359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  <w:style w:customStyle="1" w:styleId="50054A70F04C4FDCBC11E871AF492971" w:type="paragraph">
    <w:name w:val="50054A70F04C4FDCBC11E871AF492971"/>
    <w:rsid w:val="0037135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St-334/2018-9</izvorni_sadrzaj>
    <derivirana_varijabla naziv="DomainObject.Oznaka_1">St-334/2018-9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2018.</izvorni_sadrzaj>
    <derivirana_varijabla naziv="DomainObject.Predmet.DatumOsnivanja_1">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St-334/2018</izvorni_sadrzaj>
    <derivirana_varijabla naziv="DomainObject.Predmet.OznakaBroj_1">St-334/2018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1244 JADRANSKA OTOKA d.o.o. za projektiranje i građenje u stečaju</izvorni_sadrzaj>
    <derivirana_varijabla naziv="DomainObject.Predmet.ProtustrankaFormated_1">  Stečajna masa iza 1244 JADRANSKA OTOKA d.o.o. za projektiranje i građenje u stečaju</derivirana_varijabla>
  </DomainObject.Predmet.ProtustrankaFormated>
  <DomainObject.Predmet.ProtustrankaFormatedOIB>
    <izvorni_sadrzaj>  Stečajna masa iza 1244 JADRANSKA OTOKA d.o.o. za projektiranje i građenje u stečaju, OIB 35518925796</izvorni_sadrzaj>
    <derivirana_varijabla naziv="DomainObject.Predmet.ProtustrankaFormatedOIB_1">  Stečajna masa iza 1244 JADRANSKA OTOKA d.o.o. za projektiranje i građenje u stečaju, OIB 35518925796</derivirana_varijabla>
  </DomainObject.Predmet.ProtustrankaFormatedOIB>
  <DomainObject.Predmet.ProtustrankaFormatedWithAdress>
    <izvorni_sadrzaj> Stečajna masa iza 1244 JADRANSKA OTOKA d.o.o. za projektiranje i građenje u stečaju, Zdenački zavoj 14, 10000 Zagreb</izvorni_sadrzaj>
    <derivirana_varijabla naziv="DomainObject.Predmet.ProtustrankaFormatedWithAdress_1"> Stečajna masa iza 1244 JADRANSKA OTOKA d.o.o. za projektiranje i građenje u stečaju, Zdenački zavoj 14, 10000 Zagreb</derivirana_varijabla>
  </DomainObject.Predmet.ProtustrankaFormatedWithAdress>
  <DomainObject.Predmet.ProtustrankaFormatedWithAdressOIB>
    <izvorni_sadrzaj> Stečajna masa iza 1244 JADRANSKA OTOKA d.o.o. za projektiranje i građenje u stečaju, OIB 35518925796, Zdenački zavoj 14, 10000 Zagreb</izvorni_sadrzaj>
    <derivirana_varijabla naziv="DomainObject.Predmet.ProtustrankaFormatedWithAdressOIB_1"> Stečajna masa iza 1244 JADRANSKA OTOKA d.o.o. za projektiranje i građenje u stečaju, OIB 35518925796, Zdenački zavoj 14, 10000 Zagreb</derivirana_varijabla>
  </DomainObject.Predmet.ProtustrankaFormatedWithAdressOIB>
  <DomainObject.Predmet.ProtustrankaWithAdress>
    <izvorni_sadrzaj>Stečajna masa iza 1244 JADRANSKA OTOKA d.o.o. za projektiranje i građenje u stečaju Zdenački zavoj 14, 10000 Zagreb</izvorni_sadrzaj>
    <derivirana_varijabla naziv="DomainObject.Predmet.ProtustrankaWithAdress_1">Stečajna masa iza 1244 JADRANSKA OTOKA d.o.o. za projektiranje i građenje u stečaju Zdenački zavoj 14, 10000 Zagreb</derivirana_varijabla>
  </DomainObject.Predmet.ProtustrankaWithAdress>
  <DomainObject.Predmet.ProtustrankaWithAdressOIB>
    <izvorni_sadrzaj>Stečajna masa iza 1244 JADRANSKA OTOKA d.o.o. za projektiranje i građenje u stečaju, OIB 35518925796, Zdenački zavoj 14, 10000 Zagreb</izvorni_sadrzaj>
    <derivirana_varijabla naziv="DomainObject.Predmet.ProtustrankaWithAdressOIB_1">Stečajna masa iza 1244 JADRANSKA OTOKA d.o.o. za projektiranje i građenje u stečaju, OIB 35518925796, Zdenački zavoj 14, 10000 Zagreb</derivirana_varijabla>
  </DomainObject.Predmet.ProtustrankaWithAdressOIB>
  <DomainObject.Predmet.ProtustrankaNazivFormated>
    <izvorni_sadrzaj>Stečajna masa iza 1244 JADRANSKA OTOKA d.o.o. za projektiranje i građenje u stečaju</izvorni_sadrzaj>
    <derivirana_varijabla naziv="DomainObject.Predmet.ProtustrankaNazivFormated_1">Stečajna masa iza 1244 JADRANSKA OTOKA d.o.o. za projektiranje i građenje u stečaju</derivirana_varijabla>
    <derivirana_varijabla naziv="Padez">Stečajna masa iza 1244 JADRANSKA OTOKA d.o.o. za projektiranje i građenje u stečaju</derivirana_varijabla>
  </DomainObject.Predmet.ProtustrankaNazivFormated>
  <DomainObject.Predmet.ProtustrankaNazivFormatedOIB>
    <izvorni_sadrzaj>Stečajna masa iza 1244 JADRANSKA OTOKA d.o.o. za projektiranje i građenje u stečaju, OIB 35518925796</izvorni_sadrzaj>
    <derivirana_varijabla naziv="DomainObject.Predmet.ProtustrankaNazivFormatedOIB_1">Stečajna masa iza 1244 JADRANSKA OTOKA d.o.o. za projektiranje i građenje u stečaju, OIB 35518925796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  <derivirana_varijabla naziv="Dativ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 MAR, d.o.o. za trgovinu i usluge</izvorni_sadrzaj>
    <derivirana_varijabla naziv="DomainObject.Predmet.StrankaFormated_1">  LA MAR, d.o.o. za trgovinu i usluge</derivirana_varijabla>
  </DomainObject.Predmet.StrankaFormated>
  <DomainObject.Predmet.StrankaFormatedOIB>
    <izvorni_sadrzaj>  LA MAR, d.o.o. za trgovinu i usluge, OIB 08381882805</izvorni_sadrzaj>
    <derivirana_varijabla naziv="DomainObject.Predmet.StrankaFormatedOIB_1">  LA MAR, d.o.o. za trgovinu i usluge, OIB 08381882805</derivirana_varijabla>
  </DomainObject.Predmet.StrankaFormatedOIB>
  <DomainObject.Predmet.StrankaFormatedWithAdress>
    <izvorni_sadrzaj> LA MAR, d.o.o. za trgovinu i usluge, Šime Ljubića 12/A, 21000 Split</izvorni_sadrzaj>
    <derivirana_varijabla naziv="DomainObject.Predmet.StrankaFormatedWithAdress_1"> LA MAR, d.o.o. za trgovinu i usluge, Šime Ljubića 12/A, 21000 Split</derivirana_varijabla>
  </DomainObject.Predmet.StrankaFormatedWithAdress>
  <DomainObject.Predmet.StrankaFormatedWithAdressOIB>
    <izvorni_sadrzaj> LA MAR, d.o.o. za trgovinu i usluge, OIB 08381882805, Šime Ljubića 12/A, 21000 Split</izvorni_sadrzaj>
    <derivirana_varijabla naziv="DomainObject.Predmet.StrankaFormatedWithAdressOIB_1"> LA MAR, d.o.o. za trgovinu i usluge, OIB 08381882805, Šime Ljubića 12/A, 21000 Split</derivirana_varijabla>
  </DomainObject.Predmet.StrankaFormatedWithAdressOIB>
  <DomainObject.Predmet.StrankaWithAdress>
    <izvorni_sadrzaj>LA MAR, d.o.o. za trgovinu i usluge Šime Ljubića 12/A,21000 Split</izvorni_sadrzaj>
    <derivirana_varijabla naziv="DomainObject.Predmet.StrankaWithAdress_1">LA MAR, d.o.o. za trgovinu i usluge Šime Ljubića 12/A,21000 Split</derivirana_varijabla>
  </DomainObject.Predmet.StrankaWithAdress>
  <DomainObject.Predmet.StrankaWithAdressOIB>
    <izvorni_sadrzaj>LA MAR, d.o.o. za trgovinu i usluge, OIB 08381882805, Šime Ljubića 12/A,21000 Split</izvorni_sadrzaj>
    <derivirana_varijabla naziv="DomainObject.Predmet.StrankaWithAdressOIB_1">LA MAR, d.o.o. za trgovinu i usluge, OIB 08381882805, Šime Ljubića 12/A,21000 Split</derivirana_varijabla>
  </DomainObject.Predmet.StrankaWithAdressOIB>
  <DomainObject.Predmet.StrankaNazivFormated>
    <izvorni_sadrzaj>LA MAR, d.o.o. za trgovinu i usluge</izvorni_sadrzaj>
    <derivirana_varijabla naziv="DomainObject.Predmet.StrankaNazivFormated_1">LA MAR, d.o.o. za trgovinu i usluge</derivirana_varijabla>
    <derivirana_varijabla naziv="Padez">LA MAR, d.o.o. za trgovinu i usluge</derivirana_varijabla>
  </DomainObject.Predmet.StrankaNazivFormated>
  <DomainObject.Predmet.StrankaNazivFormatedOIB>
    <izvorni_sadrzaj>LA MAR, d.o.o. za trgovinu i usluge, OIB 08381882805</izvorni_sadrzaj>
    <derivirana_varijabla naziv="DomainObject.Predmet.StrankaNazivFormatedOIB_1">LA MAR, d.o.o. za trgovinu i usluge, OIB 08381882805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Čargo</izvorni_sadrzaj>
    <derivirana_varijabla naziv="DomainObject.Predmet.Zapisnicar_1">Vesna Čargo</derivirana_varijabla>
    <derivirana_varijabla naziv="Padez">Vesna Čargo</derivirana_varijabla>
  </DomainObject.Predmet.Zapisnicar>
  <DomainObject.Predmet.StrankaListFormated>
    <izvorni_sadrzaj>
      <item>LA MAR, d.o.o. za trgovinu i usluge</item>
    </izvorni_sadrzaj>
    <derivirana_varijabla naziv="DomainObject.Predmet.StrankaListFormated_1">
      <item>LA MAR, d.o.o. za trgovinu i usluge</item>
    </derivirana_varijabla>
  </DomainObject.Predmet.StrankaListFormated>
  <DomainObject.Predmet.StrankaListFormatedOIB>
    <izvorni_sadrzaj>
      <item>LA MAR, d.o.o. za trgovinu i usluge, OIB 08381882805</item>
    </izvorni_sadrzaj>
    <derivirana_varijabla naziv="DomainObject.Predmet.StrankaListFormatedOIB_1">
      <item>LA MAR, d.o.o. za trgovinu i usluge, OIB 08381882805</item>
    </derivirana_varijabla>
  </DomainObject.Predmet.StrankaListFormatedOIB>
  <DomainObject.Predmet.StrankaListFormatedWithAdress>
    <izvorni_sadrzaj>
      <item>LA MAR, d.o.o. za trgovinu i usluge, Šime Ljubića 12/A, 21000 Split</item>
    </izvorni_sadrzaj>
    <derivirana_varijabla naziv="DomainObject.Predmet.StrankaListFormatedWithAdress_1">
      <item>LA MAR, d.o.o. za trgovinu i usluge, Šime Ljubića 12/A, 21000 Split</item>
    </derivirana_varijabla>
  </DomainObject.Predmet.StrankaListFormatedWithAdress>
  <DomainObject.Predmet.StrankaListFormatedWithAdressOIB>
    <izvorni_sadrzaj>
      <item>LA MAR, d.o.o. za trgovinu i usluge, OIB 08381882805, Šime Ljubića 12/A, 21000 Split</item>
    </izvorni_sadrzaj>
    <derivirana_varijabla naziv="DomainObject.Predmet.StrankaListFormatedWithAdressOIB_1">
      <item>LA MAR, d.o.o. za trgovinu i usluge, OIB 08381882805, Šime Ljubića 12/A, 21000 Split</item>
    </derivirana_varijabla>
  </DomainObject.Predmet.StrankaListFormatedWithAdressOIB>
  <DomainObject.Predmet.StrankaListNazivFormated>
    <izvorni_sadrzaj>
      <item>LA MAR, d.o.o. za trgovinu i usluge</item>
    </izvorni_sadrzaj>
    <derivirana_varijabla naziv="DomainObject.Predmet.StrankaListNazivFormated_1">
      <item>LA MAR, d.o.o. za trgovinu i usluge</item>
    </derivirana_varijabla>
  </DomainObject.Predmet.StrankaListNazivFormated>
  <DomainObject.Predmet.StrankaListNazivFormatedOIB>
    <izvorni_sadrzaj>
      <item>LA MAR, d.o.o. za trgovinu i usluge, OIB 08381882805</item>
    </izvorni_sadrzaj>
    <derivirana_varijabla naziv="DomainObject.Predmet.StrankaListNazivFormatedOIB_1">
      <item>LA MAR, d.o.o. za trgovinu i usluge, OIB 08381882805</item>
    </derivirana_varijabla>
  </DomainObject.Predmet.StrankaListNazivFormatedOIB>
  <DomainObject.Predmet.ProtuStrankaListFormated>
    <izvorni_sadrzaj>
      <item>Stečajna masa iza 1244 JADRANSKA OTOKA d.o.o. za projektiranje i građenje u stečaju</item>
    </izvorni_sadrzaj>
    <derivirana_varijabla naziv="DomainObject.Predmet.ProtuStrankaListFormated_1">
      <item>Stečajna masa iza 1244 JADRANSKA OTOKA d.o.o. za projektiranje i građenje u stečaju</item>
    </derivirana_varijabla>
  </DomainObject.Predmet.ProtuStrankaListFormated>
  <DomainObject.Predmet.ProtuStrankaListFormatedOIB>
    <izvorni_sadrzaj>
      <item>Stečajna masa iza 1244 JADRANSKA OTOKA d.o.o. za projektiranje i građenje u stečaju, OIB 35518925796</item>
    </izvorni_sadrzaj>
    <derivirana_varijabla naziv="DomainObject.Predmet.ProtuStrankaListFormatedOIB_1">
      <item>Stečajna masa iza 1244 JADRANSKA OTOKA d.o.o. za projektiranje i građenje u stečaju, OIB 35518925796</item>
    </derivirana_varijabla>
  </DomainObject.Predmet.ProtuStrankaListFormatedOIB>
  <DomainObject.Predmet.ProtuStrankaListFormatedWithAdress>
    <izvorni_sadrzaj>
      <item>Stečajna masa iza 1244 JADRANSKA OTOKA d.o.o. za projektiranje i građenje u stečaju, Zdenački zavoj 14, 10000 Zagreb</item>
    </izvorni_sadrzaj>
    <derivirana_varijabla naziv="DomainObject.Predmet.ProtuStrankaListFormatedWithAdress_1">
      <item>Stečajna masa iza 1244 JADRANSKA OTOKA d.o.o. za projektiranje i građenje u stečaju, Zdenački zavoj 14, 10000 Zagreb</item>
    </derivirana_varijabla>
  </DomainObject.Predmet.ProtuStrankaListFormatedWithAdress>
  <DomainObject.Predmet.ProtuStrankaListFormatedWithAdressOIB>
    <izvorni_sadrzaj>
      <item>Stečajna masa iza 1244 JADRANSKA OTOKA d.o.o. za projektiranje i građenje u stečaju, OIB 35518925796, Zdenački zavoj 14, 10000 Zagreb</item>
    </izvorni_sadrzaj>
    <derivirana_varijabla naziv="DomainObject.Predmet.ProtuStrankaListFormatedWithAdressOIB_1">
      <item>Stečajna masa iza 1244 JADRANSKA OTOKA d.o.o. za projektiranje i građenje u stečaju, OIB 35518925796, Zdenački zavoj 14, 10000 Zagreb</item>
    </derivirana_varijabla>
  </DomainObject.Predmet.ProtuStrankaListFormatedWithAdressOIB>
  <DomainObject.Predmet.ProtuStrankaListNazivFormated>
    <izvorni_sadrzaj>
      <item>Stečajna masa iza 1244 JADRANSKA OTOKA d.o.o. za projektiranje i građenje u stečaju</item>
    </izvorni_sadrzaj>
    <derivirana_varijabla naziv="DomainObject.Predmet.ProtuStrankaListNazivFormated_1">
      <item>Stečajna masa iza 1244 JADRANSKA OTOKA d.o.o. za projektiranje i građenje u stečaju</item>
    </derivirana_varijabla>
  </DomainObject.Predmet.ProtuStrankaListNazivFormated>
  <DomainObject.Predmet.ProtuStrankaListNazivFormatedOIB>
    <izvorni_sadrzaj>
      <item>Stečajna masa iza 1244 JADRANSKA OTOKA d.o.o. za projektiranje i građenje u stečaju, OIB 35518925796</item>
    </izvorni_sadrzaj>
    <derivirana_varijabla naziv="DomainObject.Predmet.ProtuStrankaListNazivFormatedOIB_1">
      <item>Stečajna masa iza 1244 JADRANSKA OTOKA d.o.o. za projektiranje i građenje u stečaju, OIB 35518925796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>St-334/2018-9</izvorni_sadrzaj>
    <derivirana_varijabla naziv="DomainObject.PoslovniBrojDokumenta_1">St-334/2018-9</derivirana_varijabla>
  </DomainObject.PoslovniBrojDokumenta>
  <DomainObject.Predmet.StrankaIDrugi>
    <izvorni_sadrzaj>LA MAR, d.o.o. za trgovinu i usluge</izvorni_sadrzaj>
    <derivirana_varijabla naziv="DomainObject.Predmet.StrankaIDrugi_1">LA MAR, d.o.o. za trgovinu i usluge</derivirana_varijabla>
  </DomainObject.Predmet.StrankaIDrugi>
  <DomainObject.Predmet.ProtustrankaIDrugi>
    <izvorni_sadrzaj>Stečajna masa iza 1244 JADRANSKA OTOKA d.o.o. za projektiranje i građenje u stečaju</izvorni_sadrzaj>
    <derivirana_varijabla naziv="DomainObject.Predmet.ProtustrankaIDrugi_1">Stečajna masa iza 1244 JADRANSKA OTOKA d.o.o. za projektiranje i građenje u stečaju</derivirana_varijabla>
  </DomainObject.Predmet.ProtustrankaIDrugi>
  <DomainObject.Predmet.StrankaIDrugiAdressOIB>
    <izvorni_sadrzaj>LA MAR, d.o.o. za trgovinu i usluge, OIB 08381882805, Šime Ljubića 12/A, 21000 Split</izvorni_sadrzaj>
    <derivirana_varijabla naziv="DomainObject.Predmet.StrankaIDrugiAdressOIB_1">LA MAR, d.o.o. za trgovinu i usluge, OIB 08381882805, Šime Ljubića 12/A, 21000 Split</derivirana_varijabla>
  </DomainObject.Predmet.StrankaIDrugiAdressOIB>
  <DomainObject.Predmet.ProtustrankaIDrugiAdressOIB>
    <izvorni_sadrzaj>Stečajna masa iza 1244 JADRANSKA OTOKA d.o.o. za projektiranje i građenje u stečaju, OIB 35518925796, Zdenački zavoj 14, 10000 Zagreb</izvorni_sadrzaj>
    <derivirana_varijabla naziv="DomainObject.Predmet.ProtustrankaIDrugiAdressOIB_1">Stečajna masa iza 1244 JADRANSKA OTOKA d.o.o. za projektiranje i građenje u stečaju, OIB 35518925796, Zdenački zavoj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1244 JADRANSKA OTOKA d.o.o. za projektiranje i građenje u stečaju</item>
      <item>LA MAR, d.o.o. za trgovinu i usluge</item>
    </izvorni_sadrzaj>
    <derivirana_varijabla naziv="DomainObject.Predmet.SudioniciListNaziv_1">
      <item>Stečajna masa iza 1244 JADRANSKA OTOKA d.o.o. za projektiranje i građenje u stečaju</item>
      <item>LA MAR, d.o.o. za trgovinu i usluge</item>
    </derivirana_varijabla>
    <derivirana_varijabla naziv="OstaliSudionici">
      <item>Stečajna masa iza 1244 JADRANSKA OTOKA d.o.o. za projektiranje i građenje u stečaju</item>
      <item>LA MAR, d.o.o. za trgovinu i usluge</item>
    </derivirana_varijabla>
  </DomainObject.Predmet.SudioniciListNaziv>
  <DomainObject.Predmet.SudioniciListAdressOIB>
    <izvorni_sadrzaj>
      <item>Stečajna masa iza 1244 JADRANSKA OTOKA d.o.o. za projektiranje i građenje u stečaju, OIB 35518925796, Zdenački zavoj 14,10000 Zagreb</item>
      <item>LA MAR, d.o.o. za trgovinu i usluge, OIB 08381882805, Šime Ljubića 12/A,21000 Split</item>
    </izvorni_sadrzaj>
    <derivirana_varijabla naziv="DomainObject.Predmet.SudioniciListAdressOIB_1">
      <item>Stečajna masa iza 1244 JADRANSKA OTOKA d.o.o. za projektiranje i građenje u stečaju, OIB 35518925796, Zdenački zavoj 14,10000 Zagreb</item>
      <item>LA MAR, d.o.o. za trgovinu i usluge, OIB 08381882805, Šime Ljubića 12/A,21000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sudsku pristojbu za Pristojba na rješenje u iznosu od 500,00 kn</izvorni_sadrzaj>
    <derivirana_varijabla naziv="DomainObject.Predmet.Pristojbe_1">sudsku pristojbu za Pristojba na rješenje u iznosu od 500,00 kn</derivirana_varijabla>
  </DomainObject.Predmet.Pristojbe>
  <DomainObject.Predmet.PristojbeSudionikNazivOIB>
    <izvorni_sadrzaj>LA MAR, d.o.o. za trgovinu i usluge, OIB 08381882805</izvorni_sadrzaj>
    <derivirana_varijabla naziv="DomainObject.Predmet.PristojbeSudionikNazivOIB_1">LA MAR, d.o.o. za trgovinu i usluge, OIB 08381882805</derivirana_varijabla>
  </DomainObject.Predmet.PristojbeSudionikNazivOIB>
  <DomainObject.Predmet.PristojbePNB>
    <izvorni_sadrzaj>HR635045-3566-10034167498</izvorni_sadrzaj>
    <derivirana_varijabla naziv="DomainObject.Predmet.PristojbePNB_1">HR635045-3566-10034167498</derivirana_varijabla>
  </DomainObject.Predmet.PristojbePNB>
  <DomainObject.Predmet.PristojbeIznos>
    <izvorni_sadrzaj>500,00</izvorni_sadrzaj>
    <derivirana_varijabla naziv="DomainObject.Predmet.PristojbeIznos_1">500,00</derivirana_varijabla>
  </DomainObject.Predmet.PristojbeIznos>
  <DomainObject.Predmet.PristojbeOpisPlacanja>
    <izvorni_sadrzaj>Pristojba St-334/2018, TS ST.</izvorni_sadrzaj>
    <derivirana_varijabla naziv="DomainObject.Predmet.PristojbeOpisPlacanja_1">Pristojba St-334/2018, TS ST.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35518925796</item>
      <item>, OIB 08381882805</item>
    </izvorni_sadrzaj>
    <derivirana_varijabla naziv="DomainObject.Predmet.SudioniciListNazivOIB_1">
      <item>, OIB 35518925796</item>
      <item>, OIB 08381882805</item>
    </derivirana_varijabla>
  </DomainObject.Predmet.SudioniciListNazivOIB>
  <DomainObject.Barcode>
    <izvorni_sadrzaj>iVBORw0KGgoAAAANSUhEUgAABVUAAAFTAQAAAAAR99EcAAAEjElEQVR42u3dTW7cMAyGYQE+wBxJ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</izvorni_sadrzaj>
    <derivirana_varijabla naziv="DomainObject.Barcode_1">iVBORw0KGgoAAAANSUhEUgAABVUAAAFTAQAAAAAR99EcAAAEjElEQVR42u3dTW7cMAyGYQE+wBxJ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</derivirana_varijabla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>Pristojba na rješenje</izvorni_sadrzaj>
    <derivirana_varijabla naziv="DomainObject.Predmet.PristojbeNazivVrste_1">Pristojba na rješenje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089702-1307-4384-AE7A-869D7DBCE3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477</properties:Words>
  <properties:Characters>2729</properties:Characters>
  <properties:Lines>95</properties:Lines>
  <properties:Paragraphs>40</properties:Paragraphs>
  <properties:TotalTime>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/>
    </vt:vector>
  </properties:TitlesOfParts>
  <properties:LinksUpToDate>false</properties:LinksUpToDate>
  <properties:CharactersWithSpaces>3557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Jozo Ćaleta</cp:lastModifiedBy>
  <cp:lastPrinted>2018-06-28T07:26:00Z</cp:lastPrinted>
  <dcterms:modified xmlns:xsi="http://www.w3.org/2001/XMLSchema-instance" xsi:type="dcterms:W3CDTF">2018-06-28T07:26:00Z</dcterms:modified>
  <cp:revision>11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St-334/2018-9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  <prop:property name="eSPIS_CC_ID" pid="9" fmtid="{D5CDD505-2E9C-101B-9397-08002B2CF9AE}">
    <vt:lpwstr>3807640157</vt:lpwstr>
  </prop:property>
</prop:Properties>
</file>