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1b07" w14:paraId="c881b07" w:rsidRDefault="00F102C5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7.St.1143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D66A6B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93F0C">
        <w:t xml:space="preserve"> </w:t>
      </w:r>
      <w:r w:rsidR="00D66A6B">
        <w:t xml:space="preserve">JURICA KAČUNIĆ j.d.o.o., Okrug Gornji, Put izvana 15, OIB: 87837514521, </w:t>
      </w:r>
      <w:r w:rsidRPr="00F14A92">
        <w:t xml:space="preserve">dana </w:t>
      </w:r>
      <w:r w:rsidR="00693F0C">
        <w:t xml:space="preserve">02. </w:t>
      </w:r>
      <w:r w:rsidR="00D66A6B">
        <w:t>lipnja</w:t>
      </w:r>
      <w:r w:rsidR="00693F0C">
        <w:t xml:space="preserve"> 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D66A6B" w:rsidRPr="00D66A6B">
        <w:t xml:space="preserve"> </w:t>
      </w:r>
      <w:r w:rsidR="00D66A6B">
        <w:t xml:space="preserve">JURICA KAČUNIĆ j.d.o.o., Okrug Gornji, Put izvana 15, OIB: 87837514521,  </w:t>
      </w:r>
      <w:r w:rsidR="007E310B">
        <w:t xml:space="preserve">dana </w:t>
      </w:r>
      <w:r w:rsidR="00D66A6B">
        <w:t>2. lipnja 2017.g. u 9,45</w:t>
      </w:r>
      <w:r w:rsidR="007E310B">
        <w:t xml:space="preserve"> sati</w:t>
      </w:r>
    </w:p>
    <w:p w:rsidRDefault="001E068E" w:rsidP="001E068E" w:rsidR="001E068E">
      <w:pPr>
        <w:jc w:val="both"/>
      </w:pPr>
    </w:p>
    <w:p w:rsidRDefault="00D331D9" w:rsidP="007E310B" w:rsidR="007E310B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7E310B">
        <w:t>Domagoj Repač</w:t>
      </w:r>
      <w:r w:rsidR="007E310B" w:rsidRPr="0097630A">
        <w:t>,</w:t>
      </w:r>
      <w:r w:rsidR="007E310B">
        <w:t xml:space="preserve"> Đorđićeva 24., Zagreb, OIB: 24977406612.</w:t>
      </w:r>
    </w:p>
    <w:p w:rsidRDefault="007E310B" w:rsidP="007E310B" w:rsidR="007E310B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D66A6B">
        <w:t xml:space="preserve">JURICA KAČUNIĆ j.d.o.o., Okrug Gornji, Put izvana 15, OIB: 87837514521,  </w:t>
      </w:r>
      <w:r w:rsidR="00693F0C">
        <w:t xml:space="preserve">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7E310B">
        <w:t>27</w:t>
      </w:r>
      <w:r w:rsidR="003E7BC1" w:rsidRPr="0097630A">
        <w:t>.</w:t>
      </w:r>
      <w:r w:rsidR="006108BC" w:rsidRPr="0097630A">
        <w:t xml:space="preserve"> </w:t>
      </w:r>
      <w:r w:rsidR="007E310B">
        <w:t>travnja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58286E">
        <w:t>1</w:t>
      </w:r>
      <w:r w:rsidR="00F102C5">
        <w:t>148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9D62FB" w:rsidP="0085535D" w:rsidR="009D62FB">
      <w:pPr>
        <w:ind w:firstLine="708"/>
        <w:jc w:val="both"/>
      </w:pPr>
    </w:p>
    <w:p w:rsidRDefault="003352B8" w:rsidP="0085535D" w:rsidR="00714900" w:rsidRPr="0097630A">
      <w:pPr>
        <w:ind w:firstLine="708"/>
        <w:jc w:val="both"/>
      </w:pPr>
      <w:r>
        <w:t xml:space="preserve">Sud nema podataka </w:t>
      </w:r>
      <w:r w:rsidR="00FA3990">
        <w:t>da dužnik i</w:t>
      </w:r>
      <w:r w:rsidR="00714900" w:rsidRPr="0097630A">
        <w:t>ma</w:t>
      </w:r>
      <w:r w:rsidR="00FA3990">
        <w:t xml:space="preserve"> vr</w:t>
      </w:r>
      <w:r w:rsidR="001E068E">
        <w:t>jednije</w:t>
      </w:r>
      <w:r w:rsidR="00714900" w:rsidRPr="0097630A">
        <w:t xml:space="preserve">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F102C5">
        <w:t>8</w:t>
      </w:r>
      <w:r w:rsidR="00987A3F" w:rsidRPr="0097630A">
        <w:t xml:space="preserve">. </w:t>
      </w:r>
      <w:r w:rsidR="007E310B">
        <w:t>svibnja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F102C5">
        <w:t>8</w:t>
      </w:r>
      <w:r w:rsidR="00987A3F" w:rsidRPr="0097630A">
        <w:t>.</w:t>
      </w:r>
      <w:r w:rsidR="005362A0">
        <w:t xml:space="preserve"> </w:t>
      </w:r>
      <w:r w:rsidR="00CF4E95">
        <w:t>svibnja</w:t>
      </w:r>
      <w:r w:rsidR="006108BC" w:rsidRPr="0097630A">
        <w:t xml:space="preserve"> 201</w:t>
      </w:r>
      <w:r w:rsidR="00CF4E95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693F0C">
        <w:rPr>
          <w:b/>
        </w:rPr>
        <w:t xml:space="preserve">02. </w:t>
      </w:r>
      <w:r w:rsidR="00D66A6B">
        <w:rPr>
          <w:b/>
        </w:rPr>
        <w:t>lipnja</w:t>
      </w:r>
      <w:r w:rsidR="00693F0C">
        <w:rPr>
          <w:b/>
        </w:rPr>
        <w:t xml:space="preserve"> 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p w:rsidRDefault="00E67190" w:rsidP="00BD77F4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8FC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F102C5">
          <w:t>1143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E068E"/>
    <w:rsid w:val="00200E7B"/>
    <w:rsid w:val="002216B1"/>
    <w:rsid w:val="002C38A7"/>
    <w:rsid w:val="002F2380"/>
    <w:rsid w:val="003352B8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8286E"/>
    <w:rsid w:val="00593887"/>
    <w:rsid w:val="005F5ADA"/>
    <w:rsid w:val="006108BC"/>
    <w:rsid w:val="006142CF"/>
    <w:rsid w:val="0064348B"/>
    <w:rsid w:val="00652275"/>
    <w:rsid w:val="006853B0"/>
    <w:rsid w:val="00693F0C"/>
    <w:rsid w:val="006B5A25"/>
    <w:rsid w:val="00714900"/>
    <w:rsid w:val="007334B1"/>
    <w:rsid w:val="007E310B"/>
    <w:rsid w:val="007F094E"/>
    <w:rsid w:val="00824DEA"/>
    <w:rsid w:val="0085535D"/>
    <w:rsid w:val="008761E4"/>
    <w:rsid w:val="008E7CBE"/>
    <w:rsid w:val="008F2D53"/>
    <w:rsid w:val="00943AE2"/>
    <w:rsid w:val="00970755"/>
    <w:rsid w:val="0097630A"/>
    <w:rsid w:val="00987A3F"/>
    <w:rsid w:val="009C20B4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69E7"/>
    <w:rsid w:val="00B5054E"/>
    <w:rsid w:val="00BB08D8"/>
    <w:rsid w:val="00BB40F3"/>
    <w:rsid w:val="00BD77F4"/>
    <w:rsid w:val="00C108FC"/>
    <w:rsid w:val="00CF4E95"/>
    <w:rsid w:val="00D3246E"/>
    <w:rsid w:val="00D331D9"/>
    <w:rsid w:val="00D45924"/>
    <w:rsid w:val="00D66A6B"/>
    <w:rsid w:val="00D76CEB"/>
    <w:rsid w:val="00D8499A"/>
    <w:rsid w:val="00DA1343"/>
    <w:rsid w:val="00DB1EB4"/>
    <w:rsid w:val="00E152F6"/>
    <w:rsid w:val="00E22608"/>
    <w:rsid w:val="00E33DE4"/>
    <w:rsid w:val="00E371D7"/>
    <w:rsid w:val="00E649D3"/>
    <w:rsid w:val="00E67190"/>
    <w:rsid w:val="00E747A9"/>
    <w:rsid w:val="00F102C5"/>
    <w:rsid w:val="00F31D1A"/>
    <w:rsid w:val="00F7655F"/>
    <w:rsid w:val="00FA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0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8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8F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8F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8F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0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8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8F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8F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8F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St-1143/2016</izvorni_sadrzaj>
    <derivirana_varijabla naziv="DomainObject.Predmet.OznakaBroj_1">St-1143/2016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JURICA KAČUNIĆ jednostavno društvo s ograničenom odgovornošću za proizvodnju i usluge</izvorni_sadrzaj>
    <derivirana_varijabla naziv="DomainObject.Predmet.ProtustrankaFormated_1">  JURICA KAČUNIĆ jednostavno društvo s ograničenom odgovornošću za proizvodnju i usluge</derivirana_varijabla>
  </DomainObject.Predmet.ProtustrankaFormated>
  <DomainObject.Predmet.ProtustrankaFormatedOIB>
    <izvorni_sadrzaj>  JURICA KAČUNIĆ jednostavno društvo s ograničenom odgovornošću za proizvodnju i usluge, OIB 87837514521</izvorni_sadrzaj>
    <derivirana_varijabla naziv="DomainObject.Predmet.ProtustrankaFormatedOIB_1">  JURICA KAČUNIĆ jednostavno društvo s ograničenom odgovornošću za proizvodnju i usluge, OIB 87837514521</derivirana_varijabla>
  </DomainObject.Predmet.ProtustrankaFormatedOIB>
  <DomainObject.Predmet.ProtustrankaFormatedWithAdress>
    <izvorni_sadrzaj> JURICA KAČUNIĆ jednostavno društvo s ograničenom odgovornošću za proizvodnju i usluge, Put izvana 15, 21220 Okrug Gornji</izvorni_sadrzaj>
    <derivirana_varijabla naziv="DomainObject.Predmet.ProtustrankaFormatedWithAdress_1"> JURICA KAČUNIĆ jednostavno društvo s ograničenom odgovornošću za proizvodnju i usluge, Put izvana 15, 21220 Okrug Gornji</derivirana_varijabla>
  </DomainObject.Predmet.ProtustrankaFormatedWithAdress>
  <DomainObject.Predmet.ProtustrankaFormatedWithAdressOIB>
    <izvorni_sadrzaj> JURICA KAČUNIĆ jednostavno društvo s ograničenom odgovornošću za proizvodnju i usluge, OIB 87837514521, Put izvana 15, 21220 Okrug Gornji</izvorni_sadrzaj>
    <derivirana_varijabla naziv="DomainObject.Predmet.ProtustrankaFormatedWithAdressOIB_1"> JURICA KAČUNIĆ jednostavno društvo s ograničenom odgovornošću za proizvodnju i usluge, OIB 87837514521, Put izvana 15, 21220 Okrug Gornji</derivirana_varijabla>
  </DomainObject.Predmet.ProtustrankaFormatedWithAdressOIB>
  <DomainObject.Predmet.ProtustrankaWithAdress>
    <izvorni_sadrzaj>JURICA KAČUNIĆ jednostavno društvo s ograničenom odgovornošću za proizvodnju i usluge Put izvana 15, 21220 Okrug Gornji</izvorni_sadrzaj>
    <derivirana_varijabla naziv="DomainObject.Predmet.ProtustrankaWithAdress_1">JURICA KAČUNIĆ jednostavno društvo s ograničenom odgovornošću za proizvodnju i usluge Put izvana 15, 21220 Okrug Gornji</derivirana_varijabla>
  </DomainObject.Predmet.ProtustrankaWithAdress>
  <DomainObject.Predmet.ProtustrankaWithAdressOIB>
    <izvorni_sadrzaj>JURICA KAČUNIĆ jednostavno društvo s ograničenom odgovornošću za proizvodnju i usluge, OIB 87837514521, Put izvana 15, 21220 Okrug Gornji</izvorni_sadrzaj>
    <derivirana_varijabla naziv="DomainObject.Predmet.ProtustrankaWithAdressOIB_1">JURICA KAČUNIĆ jednostavno društvo s ograničenom odgovornošću za proizvodnju i usluge, OIB 87837514521, Put izvana 15, 21220 Okrug Gornji</derivirana_varijabla>
  </DomainObject.Predmet.ProtustrankaWithAdressOIB>
  <DomainObject.Predmet.ProtustrankaNazivFormated>
    <izvorni_sadrzaj>JURICA KAČUNIĆ jednostavno društvo s ograničenom odgovornošću za proizvodnju i usluge</izvorni_sadrzaj>
    <derivirana_varijabla naziv="DomainObject.Predmet.ProtustrankaNazivFormated_1">JURICA KAČUNIĆ jednostavno društvo s ograničenom odgovornošću za proizvodnju i usluge</derivirana_varijabla>
  </DomainObject.Predmet.ProtustrankaNazivFormated>
  <DomainObject.Predmet.ProtustrankaNazivFormatedOIB>
    <izvorni_sadrzaj>JURICA KAČUNIĆ jednostavno društvo s ograničenom odgovornošću za proizvodnju i usluge, OIB 87837514521</izvorni_sadrzaj>
    <derivirana_varijabla naziv="DomainObject.Predmet.ProtustrankaNazivFormatedOIB_1">JURICA KAČUNIĆ jednostavno društvo s ograničenom odgovornošću za proizvodnju i usluge, OIB 87837514521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34487.28</izvorni_sadrzaj>
    <derivirana_varijabla naziv="DomainObject.Predmet.TrenutnaVrijednost_1">34487.28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JURICA KAČUNIĆ jednostavno društvo s ograničenom odgovornošću za proizvodnju i usluge</item>
    </izvorni_sadrzaj>
    <derivirana_varijabla naziv="DomainObject.Predmet.ProtuStrankaListFormated_1">
      <item>JURICA KAČUNIĆ jednostavno društvo s ograničenom odgovornošću za proizvodnju i usluge</item>
    </derivirana_varijabla>
  </DomainObject.Predmet.ProtuStrankaListFormated>
  <DomainObject.Predmet.ProtuStrankaListFormatedOIB>
    <izvorni_sadrzaj>
      <item>JURICA KAČUNIĆ jednostavno društvo s ograničenom odgovornošću za proizvodnju i usluge, OIB 87837514521</item>
    </izvorni_sadrzaj>
    <derivirana_varijabla naziv="DomainObject.Predmet.ProtuStrankaListFormatedOIB_1">
      <item>JURICA KAČUNIĆ jednostavno društvo s ograničenom odgovornošću za proizvodnju i usluge, OIB 87837514521</item>
    </derivirana_varijabla>
  </DomainObject.Predmet.ProtuStrankaListFormatedOIB>
  <DomainObject.Predmet.ProtuStrankaListFormatedWithAdress>
    <izvorni_sadrzaj>
      <item>JURICA KAČUNIĆ jednostavno društvo s ograničenom odgovornošću za proizvodnju i usluge, Put izvana 15, 21220 Okrug Gornji</item>
    </izvorni_sadrzaj>
    <derivirana_varijabla naziv="DomainObject.Predmet.ProtuStrankaListFormatedWithAdress_1">
      <item>JURICA KAČUNIĆ jednostavno društvo s ograničenom odgovornošću za proizvodnju i usluge, Put izvana 15, 21220 Okrug Gornji</item>
    </derivirana_varijabla>
  </DomainObject.Predmet.ProtuStrankaListFormatedWithAdress>
  <DomainObject.Predmet.ProtuStrankaListFormatedWithAdressOIB>
    <izvorni_sadrzaj>
      <item>JURICA KAČUNIĆ jednostavno društvo s ograničenom odgovornošću za proizvodnju i usluge, OIB 87837514521, Put izvana 15, 21220 Okrug Gornji</item>
    </izvorni_sadrzaj>
    <derivirana_varijabla naziv="DomainObject.Predmet.ProtuStrankaListFormatedWithAdressOIB_1">
      <item>JURICA KAČUNIĆ jednostavno društvo s ograničenom odgovornošću za proizvodnju i usluge, OIB 87837514521, Put izvana 15, 21220 Okrug Gornji</item>
    </derivirana_varijabla>
  </DomainObject.Predmet.ProtuStrankaListFormatedWithAdressOIB>
  <DomainObject.Predmet.ProtuStrankaListNazivFormated>
    <izvorni_sadrzaj>
      <item>JURICA KAČUNIĆ jednostavno društvo s ograničenom odgovornošću za proizvodnju i usluge</item>
    </izvorni_sadrzaj>
    <derivirana_varijabla naziv="DomainObject.Predmet.ProtuStrankaListNazivFormated_1">
      <item>JURICA KAČUNIĆ jednostavno društvo s ograničenom odgovornošću za proizvodnju i usluge</item>
    </derivirana_varijabla>
  </DomainObject.Predmet.ProtuStrankaListNazivFormated>
  <DomainObject.Predmet.ProtuStrankaListNazivFormatedOIB>
    <izvorni_sadrzaj>
      <item>JURICA KAČUNIĆ jednostavno društvo s ograničenom odgovornošću za proizvodnju i usluge, OIB 87837514521</item>
    </izvorni_sadrzaj>
    <derivirana_varijabla naziv="DomainObject.Predmet.ProtuStrankaListNazivFormatedOIB_1">
      <item>JURICA KAČUNIĆ jednostavno društvo s ograničenom odgovornošću za proizvodnju i usluge, OIB 87837514521</item>
    </derivirana_varijabla>
  </DomainObject.Predmet.ProtuStrankaListNazivFormatedOIB>
  <DomainObject.Predmet.OstaliListFormated>
    <izvorni_sadrzaj>
      <item>Jurica Kačunić</item>
    </izvorni_sadrzaj>
    <derivirana_varijabla naziv="DomainObject.Predmet.OstaliListFormated_1">
      <item>Jurica Kačunić</item>
    </derivirana_varijabla>
  </DomainObject.Predmet.OstaliListFormated>
  <DomainObject.Predmet.OstaliListFormatedOIB>
    <izvorni_sadrzaj>
      <item>Jurica Kačunić, OIB 80080294401</item>
    </izvorni_sadrzaj>
    <derivirana_varijabla naziv="DomainObject.Predmet.OstaliListFormatedOIB_1">
      <item>Jurica Kačunić, OIB 80080294401</item>
    </derivirana_varijabla>
  </DomainObject.Predmet.OstaliListFormatedOIB>
  <DomainObject.Predmet.OstaliListFormatedWithAdress>
    <izvorni_sadrzaj>
      <item>Jurica Kačunić, Odeska 8, 21000 Split</item>
    </izvorni_sadrzaj>
    <derivirana_varijabla naziv="DomainObject.Predmet.OstaliListFormatedWithAdress_1">
      <item>Jurica Kačunić, Odeska 8, 21000 Split</item>
    </derivirana_varijabla>
  </DomainObject.Predmet.OstaliListFormatedWithAdress>
  <DomainObject.Predmet.OstaliListFormatedWithAdressOIB>
    <izvorni_sadrzaj>
      <item>Jurica Kačunić, OIB 80080294401, Odeska 8, 21000 Split</item>
    </izvorni_sadrzaj>
    <derivirana_varijabla naziv="DomainObject.Predmet.OstaliListFormatedWithAdressOIB_1">
      <item>Jurica Kačunić, OIB 80080294401, Odeska 8, 21000 Split</item>
    </derivirana_varijabla>
  </DomainObject.Predmet.OstaliListFormatedWithAdressOIB>
  <DomainObject.Predmet.OstaliListNazivFormated>
    <izvorni_sadrzaj>
      <item>Jurica Kačunić</item>
    </izvorni_sadrzaj>
    <derivirana_varijabla naziv="DomainObject.Predmet.OstaliListNazivFormated_1">
      <item>Jurica Kačunić</item>
    </derivirana_varijabla>
  </DomainObject.Predmet.OstaliListNazivFormated>
  <DomainObject.Predmet.OstaliListNazivFormatedOIB>
    <izvorni_sadrzaj>
      <item>Jurica Kačunić, OIB 80080294401</item>
    </izvorni_sadrzaj>
    <derivirana_varijabla naziv="DomainObject.Predmet.OstaliListNazivFormatedOIB_1">
      <item>Jurica Kačunić, OIB 80080294401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JURICA KAČUNIĆ jednostavno društvo s ograničenom odgovornošću za proizvodnju i usluge</izvorni_sadrzaj>
    <derivirana_varijabla naziv="DomainObject.Predmet.ProtustrankaIDrugi_1">JURICA KAČUNIĆ jednostavno društvo s ograničenom odgovornošću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JURICA KAČUNIĆ jednostavno društvo s ograničenom odgovornošću za proizvodnju i usluge, OIB 87837514521, Put izvana 15, 21220 Okrug Gornji</izvorni_sadrzaj>
    <derivirana_varijabla naziv="DomainObject.Predmet.ProtustrankaIDrugiAdressOIB_1">JURICA KAČUNIĆ jednostavno društvo s ograničenom odgovornošću za proizvodnju i usluge, OIB 87837514521, Put izvana 15,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KAČUNIĆ jednostavno društvo s ograničenom odgovornošću za proizvodnju i usluge</item>
      <item>FINANCIJSKA AGENCIJA, RC SPLIT</item>
      <item>Jurica Kačunić</item>
    </izvorni_sadrzaj>
    <derivirana_varijabla naziv="DomainObject.Predmet.SudioniciListNaziv_1">
      <item>JURICA KAČUNIĆ jednostavno društvo s ograničenom odgovornošću za proizvodnju i usluge</item>
      <item>FINANCIJSKA AGENCIJA, RC SPLIT</item>
      <item>Jurica Kačunić</item>
    </derivirana_varijabla>
  </DomainObject.Predmet.SudioniciListNaziv>
  <DomainObject.Predmet.SudioniciListAdressOIB>
    <izvorni_sadrzaj>
      <item>JURICA KAČUNIĆ jednostavno društvo s ograničenom odgovornošću za proizvodnju i usluge, OIB 87837514521, Put izvana 15,21220 Okrug Gornji</item>
      <item>FINANCIJSKA AGENCIJA, RC SPLIT, OIB 85821130368, Mažuranićevo šetalište 24 b,21000 Split</item>
      <item>Jurica Kačunić, OIB 80080294401, Odeska 8,21000 Split</item>
    </izvorni_sadrzaj>
    <derivirana_varijabla naziv="DomainObject.Predmet.SudioniciListAdressOIB_1">
      <item>JURICA KAČUNIĆ jednostavno društvo s ograničenom odgovornošću za proizvodnju i usluge, OIB 87837514521, Put izvana 15,21220 Okrug Gornji</item>
      <item>FINANCIJSKA AGENCIJA, RC SPLIT, OIB 85821130368, Mažuranićevo šetalište 24 b,21000 Split</item>
      <item>Jurica Kačunić, OIB 80080294401, Odeska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87837514521</item>
      <item>, OIB 85821130368</item>
      <item>, OIB 80080294401</item>
    </izvorni_sadrzaj>
    <derivirana_varijabla naziv="DomainObject.Predmet.SudioniciListNazivOIB_1">
      <item>, OIB 87837514521</item>
      <item>, OIB 85821130368</item>
      <item>, OIB 80080294401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590</properties:Words>
  <properties:Characters>3443</properties:Characters>
  <properties:Lines>96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4039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2017-06-01T12:58:00Z</dcterms:created>
  <dc:creator>stanka grcic</dc:creator>
  <cp:lastModifiedBy>Mara Marčinko</cp:lastModifiedBy>
  <cp:lastPrinted>2017-06-02T07:23:00Z</cp:lastPrinted>
  <dcterms:modified xmlns:xsi="http://www.w3.org/2001/XMLSchema-instance" xsi:type="dcterms:W3CDTF">2017-06-02T07:25:00Z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