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c4bb2" w14:paraId="58c4bb2" w:rsidRDefault="00E1656C" w:rsidP="00E1656C" w:rsidR="00E1656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656C" w:rsidP="00E1656C" w:rsidR="00E1656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1656C" w:rsidP="00E1656C" w:rsidR="00E1656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1656C" w:rsidP="00E1656C" w:rsidR="00E1656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1656C" w:rsidP="00E1656C" w:rsidR="00E1656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1656C" w:rsidP="00E1656C" w:rsidR="00E1656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1656C" w:rsidP="00E1656C" w:rsidR="00E1656C" w:rsidRPr="005D578C">
      <w:pPr>
        <w:jc w:val="center"/>
        <w:rPr>
          <w:rFonts w:cs="Times New Roman" w:eastAsia="Times New Roman"/>
          <w:szCs w:val="24"/>
        </w:rPr>
      </w:pPr>
    </w:p>
    <w:p w:rsidRDefault="00E1656C" w:rsidP="00E1656C" w:rsidR="00E1656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1656C" w:rsidP="00E1656C" w:rsidR="00E1656C" w:rsidRPr="005D578C">
      <w:pPr>
        <w:rPr>
          <w:rFonts w:cs="Times New Roman" w:eastAsia="Times New Roman"/>
          <w:szCs w:val="24"/>
        </w:rPr>
      </w:pPr>
    </w:p>
    <w:p w:rsidRDefault="00E1656C" w:rsidP="00E1656C" w:rsidR="00E1656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VIA VENEZIA j. d. o. o.</w:t>
      </w:r>
      <w:r w:rsidRPr="00D41030">
        <w:rPr>
          <w:rFonts w:cs="Times New Roman" w:eastAsia="Times New Roman"/>
          <w:szCs w:val="24"/>
        </w:rPr>
        <w:t xml:space="preserve"> Umag, </w:t>
      </w:r>
      <w:r>
        <w:rPr>
          <w:rFonts w:cs="Times New Roman" w:eastAsia="Times New Roman"/>
          <w:szCs w:val="24"/>
        </w:rPr>
        <w:t>Riječka 27</w:t>
      </w:r>
      <w:r w:rsidRPr="00D41030">
        <w:rPr>
          <w:rFonts w:cs="Times New Roman" w:eastAsia="Times New Roman"/>
          <w:szCs w:val="24"/>
        </w:rPr>
        <w:t xml:space="preserve">, OIB </w:t>
      </w:r>
      <w:r w:rsidRPr="006574C6">
        <w:rPr>
          <w:rFonts w:cs="Times New Roman" w:eastAsia="Times New Roman"/>
          <w:szCs w:val="24"/>
        </w:rPr>
        <w:t>23836530703</w:t>
      </w:r>
      <w:r w:rsidRPr="00D41030">
        <w:rPr>
          <w:rFonts w:cs="Times New Roman" w:eastAsia="Times New Roman"/>
          <w:szCs w:val="24"/>
        </w:rPr>
        <w:t xml:space="preserve">, MBS </w:t>
      </w:r>
      <w:r w:rsidRPr="006574C6">
        <w:rPr>
          <w:rFonts w:cs="Times New Roman" w:eastAsia="Times New Roman"/>
          <w:szCs w:val="24"/>
        </w:rPr>
        <w:t>040329795</w:t>
      </w:r>
      <w:r>
        <w:rPr>
          <w:rFonts w:cs="Times New Roman" w:eastAsia="Times New Roman"/>
          <w:szCs w:val="24"/>
        </w:rPr>
        <w:t>, 3. svibnja 2016.</w:t>
      </w:r>
    </w:p>
    <w:p w:rsidRDefault="00E1656C" w:rsidP="00E1656C" w:rsidR="00E1656C" w:rsidRPr="005D578C">
      <w:pPr>
        <w:rPr>
          <w:rFonts w:cs="Times New Roman" w:eastAsia="Times New Roman"/>
          <w:szCs w:val="24"/>
        </w:rPr>
      </w:pPr>
    </w:p>
    <w:p w:rsidRDefault="00E1656C" w:rsidP="00E1656C" w:rsidR="00E1656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1656C" w:rsidP="00E1656C" w:rsidR="00E1656C" w:rsidRPr="005D578C">
      <w:pPr>
        <w:rPr>
          <w:rFonts w:cs="Times New Roman" w:eastAsia="Times New Roman"/>
          <w:szCs w:val="24"/>
        </w:rPr>
      </w:pPr>
    </w:p>
    <w:p w:rsidRDefault="00E1656C" w:rsidP="00E1656C" w:rsidR="00E1656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I. Odbacuje se prijedlog predlagatelja Grada Umaga, G. Garibaldi 6, OIB 84097228497, za otvaranje stečajnog postupka nad dužnikom VIA VENEZIA j. d. o. o.</w:t>
      </w:r>
      <w:r w:rsidRPr="00D41030">
        <w:rPr>
          <w:rFonts w:cs="Times New Roman" w:eastAsia="Times New Roman"/>
          <w:szCs w:val="24"/>
        </w:rPr>
        <w:t xml:space="preserve"> Umag, </w:t>
      </w:r>
      <w:r>
        <w:rPr>
          <w:rFonts w:cs="Times New Roman" w:eastAsia="Times New Roman"/>
          <w:szCs w:val="24"/>
        </w:rPr>
        <w:t>Riječka 27</w:t>
      </w:r>
      <w:r w:rsidRPr="00D41030">
        <w:rPr>
          <w:rFonts w:cs="Times New Roman" w:eastAsia="Times New Roman"/>
          <w:szCs w:val="24"/>
        </w:rPr>
        <w:t xml:space="preserve">, OIB </w:t>
      </w:r>
      <w:r w:rsidRPr="006574C6">
        <w:rPr>
          <w:rFonts w:cs="Times New Roman" w:eastAsia="Times New Roman"/>
          <w:szCs w:val="24"/>
        </w:rPr>
        <w:t>23836530703</w:t>
      </w:r>
      <w:r w:rsidRPr="00D41030">
        <w:rPr>
          <w:rFonts w:cs="Times New Roman" w:eastAsia="Times New Roman"/>
          <w:szCs w:val="24"/>
        </w:rPr>
        <w:t xml:space="preserve">, MBS </w:t>
      </w:r>
      <w:r w:rsidRPr="006574C6">
        <w:rPr>
          <w:rFonts w:cs="Times New Roman" w:eastAsia="Times New Roman"/>
          <w:szCs w:val="24"/>
        </w:rPr>
        <w:t>040329795</w:t>
      </w:r>
      <w:r>
        <w:rPr>
          <w:rFonts w:cs="Times New Roman" w:eastAsia="Times New Roman"/>
          <w:szCs w:val="24"/>
        </w:rPr>
        <w:t>, kao nedopušten.</w:t>
      </w:r>
    </w:p>
    <w:p w:rsidRDefault="00E1656C" w:rsidP="00E1656C" w:rsidR="00E1656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</w:p>
    <w:p w:rsidRDefault="00E1656C" w:rsidP="00E1656C" w:rsidR="00E1656C" w:rsidRPr="005D578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VIA VENEZIA j. d. o. o.</w:t>
      </w:r>
      <w:r w:rsidRPr="00D41030">
        <w:rPr>
          <w:rFonts w:cs="Times New Roman" w:eastAsia="Times New Roman"/>
          <w:szCs w:val="24"/>
        </w:rPr>
        <w:t xml:space="preserve"> Umag, </w:t>
      </w:r>
      <w:r>
        <w:rPr>
          <w:rFonts w:cs="Times New Roman" w:eastAsia="Times New Roman"/>
          <w:szCs w:val="24"/>
        </w:rPr>
        <w:t>Riječka 27</w:t>
      </w:r>
      <w:r w:rsidRPr="00D41030">
        <w:rPr>
          <w:rFonts w:cs="Times New Roman" w:eastAsia="Times New Roman"/>
          <w:szCs w:val="24"/>
        </w:rPr>
        <w:t xml:space="preserve">, OIB </w:t>
      </w:r>
      <w:r w:rsidRPr="006574C6">
        <w:rPr>
          <w:rFonts w:cs="Times New Roman" w:eastAsia="Times New Roman"/>
          <w:szCs w:val="24"/>
        </w:rPr>
        <w:t>23836530703</w:t>
      </w:r>
      <w:r w:rsidRPr="00D41030">
        <w:rPr>
          <w:rFonts w:cs="Times New Roman" w:eastAsia="Times New Roman"/>
          <w:szCs w:val="24"/>
        </w:rPr>
        <w:t xml:space="preserve">, MBS </w:t>
      </w:r>
      <w:r w:rsidRPr="006574C6">
        <w:rPr>
          <w:rFonts w:cs="Times New Roman" w:eastAsia="Times New Roman"/>
          <w:szCs w:val="24"/>
        </w:rPr>
        <w:t>040329795</w:t>
      </w:r>
      <w:r>
        <w:rPr>
          <w:rFonts w:cs="Times New Roman" w:eastAsia="Times New Roman"/>
          <w:szCs w:val="24"/>
        </w:rPr>
        <w:t>.</w:t>
      </w:r>
    </w:p>
    <w:p w:rsidRDefault="00E1656C" w:rsidP="00E1656C" w:rsidR="00E1656C" w:rsidRPr="005D578C">
      <w:pPr>
        <w:rPr>
          <w:rFonts w:cs="Times New Roman" w:eastAsia="Times New Roman"/>
          <w:szCs w:val="24"/>
        </w:rPr>
      </w:pPr>
    </w:p>
    <w:p w:rsidRDefault="00E1656C" w:rsidP="00E1656C" w:rsidR="00E1656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E1656C" w:rsidP="00E1656C" w:rsidR="00E1656C">
      <w:pPr>
        <w:rPr>
          <w:rFonts w:cs="Times New Roman" w:eastAsia="Times New Roman"/>
          <w:szCs w:val="20"/>
        </w:rPr>
      </w:pPr>
    </w:p>
    <w:p w:rsidRDefault="00E1656C" w:rsidP="00E1656C" w:rsidR="00E1656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VIA VENEZIA j. d. o. o.</w:t>
      </w:r>
      <w:r w:rsidRPr="00D41030">
        <w:rPr>
          <w:rFonts w:cs="Times New Roman" w:eastAsia="Times New Roman"/>
          <w:szCs w:val="24"/>
        </w:rPr>
        <w:t xml:space="preserve"> Umag, </w:t>
      </w:r>
      <w:r>
        <w:rPr>
          <w:rFonts w:cs="Times New Roman" w:eastAsia="Times New Roman"/>
          <w:szCs w:val="24"/>
        </w:rPr>
        <w:t>Riječka 27</w:t>
      </w:r>
      <w:r w:rsidRPr="00D41030">
        <w:rPr>
          <w:rFonts w:cs="Times New Roman" w:eastAsia="Times New Roman"/>
          <w:szCs w:val="24"/>
        </w:rPr>
        <w:t xml:space="preserve">, OIB </w:t>
      </w:r>
      <w:r w:rsidRPr="006574C6">
        <w:rPr>
          <w:rFonts w:cs="Times New Roman" w:eastAsia="Times New Roman"/>
          <w:szCs w:val="24"/>
        </w:rPr>
        <w:t>23836530703</w:t>
      </w:r>
      <w:r w:rsidRPr="00D41030">
        <w:rPr>
          <w:rFonts w:cs="Times New Roman" w:eastAsia="Times New Roman"/>
          <w:szCs w:val="24"/>
        </w:rPr>
        <w:t xml:space="preserve">, MBS </w:t>
      </w:r>
      <w:r w:rsidRPr="006574C6">
        <w:rPr>
          <w:rFonts w:cs="Times New Roman" w:eastAsia="Times New Roman"/>
          <w:szCs w:val="24"/>
        </w:rPr>
        <w:t>040329795</w:t>
      </w:r>
      <w:r>
        <w:rPr>
          <w:rFonts w:cs="Times New Roman" w:eastAsia="Times New Roman"/>
          <w:szCs w:val="24"/>
        </w:rPr>
        <w:t>.</w:t>
      </w:r>
    </w:p>
    <w:p w:rsidRDefault="00E1656C" w:rsidP="00E1656C" w:rsidR="00E1656C">
      <w:pPr>
        <w:ind w:firstLine="709"/>
        <w:rPr>
          <w:rFonts w:cs="Times New Roman" w:eastAsia="Times New Roman"/>
          <w:szCs w:val="24"/>
        </w:rPr>
      </w:pPr>
    </w:p>
    <w:p w:rsidRDefault="00E1656C" w:rsidP="00E1656C" w:rsidR="00E1656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VIA VENEZIA j. d. o. o.</w:t>
      </w:r>
      <w:r w:rsidRPr="00D41030">
        <w:rPr>
          <w:rFonts w:cs="Times New Roman" w:eastAsia="Times New Roman"/>
          <w:szCs w:val="24"/>
        </w:rPr>
        <w:t xml:space="preserve"> Umag, </w:t>
      </w:r>
      <w:r>
        <w:rPr>
          <w:rFonts w:cs="Times New Roman" w:eastAsia="Times New Roman"/>
          <w:szCs w:val="24"/>
        </w:rPr>
        <w:t>Riječka 27</w:t>
      </w:r>
      <w:r w:rsidRPr="00D41030">
        <w:rPr>
          <w:rFonts w:cs="Times New Roman" w:eastAsia="Times New Roman"/>
          <w:szCs w:val="24"/>
        </w:rPr>
        <w:t xml:space="preserve">, OIB </w:t>
      </w:r>
      <w:r w:rsidRPr="006574C6">
        <w:rPr>
          <w:rFonts w:cs="Times New Roman" w:eastAsia="Times New Roman"/>
          <w:szCs w:val="24"/>
        </w:rPr>
        <w:t>23836530703</w:t>
      </w:r>
      <w:r w:rsidRPr="00D41030">
        <w:rPr>
          <w:rFonts w:cs="Times New Roman" w:eastAsia="Times New Roman"/>
          <w:szCs w:val="24"/>
        </w:rPr>
        <w:t xml:space="preserve">, MBS </w:t>
      </w:r>
      <w:r w:rsidRPr="006574C6">
        <w:rPr>
          <w:rFonts w:cs="Times New Roman" w:eastAsia="Times New Roman"/>
          <w:szCs w:val="24"/>
        </w:rPr>
        <w:t>040329795</w:t>
      </w:r>
      <w:r>
        <w:rPr>
          <w:rFonts w:cs="Times New Roman" w:eastAsia="Times New Roman"/>
          <w:szCs w:val="24"/>
        </w:rPr>
        <w:t>.</w:t>
      </w:r>
    </w:p>
    <w:p w:rsidRDefault="00E1656C" w:rsidP="00E1656C" w:rsidR="00E1656C">
      <w:pPr>
        <w:rPr>
          <w:rFonts w:cs="Times New Roman" w:eastAsia="Times New Roman"/>
          <w:szCs w:val="24"/>
        </w:rPr>
      </w:pPr>
    </w:p>
    <w:p w:rsidRDefault="00E1656C" w:rsidP="00E1656C" w:rsidR="00E1656C" w:rsidRPr="005D578C">
      <w:pPr>
        <w:rPr>
          <w:rFonts w:cs="Times New Roman" w:eastAsia="Times New Roman"/>
          <w:szCs w:val="24"/>
        </w:rPr>
      </w:pPr>
    </w:p>
    <w:p w:rsidRDefault="00E1656C" w:rsidP="00E1656C" w:rsidR="00E1656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1656C" w:rsidP="00E1656C" w:rsidR="00E1656C">
      <w:pPr>
        <w:ind w:firstLine="708"/>
        <w:rPr>
          <w:rFonts w:cs="Times New Roman" w:eastAsia="Times New Roman"/>
          <w:szCs w:val="24"/>
        </w:rPr>
      </w:pPr>
    </w:p>
    <w:p w:rsidRDefault="00E1656C" w:rsidP="00E1656C" w:rsidR="00E1656C" w:rsidRPr="00E1656C">
      <w:pPr>
        <w:ind w:firstLine="708"/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 xml:space="preserve">444. </w:t>
      </w:r>
      <w:r w:rsidRPr="005F5E36">
        <w:rPr>
          <w:rFonts w:cs="Times New Roman" w:eastAsia="Times New Roman"/>
          <w:szCs w:val="24"/>
        </w:rPr>
        <w:t>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(dužnikom)</w:t>
      </w:r>
      <w:r>
        <w:rPr>
          <w:rFonts w:cs="Times New Roman" w:eastAsia="Times New Roman"/>
          <w:szCs w:val="24"/>
        </w:rPr>
        <w:t xml:space="preserve"> VIA VENEZIA j. d. o. o.</w:t>
      </w:r>
      <w:r w:rsidRPr="00D41030">
        <w:rPr>
          <w:rFonts w:cs="Times New Roman" w:eastAsia="Times New Roman"/>
          <w:szCs w:val="24"/>
        </w:rPr>
        <w:t xml:space="preserve"> Umag</w:t>
      </w:r>
      <w:r>
        <w:rPr>
          <w:rFonts w:cs="Times New Roman" w:eastAsia="Times New Roman"/>
          <w:szCs w:val="24"/>
        </w:rPr>
        <w:t xml:space="preserve">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(dužnik je na dan 1. rujna 2015. imao </w:t>
      </w:r>
      <w:r w:rsidRPr="00FB2CA9">
        <w:t>evidentirane neizvršene osnove za plaćanje u neprekinutom razdoblju</w:t>
      </w:r>
      <w:r>
        <w:t xml:space="preserve"> od 296 dana u ukupnom iznosu 51.799,07 kuna)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i sudski registar za dužnika, </w:t>
      </w:r>
      <w:r>
        <w:rPr>
          <w:rFonts w:eastAsiaTheme="minorHAnsi"/>
          <w:lang w:eastAsia="en-US"/>
        </w:rPr>
        <w:t xml:space="preserve">sud je </w:t>
      </w:r>
      <w:r>
        <w:rPr>
          <w:rFonts w:cs="Times New Roman" w:eastAsia="Times New Roman"/>
          <w:szCs w:val="24"/>
        </w:rPr>
        <w:t xml:space="preserve">27. siječnja 2016., </w:t>
      </w:r>
      <w:r w:rsidRPr="00F10AAD">
        <w:rPr>
          <w:rFonts w:cs="Times New Roman" w:eastAsia="Times New Roman"/>
          <w:szCs w:val="24"/>
        </w:rPr>
        <w:t xml:space="preserve">sukladno čl. 430. Stečajnog </w:t>
      </w:r>
      <w:r w:rsidRPr="00F10AAD">
        <w:rPr>
          <w:rFonts w:cs="Times New Roman" w:eastAsia="Times New Roman"/>
          <w:szCs w:val="24"/>
        </w:rPr>
        <w:lastRenderedPageBreak/>
        <w:t>zak</w:t>
      </w:r>
      <w:r>
        <w:rPr>
          <w:rFonts w:cs="Times New Roman" w:eastAsia="Times New Roman"/>
          <w:szCs w:val="24"/>
        </w:rPr>
        <w:t xml:space="preserve">ona, na mrežnoj stranici e-Oglasna ploča sudova objavio oglas posl. br. 11 St-125/2016-3 </w:t>
      </w:r>
      <w:r w:rsidRPr="00E1656C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</w:t>
      </w:r>
      <w:r>
        <w:rPr>
          <w:rFonts w:cs="Times New Roman" w:eastAsia="Times New Roman"/>
          <w:szCs w:val="24"/>
        </w:rPr>
        <w:t>Stečajnog zakona</w:t>
      </w:r>
      <w:r w:rsidRPr="00E1656C">
        <w:rPr>
          <w:rFonts w:cs="Times New Roman" w:eastAsia="Times New Roman"/>
          <w:szCs w:val="24"/>
        </w:rPr>
        <w:t>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E1656C" w:rsidP="00E1656C" w:rsidR="00E1656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dužnika. S druge strane, Grad Umag je, kao vjerovnik dužnika, u zakonskom roku od 45 dana na propisanom obrascu, podnio prijedlog za otvaranje stečajnog postupka nad dužnikom (listovi 5-6 spisa). Vjerovnik je, sukladno čl. 114. st. 1. u vezi s čl. 431. st. 1. Stečajnog zakona, ovosudnim zaključkom posl. br. 10 St-125/2016-6 od 22. ožujka 2016., pozvan na uplatu predujma u visini 1.000,00 kuna u Fond za namirenje troškova stečajnog postupka te dodatnog predujma u visini 10.000,00 kuna za namirenje troškova stečajnog postupka, uz upozorenje, ako u ostavljenom roku ne uplati predujam i dokaz o uplati ne dostavi sudu, da će sud prijedlog za otvaranje stečajnog postupka odbaciti kao nedopušten (prema čl. 114. st. 5. Stečajnog zakona) i po službenoj dužnosti donijeti rješenje o otvaranju i zaključenju skraćenog stečajnog postupka nad dužnikom (prema odredbi čl. 431. Stečajnog zakona).</w:t>
      </w:r>
    </w:p>
    <w:p w:rsidRDefault="00E1656C" w:rsidP="00E1656C" w:rsidR="00E1656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Vjerovnik je navedeni zaključak primio 29. ožujka 2016., a u ostavljenom roku nije postupio po zaključku, odnosno nije uplatio predujam kako je to pozvan. Stoga je, na temelju odredbe čl. 114. st. Stečajnog zakona, valjalo odlučiti kao u t. I. izreke rješenja. Nadalje, kako nijedan drugi </w:t>
      </w:r>
      <w:r w:rsidRPr="00D649EA">
        <w:rPr>
          <w:rFonts w:cs="Times New Roman" w:eastAsia="Times New Roman"/>
          <w:szCs w:val="24"/>
        </w:rPr>
        <w:t>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</w:t>
      </w:r>
      <w:r>
        <w:rPr>
          <w:rFonts w:cs="Times New Roman" w:eastAsia="Times New Roman"/>
          <w:szCs w:val="24"/>
        </w:rPr>
        <w:t xml:space="preserve"> ni 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</w:t>
      </w:r>
      <w:r>
        <w:rPr>
          <w:rFonts w:cs="Times New Roman" w:eastAsia="Times New Roman"/>
          <w:szCs w:val="24"/>
        </w:rPr>
        <w:t xml:space="preserve">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dužnika, a uzimajući u obzir da se u takvim situacijama prema odredbi čl. 431. st. 1. Stečajnog zakona smatra da je dužnik nesposoban za plaćanje, na temelju odredbi čl. 431. i čl. 432. Stečajnog zakona vezano uz čl. 131., čl. 132. te čl. 286. Stečajnog zakona, valjalo je odlučiti</w:t>
      </w:r>
      <w:r w:rsidRPr="00D649EA">
        <w:rPr>
          <w:rFonts w:cs="Times New Roman" w:eastAsia="Times New Roman"/>
          <w:szCs w:val="24"/>
        </w:rPr>
        <w:t xml:space="preserve"> kao u </w:t>
      </w:r>
      <w:r>
        <w:rPr>
          <w:rFonts w:cs="Times New Roman" w:eastAsia="Times New Roman"/>
          <w:szCs w:val="24"/>
        </w:rPr>
        <w:t>t. II. do V. izreke</w:t>
      </w:r>
      <w:r w:rsidRPr="00D649EA">
        <w:rPr>
          <w:rFonts w:cs="Times New Roman" w:eastAsia="Times New Roman"/>
          <w:szCs w:val="24"/>
        </w:rPr>
        <w:t xml:space="preserve"> rješenja.</w:t>
      </w:r>
    </w:p>
    <w:p w:rsidRDefault="00E1656C" w:rsidP="00E1656C" w:rsidR="00E1656C" w:rsidRPr="005D578C">
      <w:pPr>
        <w:rPr>
          <w:rFonts w:cs="Times New Roman" w:eastAsia="Times New Roman"/>
          <w:szCs w:val="24"/>
        </w:rPr>
      </w:pPr>
    </w:p>
    <w:p w:rsidRDefault="00E1656C" w:rsidP="00E1656C" w:rsidR="00E1656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3. svibnja 2016. </w:t>
      </w:r>
    </w:p>
    <w:p w:rsidRDefault="00E1656C" w:rsidP="00E1656C" w:rsidR="00E1656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E1656C" w:rsidP="00E1656C" w:rsidR="00E1656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  <w:r w:rsidR="00A26F74">
        <w:rPr>
          <w:rFonts w:cs="Times New Roman" w:eastAsia="Times New Roman"/>
          <w:szCs w:val="24"/>
        </w:rPr>
        <w:t>, v. r.</w:t>
      </w:r>
    </w:p>
    <w:p w:rsidRDefault="00E1656C" w:rsidP="00E1656C" w:rsidR="00E1656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E1656C" w:rsidP="00E1656C" w:rsidR="00E1656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r w:rsidRPr="00742793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742793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E1656C" w:rsidP="00E1656C" w:rsidR="00E1656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II. rješenja pravo na žalbu ima osoba ovlaštena za zastupanje dužnika po zakonu do dana nastupanja pravnih posljedica otvaranja stečajnog postupka (čl. 128. st. 8. Stečajnog zakona).</w:t>
      </w:r>
    </w:p>
    <w:p w:rsidRDefault="00E1656C" w:rsidP="00E1656C" w:rsidR="00E1656C" w:rsidRPr="005D578C">
      <w:pPr>
        <w:rPr>
          <w:rFonts w:cs="Times New Roman" w:eastAsia="Times New Roman"/>
          <w:szCs w:val="24"/>
        </w:rPr>
      </w:pPr>
    </w:p>
    <w:p w:rsidRDefault="00E1656C" w:rsidP="00E1656C" w:rsidR="00E1656C" w:rsidRPr="00E1656C">
      <w:pPr>
        <w:jc w:val="left"/>
        <w:rPr>
          <w:rFonts w:cs="Times New Roman" w:eastAsia="Times New Roman"/>
          <w:sz w:val="20"/>
          <w:szCs w:val="20"/>
        </w:rPr>
      </w:pPr>
      <w:r w:rsidRPr="00E1656C">
        <w:rPr>
          <w:rFonts w:cs="Times New Roman" w:eastAsia="Times New Roman"/>
          <w:sz w:val="20"/>
          <w:szCs w:val="20"/>
        </w:rPr>
        <w:t>DNA:</w:t>
      </w:r>
    </w:p>
    <w:p w:rsidRDefault="00E1656C" w:rsidP="00E1656C" w:rsidR="00E1656C" w:rsidRPr="00E1656C">
      <w:pPr>
        <w:rPr>
          <w:rFonts w:cs="Times New Roman" w:eastAsia="Times New Roman"/>
          <w:sz w:val="20"/>
          <w:szCs w:val="20"/>
        </w:rPr>
      </w:pPr>
      <w:r w:rsidRPr="00E1656C">
        <w:rPr>
          <w:rFonts w:cs="Times New Roman" w:eastAsia="Times New Roman"/>
          <w:sz w:val="20"/>
          <w:szCs w:val="20"/>
        </w:rPr>
        <w:t>1. Financijska agencija, RC Rijeka, Podružnica Pula, Pula, Giardini 5,</w:t>
      </w:r>
    </w:p>
    <w:p w:rsidRDefault="00E1656C" w:rsidP="00E1656C" w:rsidR="00E1656C" w:rsidRPr="00E1656C">
      <w:pPr>
        <w:rPr>
          <w:rFonts w:cs="Times New Roman" w:eastAsia="Times New Roman"/>
          <w:sz w:val="20"/>
          <w:szCs w:val="20"/>
        </w:rPr>
      </w:pPr>
      <w:r w:rsidRPr="00E1656C">
        <w:rPr>
          <w:rFonts w:cs="Times New Roman" w:eastAsia="Times New Roman"/>
          <w:sz w:val="20"/>
          <w:szCs w:val="20"/>
        </w:rPr>
        <w:t>2. dužnik VIA VENEZIA j. d. o. o. Umag, Riječka 27</w:t>
      </w:r>
    </w:p>
    <w:p w:rsidRDefault="00E1656C" w:rsidP="00E1656C" w:rsidR="00E1656C" w:rsidRPr="00E1656C">
      <w:pPr>
        <w:rPr>
          <w:rFonts w:cs="Times New Roman" w:eastAsia="Times New Roman"/>
          <w:sz w:val="20"/>
          <w:szCs w:val="20"/>
        </w:rPr>
      </w:pPr>
      <w:r w:rsidRPr="00E1656C">
        <w:rPr>
          <w:rFonts w:cs="Times New Roman" w:eastAsia="Times New Roman"/>
          <w:sz w:val="20"/>
          <w:szCs w:val="20"/>
        </w:rPr>
        <w:t xml:space="preserve">3. RH, Ministarstvo financija, Porezna uprava, Područni ured Istra, Primorje, Lika, Ispostava </w:t>
      </w:r>
      <w:r w:rsidRPr="00E1656C">
        <w:rPr>
          <w:sz w:val="20"/>
          <w:szCs w:val="20"/>
        </w:rPr>
        <w:t>Poreč – Parenzo, Poreč, M. Vlašića 20,</w:t>
      </w:r>
    </w:p>
    <w:p w:rsidRDefault="00E1656C" w:rsidP="00E1656C" w:rsidR="00E1656C" w:rsidRPr="00E1656C">
      <w:pPr>
        <w:rPr>
          <w:rFonts w:cs="Times New Roman" w:eastAsia="Times New Roman"/>
          <w:sz w:val="20"/>
          <w:szCs w:val="20"/>
        </w:rPr>
      </w:pPr>
      <w:r w:rsidRPr="00E1656C">
        <w:rPr>
          <w:rFonts w:cs="Times New Roman" w:eastAsia="Times New Roman"/>
          <w:sz w:val="20"/>
          <w:szCs w:val="20"/>
        </w:rPr>
        <w:t>4. Županijsko državno odvjetništvo u Puli – Pola, Pula, Kranjčevićeva 8,</w:t>
      </w:r>
    </w:p>
    <w:p w:rsidRDefault="00E1656C" w:rsidP="00E1656C" w:rsidR="00E1656C" w:rsidRPr="00E1656C">
      <w:pPr>
        <w:rPr>
          <w:rFonts w:cs="Times New Roman" w:eastAsia="Times New Roman"/>
          <w:sz w:val="20"/>
          <w:szCs w:val="20"/>
        </w:rPr>
      </w:pPr>
      <w:r w:rsidRPr="00E1656C">
        <w:rPr>
          <w:rFonts w:cs="Times New Roman" w:eastAsia="Times New Roman"/>
          <w:sz w:val="20"/>
          <w:szCs w:val="20"/>
        </w:rPr>
        <w:t>5. stečajni upravitelj Nikola Delić iz Pule, Kranjčevićeva 6,</w:t>
      </w:r>
    </w:p>
    <w:p w:rsidRDefault="00E1656C" w:rsidP="00E1656C" w:rsidR="00E1656C" w:rsidRPr="00E1656C">
      <w:pPr>
        <w:rPr>
          <w:rFonts w:cs="Times New Roman" w:eastAsia="Times New Roman"/>
          <w:sz w:val="20"/>
          <w:szCs w:val="20"/>
        </w:rPr>
      </w:pPr>
      <w:r w:rsidRPr="00E1656C">
        <w:rPr>
          <w:rFonts w:cs="Times New Roman" w:eastAsia="Times New Roman"/>
          <w:sz w:val="20"/>
          <w:szCs w:val="20"/>
        </w:rPr>
        <w:t>6. podnositelj prijedloga Grad Umag, G. Garibaldi 6, na broj klase: 423-01/16-01/53,</w:t>
      </w:r>
    </w:p>
    <w:p w:rsidRDefault="00E1656C" w:rsidP="00E1656C" w:rsidR="00E1656C" w:rsidRPr="00E1656C">
      <w:pPr>
        <w:rPr>
          <w:rFonts w:cs="Times New Roman" w:eastAsia="Times New Roman"/>
          <w:sz w:val="20"/>
          <w:szCs w:val="20"/>
        </w:rPr>
      </w:pPr>
      <w:r w:rsidRPr="00E1656C">
        <w:rPr>
          <w:rFonts w:cs="Times New Roman" w:eastAsia="Times New Roman"/>
          <w:sz w:val="20"/>
          <w:szCs w:val="20"/>
        </w:rPr>
        <w:t xml:space="preserve">7. mrežna stranica e-Oglasna ploča sudova, </w:t>
      </w:r>
    </w:p>
    <w:p w:rsidRDefault="00E1656C" w:rsidP="00E1656C" w:rsidR="00E1656C" w:rsidRPr="00E1656C">
      <w:pPr>
        <w:rPr>
          <w:rFonts w:cs="Times New Roman" w:eastAsia="Times New Roman"/>
          <w:sz w:val="20"/>
          <w:szCs w:val="20"/>
        </w:rPr>
      </w:pPr>
      <w:r w:rsidRPr="00E1656C">
        <w:rPr>
          <w:rFonts w:cs="Times New Roman" w:eastAsia="Times New Roman"/>
          <w:sz w:val="20"/>
          <w:szCs w:val="20"/>
        </w:rPr>
        <w:t>8. sudski registar – radi zabilježbe otvaranja skraćenog stečajnog postupka,</w:t>
      </w:r>
    </w:p>
    <w:p w:rsidRDefault="00E1656C" w:rsidR="004F5027" w:rsidRPr="00E1656C">
      <w:pPr>
        <w:rPr>
          <w:rFonts w:cs="Times New Roman" w:eastAsia="Times New Roman"/>
          <w:sz w:val="20"/>
          <w:szCs w:val="20"/>
        </w:rPr>
      </w:pPr>
      <w:r w:rsidRPr="00E1656C">
        <w:rPr>
          <w:rFonts w:cs="Times New Roman" w:eastAsia="Times New Roman"/>
          <w:sz w:val="20"/>
          <w:szCs w:val="20"/>
        </w:rPr>
        <w:t>9. sudski registar – po pravomoćnosti – radi brisanja dužnika iz sudskog registra.</w:t>
      </w:r>
    </w:p>
    <w:sectPr w:rsidSect="0032551B" w:rsidR="004F5027" w:rsidRPr="00E1656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656C" w:rsidP="00E1656C" w:rsidR="00E1656C">
      <w:r>
        <w:separator/>
      </w:r>
    </w:p>
  </w:endnote>
  <w:endnote w:id="0" w:type="continuationSeparator">
    <w:p w:rsidRDefault="00E1656C" w:rsidP="00E1656C" w:rsidR="00E165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656C" w:rsidP="00E1656C" w:rsidR="00E1656C">
      <w:r>
        <w:separator/>
      </w:r>
    </w:p>
  </w:footnote>
  <w:footnote w:id="0" w:type="continuationSeparator">
    <w:p w:rsidRDefault="00E1656C" w:rsidP="00E1656C" w:rsidR="00E165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F74" w:rsidP="0032551B" w:rsidR="00C07BB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716A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</w:t>
    </w:r>
    <w:r w:rsidR="00E1656C">
      <w:rPr>
        <w:szCs w:val="24"/>
      </w:rPr>
      <w:t>25</w:t>
    </w:r>
    <w:r>
      <w:rPr>
        <w:szCs w:val="24"/>
      </w:rPr>
      <w:t>/2016-7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F74" w:rsidP="0032551B" w:rsidR="00C07BB4" w:rsidRPr="00A074C3">
    <w:pPr>
      <w:pStyle w:val="Zaglavlje"/>
      <w:jc w:val="right"/>
      <w:rPr>
        <w:szCs w:val="24"/>
      </w:rPr>
    </w:pPr>
    <w:r>
      <w:rPr>
        <w:szCs w:val="24"/>
      </w:rPr>
      <w:t>10 St-1</w:t>
    </w:r>
    <w:r w:rsidR="00E1656C">
      <w:rPr>
        <w:szCs w:val="24"/>
      </w:rPr>
      <w:t>25</w:t>
    </w:r>
    <w:r>
      <w:rPr>
        <w:szCs w:val="24"/>
      </w:rPr>
      <w:t>/2016-7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050A"/>
    <w:rsid w:val="00474F03"/>
    <w:rsid w:val="004F5027"/>
    <w:rsid w:val="00535C2D"/>
    <w:rsid w:val="0058050A"/>
    <w:rsid w:val="00A26F74"/>
    <w:rsid w:val="00D716A1"/>
    <w:rsid w:val="00E1656C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1656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1656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1656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165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1656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65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656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16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16A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716A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716A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716A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1656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1656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1656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165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1656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65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656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16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16A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716A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716A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716A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St-125/2016</izvorni_sadrzaj>
    <derivirana_varijabla naziv="DomainObject.Predmet.OznakaBroj_1">St-125/2016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VIA VENEZIA j.d.o.o. UMAG</izvorni_sadrzaj>
    <derivirana_varijabla naziv="DomainObject.Predmet.ProtustrankaFormated_1">  VIA VENEZIA j.d.o.o. UMAG</derivirana_varijabla>
  </DomainObject.Predmet.ProtustrankaFormated>
  <DomainObject.Predmet.ProtustrankaFormatedOIB>
    <izvorni_sadrzaj>  VIA VENEZIA j.d.o.o. UMAG, OIB 23836530703</izvorni_sadrzaj>
    <derivirana_varijabla naziv="DomainObject.Predmet.ProtustrankaFormatedOIB_1">  VIA VENEZIA j.d.o.o. UMAG, OIB 23836530703</derivirana_varijabla>
  </DomainObject.Predmet.ProtustrankaFormatedOIB>
  <DomainObject.Predmet.ProtustrankaFormatedWithAdress>
    <izvorni_sadrzaj> VIA VENEZIA j.d.o.o. UMAG, Riječka 27, 52470 Umag</izvorni_sadrzaj>
    <derivirana_varijabla naziv="DomainObject.Predmet.ProtustrankaFormatedWithAdress_1"> VIA VENEZIA j.d.o.o. UMAG, Riječka 27, 52470 Umag</derivirana_varijabla>
  </DomainObject.Predmet.ProtustrankaFormatedWithAdress>
  <DomainObject.Predmet.ProtustrankaFormatedWithAdressOIB>
    <izvorni_sadrzaj> VIA VENEZIA j.d.o.o. UMAG, OIB 23836530703, Riječka 27, 52470 Umag</izvorni_sadrzaj>
    <derivirana_varijabla naziv="DomainObject.Predmet.ProtustrankaFormatedWithAdressOIB_1"> VIA VENEZIA j.d.o.o. UMAG, OIB 23836530703, Riječka 27, 52470 Umag</derivirana_varijabla>
  </DomainObject.Predmet.ProtustrankaFormatedWithAdressOIB>
  <DomainObject.Predmet.ProtustrankaWithAdress>
    <izvorni_sadrzaj>VIA VENEZIA j.d.o.o. UMAG Riječka 27, 52470 Umag</izvorni_sadrzaj>
    <derivirana_varijabla naziv="DomainObject.Predmet.ProtustrankaWithAdress_1">VIA VENEZIA j.d.o.o. UMAG Riječka 27, 52470 Umag</derivirana_varijabla>
  </DomainObject.Predmet.ProtustrankaWithAdress>
  <DomainObject.Predmet.ProtustrankaWithAdressOIB>
    <izvorni_sadrzaj>VIA VENEZIA j.d.o.o. UMAG, OIB 23836530703, Riječka 27, 52470 Umag</izvorni_sadrzaj>
    <derivirana_varijabla naziv="DomainObject.Predmet.ProtustrankaWithAdressOIB_1">VIA VENEZIA j.d.o.o. UMAG, OIB 23836530703, Riječka 27, 52470 Umag</derivirana_varijabla>
  </DomainObject.Predmet.ProtustrankaWithAdressOIB>
  <DomainObject.Predmet.ProtustrankaNazivFormated>
    <izvorni_sadrzaj>VIA VENEZIA j.d.o.o. UMAG</izvorni_sadrzaj>
    <derivirana_varijabla naziv="DomainObject.Predmet.ProtustrankaNazivFormated_1">VIA VENEZIA j.d.o.o. UMAG</derivirana_varijabla>
  </DomainObject.Predmet.ProtustrankaNazivFormated>
  <DomainObject.Predmet.ProtustrankaNazivFormatedOIB>
    <izvorni_sadrzaj>VIA VENEZIA j.d.o.o. UMAG, OIB 23836530703</izvorni_sadrzaj>
    <derivirana_varijabla naziv="DomainObject.Predmet.ProtustrankaNazivFormatedOIB_1">VIA VENEZIA j.d.o.o. UMAG, OIB 23836530703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51799.07</izvorni_sadrzaj>
    <derivirana_varijabla naziv="DomainObject.Predmet.TrenutnaVrijednost_1">51799.07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VIA VENEZIA j.d.o.o. UMAG</item>
    </izvorni_sadrzaj>
    <derivirana_varijabla naziv="DomainObject.Predmet.ProtuStrankaListFormated_1">
      <item>VIA VENEZIA j.d.o.o. UMAG</item>
    </derivirana_varijabla>
  </DomainObject.Predmet.ProtuStrankaListFormated>
  <DomainObject.Predmet.ProtuStrankaListFormatedOIB>
    <izvorni_sadrzaj>
      <item>VIA VENEZIA j.d.o.o. UMAG, OIB 23836530703</item>
    </izvorni_sadrzaj>
    <derivirana_varijabla naziv="DomainObject.Predmet.ProtuStrankaListFormatedOIB_1">
      <item>VIA VENEZIA j.d.o.o. UMAG, OIB 23836530703</item>
    </derivirana_varijabla>
  </DomainObject.Predmet.ProtuStrankaListFormatedOIB>
  <DomainObject.Predmet.ProtuStrankaListFormatedWithAdress>
    <izvorni_sadrzaj>
      <item>VIA VENEZIA j.d.o.o. UMAG, Riječka 27, 52470 Umag</item>
    </izvorni_sadrzaj>
    <derivirana_varijabla naziv="DomainObject.Predmet.ProtuStrankaListFormatedWithAdress_1">
      <item>VIA VENEZIA j.d.o.o. UMAG, Riječka 27, 52470 Umag</item>
    </derivirana_varijabla>
  </DomainObject.Predmet.ProtuStrankaListFormatedWithAdress>
  <DomainObject.Predmet.ProtuStrankaListFormatedWithAdressOIB>
    <izvorni_sadrzaj>
      <item>VIA VENEZIA j.d.o.o. UMAG, OIB 23836530703, Riječka 27, 52470 Umag</item>
    </izvorni_sadrzaj>
    <derivirana_varijabla naziv="DomainObject.Predmet.ProtuStrankaListFormatedWithAdressOIB_1">
      <item>VIA VENEZIA j.d.o.o. UMAG, OIB 23836530703, Riječka 27, 52470 Umag</item>
    </derivirana_varijabla>
  </DomainObject.Predmet.ProtuStrankaListFormatedWithAdressOIB>
  <DomainObject.Predmet.ProtuStrankaListNazivFormated>
    <izvorni_sadrzaj>
      <item>VIA VENEZIA j.d.o.o. UMAG</item>
    </izvorni_sadrzaj>
    <derivirana_varijabla naziv="DomainObject.Predmet.ProtuStrankaListNazivFormated_1">
      <item>VIA VENEZIA j.d.o.o. UMAG</item>
    </derivirana_varijabla>
  </DomainObject.Predmet.ProtuStrankaListNazivFormated>
  <DomainObject.Predmet.ProtuStrankaListNazivFormatedOIB>
    <izvorni_sadrzaj>
      <item>VIA VENEZIA j.d.o.o. UMAG, OIB 23836530703</item>
    </izvorni_sadrzaj>
    <derivirana_varijabla naziv="DomainObject.Predmet.ProtuStrankaListNazivFormatedOIB_1">
      <item>VIA VENEZIA j.d.o.o. UMAG, OIB 23836530703</item>
    </derivirana_varijabla>
  </DomainObject.Predmet.ProtuStrankaListNazivFormatedOIB>
  <DomainObject.Predmet.OstaliListFormated>
    <izvorni_sadrzaj>
      <item>GRAD UMAG, UMAG</item>
    </izvorni_sadrzaj>
    <derivirana_varijabla naziv="DomainObject.Predmet.OstaliListFormated_1">
      <item>GRAD UMAG, UMAG</item>
    </derivirana_varijabla>
  </DomainObject.Predmet.OstaliListFormated>
  <DomainObject.Predmet.OstaliListFormatedOIB>
    <izvorni_sadrzaj>
      <item>GRAD UMAG, UMAG, OIB 84097228497</item>
    </izvorni_sadrzaj>
    <derivirana_varijabla naziv="DomainObject.Predmet.OstaliListFormatedOIB_1">
      <item>GRAD UMAG, UMAG, OIB 84097228497</item>
    </derivirana_varijabla>
  </DomainObject.Predmet.OstaliListFormatedOIB>
  <DomainObject.Predmet.OstaliListFormatedWithAdress>
    <izvorni_sadrzaj>
      <item>GRAD UMAG, UMAG, G. Garibaldi 6, 52470 Umag</item>
    </izvorni_sadrzaj>
    <derivirana_varijabla naziv="DomainObject.Predmet.OstaliListFormatedWithAdress_1">
      <item>GRAD UMAG, UMAG, G. Garibaldi 6, 52470 Umag</item>
    </derivirana_varijabla>
  </DomainObject.Predmet.OstaliListFormatedWithAdress>
  <DomainObject.Predmet.OstaliListFormatedWithAdressOIB>
    <izvorni_sadrzaj>
      <item>GRAD UMAG, UMAG, OIB 84097228497, G. Garibaldi 6, 52470 Umag</item>
    </izvorni_sadrzaj>
    <derivirana_varijabla naziv="DomainObject.Predmet.OstaliListFormatedWithAdressOIB_1">
      <item>GRAD UMAG, UMAG, OIB 84097228497, G. Garibaldi 6, 52470 Umag</item>
    </derivirana_varijabla>
  </DomainObject.Predmet.OstaliListFormatedWithAdressOIB>
  <DomainObject.Predmet.OstaliListNazivFormated>
    <izvorni_sadrzaj>
      <item>GRAD UMAG, UMAG</item>
    </izvorni_sadrzaj>
    <derivirana_varijabla naziv="DomainObject.Predmet.OstaliListNazivFormated_1">
      <item>GRAD UMAG, UMAG</item>
    </derivirana_varijabla>
  </DomainObject.Predmet.OstaliListNazivFormated>
  <DomainObject.Predmet.OstaliListNazivFormatedOIB>
    <izvorni_sadrzaj>
      <item>GRAD UMAG, UMAG, OIB 84097228497</item>
    </izvorni_sadrzaj>
    <derivirana_varijabla naziv="DomainObject.Predmet.OstaliListNazivFormatedOIB_1">
      <item>GRAD UMAG, UMAG, OIB 84097228497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VIA VENEZIA j.d.o.o. UMAG</izvorni_sadrzaj>
    <derivirana_varijabla naziv="DomainObject.Predmet.ProtustrankaIDrugi_1">VIA VENEZIA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VIA VENEZIA j.d.o.o. UMAG, OIB 23836530703, Riječka 27, 52470 Umag</izvorni_sadrzaj>
    <derivirana_varijabla naziv="DomainObject.Predmet.ProtustrankaIDrugiAdressOIB_1">VIA VENEZIA j.d.o.o. UMAG, OIB 23836530703, Riječka 27,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VIA VENEZIA j.d.o.o. UMAG</item>
      <item>GRAD UMAG, UMAG</item>
    </izvorni_sadrzaj>
    <derivirana_varijabla naziv="DomainObject.Predmet.SudioniciListNaziv_1">
      <item>FINANCIJSKA AGENCIJA, RC RIJEKA, PODRUŽNICA PULA, PULA</item>
      <item>VIA VENEZIA j.d.o.o. UMAG</item>
      <item>GRAD UMAG,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VIA VENEZIA j.d.o.o. UMAG, OIB 23836530703, Riječka 27,52470 Umag</item>
      <item>GRAD UMAG, UMAG, OIB 84097228497, G. Garibaldi 6,52470 Umag</item>
    </izvorni_sadrzaj>
    <derivirana_varijabla naziv="DomainObject.Predmet.SudioniciListAdressOIB_1">
      <item>FINANCIJSKA AGENCIJA, RC RIJEKA, PODRUŽNICA PULA, PULA, OIB 85821130368, Giardini 5,52100 Pula</item>
      <item>VIA VENEZIA j.d.o.o. UMAG, OIB 23836530703, Riječka 27,52470 Umag</item>
      <item>GRAD UMAG, UMAG, OIB 84097228497,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23836530703</item>
      <item>, OIB 84097228497</item>
    </izvorni_sadrzaj>
    <derivirana_varijabla naziv="DomainObject.Predmet.SudioniciListNazivOIB_1">
      <item>, OIB 85821130368</item>
      <item>, OIB 23836530703</item>
      <item>, OIB 84097228497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931</properties:Words>
  <properties:Characters>4993</properties:Characters>
  <properties:Lines>99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2016-05-06T06:27:00Z</dcterms:created>
  <dc:creator>Mihaela Kaligari</dc:creator>
  <cp:lastModifiedBy>Sanja Lakošeljac</cp:lastModifiedBy>
  <cp:lastPrinted>2016-05-03T11:02:00Z</cp:lastPrinted>
  <dcterms:modified xmlns:xsi="http://www.w3.org/2001/XMLSchema-instance" xsi:type="dcterms:W3CDTF">2016-05-06T06:30:00Z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