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cfc9" w14:paraId="e46cfc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D7B33">
        <w:t>PARADOKS d.o.o. Split, Kroz Srmdečac 39, OIB: 66947224475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D7B33" w:rsidRPr="009D7B33">
        <w:t>PARADOKS d.o.o. Split, Kroz Srmdečac 39, OIB: 66947224475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9D7B33">
        <w:t>52.031,88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D7B33">
      <w:t>1028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16B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PARADOKS d.o.o. za ugostiteljstvo, turizam, trgovinu i usluge</izvorni_sadrzaj>
    <derivirana_varijabla naziv="DomainObject.Predmet.ProtustrankaFormated_1">  PARADOKS d.o.o. za ugostiteljstvo, turizam, trgovinu i usluge</derivirana_varijabla>
  </DomainObject.Predmet.ProtustrankaFormated>
  <DomainObject.Predmet.ProtustrankaFormatedOIB>
    <izvorni_sadrzaj>  PARADOKS d.o.o. za ugostiteljstvo, turizam, trgovinu i usluge, OIB 66947224475</izvorni_sadrzaj>
    <derivirana_varijabla naziv="DomainObject.Predmet.ProtustrankaFormatedOIB_1">  PARADOKS d.o.o. za ugostiteljstvo, turizam, trgovinu i usluge, OIB 66947224475</derivirana_varijabla>
  </DomainObject.Predmet.ProtustrankaFormatedOIB>
  <DomainObject.Predmet.ProtustrankaFormatedWithAdress>
    <izvorni_sadrzaj> PARADOKS d.o.o. za ugostiteljstvo, turizam, trgovinu i usluge, Kroz Smrdečac 39, 21000 Split</izvorni_sadrzaj>
    <derivirana_varijabla naziv="DomainObject.Predmet.ProtustrankaFormatedWithAdress_1"> PARADOKS d.o.o. za ugostiteljstvo, turizam, trgovinu i usluge, Kroz Smrdečac 39, 21000 Split</derivirana_varijabla>
  </DomainObject.Predmet.ProtustrankaFormatedWithAdress>
  <DomainObject.Predmet.ProtustrankaFormatedWithAdressOIB>
    <izvorni_sadrzaj> PARADOKS d.o.o. za ugostiteljstvo, turizam, trgovinu i usluge, OIB 66947224475, Kroz Smrdečac 39, 21000 Split</izvorni_sadrzaj>
    <derivirana_varijabla naziv="DomainObject.Predmet.ProtustrankaFormatedWithAdressOIB_1"> PARADOKS d.o.o. za ugostiteljstvo, turizam, trgovinu i usluge, OIB 66947224475, Kroz Smrdečac 39, 21000 Split</derivirana_varijabla>
  </DomainObject.Predmet.ProtustrankaFormatedWithAdressOIB>
  <DomainObject.Predmet.ProtustrankaWithAdress>
    <izvorni_sadrzaj>PARADOKS d.o.o. za ugostiteljstvo, turizam, trgovinu i usluge Kroz Smrdečac 39, 21000 Split</izvorni_sadrzaj>
    <derivirana_varijabla naziv="DomainObject.Predmet.ProtustrankaWithAdress_1">PARADOKS d.o.o. za ugostiteljstvo, turizam, trgovinu i usluge Kroz Smrdečac 39, 21000 Split</derivirana_varijabla>
  </DomainObject.Predmet.ProtustrankaWithAdress>
  <DomainObject.Predmet.ProtustrankaWithAdressOIB>
    <izvorni_sadrzaj>PARADOKS d.o.o. za ugostiteljstvo, turizam, trgovinu i usluge, OIB 66947224475, Kroz Smrdečac 39, 21000 Split</izvorni_sadrzaj>
    <derivirana_varijabla naziv="DomainObject.Predmet.ProtustrankaWithAdressOIB_1">PARADOKS d.o.o. za ugostiteljstvo, turizam, trgovinu i usluge, OIB 66947224475, Kroz Smrdečac 39, 21000 Split</derivirana_varijabla>
  </DomainObject.Predmet.ProtustrankaWithAdressOIB>
  <DomainObject.Predmet.ProtustrankaNazivFormated>
    <izvorni_sadrzaj>PARADOKS d.o.o. za ugostiteljstvo, turizam, trgovinu i usluge</izvorni_sadrzaj>
    <derivirana_varijabla naziv="DomainObject.Predmet.ProtustrankaNazivFormated_1">PARADOKS d.o.o. za ugostiteljstvo, turizam, trgovinu i usluge</derivirana_varijabla>
  </DomainObject.Predmet.ProtustrankaNazivFormated>
  <DomainObject.Predmet.ProtustrankaNazivFormatedOIB>
    <izvorni_sadrzaj>PARADOKS d.o.o. za ugostiteljstvo, turizam, trgovinu i usluge, OIB 66947224475</izvorni_sadrzaj>
    <derivirana_varijabla naziv="DomainObject.Predmet.ProtustrankaNazivFormatedOIB_1">PARADOKS d.o.o. za ugostiteljstvo, turizam, trgovinu i usluge, OIB 66947224475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52031.88</izvorni_sadrzaj>
    <derivirana_varijabla naziv="DomainObject.Predmet.TrenutnaVrijednost_1">52031.88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PARADOKS d.o.o. za ugostiteljstvo, turizam, trgovinu i usluge</item>
    </izvorni_sadrzaj>
    <derivirana_varijabla naziv="DomainObject.Predmet.ProtuStrankaListFormated_1">
      <item>PARADOKS d.o.o. za ugostiteljstvo, turizam, trgovinu i usluge</item>
    </derivirana_varijabla>
  </DomainObject.Predmet.ProtuStrankaListFormated>
  <DomainObject.Predmet.ProtuStrankaListFormatedOIB>
    <izvorni_sadrzaj>
      <item>PARADOKS d.o.o. za ugostiteljstvo, turizam, trgovinu i usluge, OIB 66947224475</item>
    </izvorni_sadrzaj>
    <derivirana_varijabla naziv="DomainObject.Predmet.ProtuStrankaListFormatedOIB_1">
      <item>PARADOKS d.o.o. za ugostiteljstvo, turizam, trgovinu i usluge, OIB 66947224475</item>
    </derivirana_varijabla>
  </DomainObject.Predmet.ProtuStrankaListFormatedOIB>
  <DomainObject.Predmet.ProtuStrankaListFormatedWithAdress>
    <izvorni_sadrzaj>
      <item>PARADOKS d.o.o. za ugostiteljstvo, turizam, trgovinu i usluge, Kroz Smrdečac 39, 21000 Split</item>
    </izvorni_sadrzaj>
    <derivirana_varijabla naziv="DomainObject.Predmet.ProtuStrankaListFormatedWithAdress_1">
      <item>PARADOKS d.o.o. za ugostiteljstvo, turizam, trgovinu i usluge, Kroz Smrdečac 39, 21000 Split</item>
    </derivirana_varijabla>
  </DomainObject.Predmet.ProtuStrankaListFormatedWithAdress>
  <DomainObject.Predmet.ProtuStrankaListFormatedWithAdressOIB>
    <izvorni_sadrzaj>
      <item>PARADOKS d.o.o. za ugostiteljstvo, turizam, trgovinu i usluge, OIB 66947224475, Kroz Smrdečac 39, 21000 Split</item>
    </izvorni_sadrzaj>
    <derivirana_varijabla naziv="DomainObject.Predmet.ProtuStrankaListFormatedWithAdressOIB_1">
      <item>PARADOKS d.o.o. za ugostiteljstvo, turizam, trgovinu i usluge, OIB 66947224475, Kroz Smrdečac 39, 21000 Split</item>
    </derivirana_varijabla>
  </DomainObject.Predmet.ProtuStrankaListFormatedWithAdressOIB>
  <DomainObject.Predmet.ProtuStrankaListNazivFormated>
    <izvorni_sadrzaj>
      <item>PARADOKS d.o.o. za ugostiteljstvo, turizam, trgovinu i usluge</item>
    </izvorni_sadrzaj>
    <derivirana_varijabla naziv="DomainObject.Predmet.ProtuStrankaListNazivFormated_1">
      <item>PARADOKS d.o.o. za ugostiteljstvo, turizam, trgovinu i usluge</item>
    </derivirana_varijabla>
  </DomainObject.Predmet.ProtuStrankaListNazivFormated>
  <DomainObject.Predmet.ProtuStrankaListNazivFormatedOIB>
    <izvorni_sadrzaj>
      <item>PARADOKS d.o.o. za ugostiteljstvo, turizam, trgovinu i usluge, OIB 66947224475</item>
    </izvorni_sadrzaj>
    <derivirana_varijabla naziv="DomainObject.Predmet.ProtuStrankaListNazivFormatedOIB_1">
      <item>PARADOKS d.o.o. za ugostiteljstvo, turizam, trgovinu i usluge, OIB 66947224475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PARADOKS d.o.o. za ugostiteljstvo, turizam, trgovinu i usluge</izvorni_sadrzaj>
    <derivirana_varijabla naziv="DomainObject.Predmet.ProtustrankaIDrugi_1">PARADOKS d.o.o. za ugostiteljstvo,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PARADOKS d.o.o. za ugostiteljstvo, turizam, trgovinu i usluge, OIB 66947224475, Kroz Smrdečac 39, 21000 Split</izvorni_sadrzaj>
    <derivirana_varijabla naziv="DomainObject.Predmet.ProtustrankaIDrugiAdressOIB_1">PARADOKS d.o.o. za ugostiteljstvo, turizam, trgovinu i usluge, OIB 66947224475, Kroz Smrdečac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PARADOKS d.o.o. za ugostiteljstvo, turizam, trgovinu i usluge</item>
      <item>FINANCIJSKA AGENCIJA, RC SPLIT</item>
    </izvorni_sadrzaj>
    <derivirana_varijabla naziv="DomainObject.Predmet.SudioniciListNaziv_1">
      <item>PARADOKS d.o.o. za ugostiteljstvo, turizam, trgovinu i usluge</item>
      <item>FINANCIJSKA AGENCIJA, RC SPLIT</item>
    </derivirana_varijabla>
  </DomainObject.Predmet.SudioniciListNaziv>
  <DomainObject.Predmet.SudioniciListAdressOIB>
    <izvorni_sadrzaj>
      <item>PARADOKS d.o.o. za ugostiteljstvo, turizam, trgovinu i usluge, OIB 66947224475, Kroz Smrdečac 39,21000 Split</item>
      <item>FINANCIJSKA AGENCIJA, RC SPLIT, OIB 85821130368, Mažuranićevo šetalište 24 b,21000 Split</item>
    </izvorni_sadrzaj>
    <derivirana_varijabla naziv="DomainObject.Predmet.SudioniciListAdressOIB_1">
      <item>PARADOKS d.o.o. za ugostiteljstvo, turizam, trgovinu i usluge, OIB 66947224475, Kroz Smrdečac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66947224475</item>
      <item>, OIB 85821130368</item>
    </izvorni_sadrzaj>
    <derivirana_varijabla naziv="DomainObject.Predmet.SudioniciListNazivOIB_1">
      <item>, OIB 66947224475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A3FF8-4BDA-4747-A854-719C91851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2016-02-01T11:42:00Z</dcterms:created>
  <dc:creator>nmarkovic</dc:creator>
  <cp:lastModifiedBy>Ana Golub Gruić</cp:lastModifiedBy>
  <cp:lastPrinted>2016-02-01T11:41:00Z</cp:lastPrinted>
  <dcterms:modified xmlns:xsi="http://www.w3.org/2001/XMLSchema-instance" xsi:type="dcterms:W3CDTF">2016-02-01T13:24:00Z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