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47a15" w14:paraId="c047a15" w:rsidRDefault="006B7340" w:rsidP="00910611" w:rsidR="006B734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B7340" w:rsidP="00910611" w:rsidR="006B7340" w:rsidRPr="006B7340">
      <w:pPr>
        <w:rPr>
          <w:rFonts w:hAnsi="Times New Roman" w:ascii="Times New Roman"/>
          <w:b w:val="false"/>
        </w:rPr>
      </w:pPr>
      <w:r w:rsidRPr="006B7340">
        <w:rPr>
          <w:rFonts w:eastAsia="MS Mincho" w:hAnsi="Times New Roman" w:ascii="Times New Roman"/>
          <w:b w:val="false"/>
        </w:rPr>
        <w:t xml:space="preserve">   REPUBLIKA HRVATSKA</w:t>
      </w:r>
    </w:p>
    <w:p w:rsidRDefault="006B7340" w:rsidP="00910611" w:rsidR="006B7340" w:rsidRPr="006B7340">
      <w:pPr>
        <w:rPr>
          <w:rFonts w:hAnsi="Times New Roman" w:ascii="Times New Roman"/>
          <w:b w:val="false"/>
        </w:rPr>
      </w:pPr>
      <w:r w:rsidRPr="006B7340">
        <w:rPr>
          <w:rFonts w:eastAsia="MS Mincho" w:hAnsi="Times New Roman" w:ascii="Times New Roman"/>
          <w:b w:val="false"/>
        </w:rPr>
        <w:t>TRGOVAČKI SUD U RIJECI</w:t>
      </w:r>
    </w:p>
    <w:p w:rsidRDefault="006B7340" w:rsidR="006B7340" w:rsidRPr="006B7340">
      <w:pPr>
        <w:rPr>
          <w:rFonts w:eastAsia="MS Mincho" w:hAnsi="Times New Roman" w:ascii="Times New Roman"/>
          <w:b w:val="false"/>
        </w:rPr>
      </w:pPr>
      <w:r w:rsidRPr="006B7340">
        <w:rPr>
          <w:rFonts w:eastAsia="MS Mincho" w:hAnsi="Times New Roman" w:ascii="Times New Roman"/>
          <w:b w:val="false"/>
        </w:rPr>
        <w:t xml:space="preserve">       Rijeka, Zadarska 1 i 3</w:t>
      </w:r>
    </w:p>
    <w:p w:rsidRDefault="00B35D86" w:rsidP="00B35D86" w:rsidR="007F2E01" w:rsidRPr="00B35D86">
      <w:pPr>
        <w:jc w:val="center"/>
        <w:rPr>
          <w:rFonts w:hAnsi="Times New Roman" w:ascii="Times New Roman"/>
        </w:rPr>
      </w:pPr>
      <w:r>
        <w:rPr>
          <w:rFonts w:hAnsi="Times New Roman" w:ascii="Times New Roman"/>
        </w:rPr>
        <w:t>R E P U B L I K A   H R V A T S K A</w:t>
      </w:r>
    </w:p>
    <w:p w:rsidRDefault="007F2E01" w:rsidP="00AB1DA5" w:rsidR="007F2E01" w:rsidRPr="00B35D86">
      <w:pPr>
        <w:rPr>
          <w:rFonts w:hAnsi="Times New Roman" w:ascii="Times New Roman"/>
        </w:rPr>
      </w:pPr>
    </w:p>
    <w:p w:rsidRDefault="00AB1DA5" w:rsidP="00AB1DA5" w:rsidR="00AB1DA5" w:rsidRPr="00B35D86">
      <w:pPr>
        <w:jc w:val="center"/>
        <w:rPr>
          <w:rFonts w:hAnsi="Times New Roman" w:ascii="Times New Roman"/>
        </w:rPr>
      </w:pPr>
      <w:r w:rsidRPr="00B35D86">
        <w:rPr>
          <w:rFonts w:hAnsi="Times New Roman" w:ascii="Times New Roman"/>
        </w:rPr>
        <w:t>R J E Š E N J E</w:t>
      </w:r>
    </w:p>
    <w:p w:rsidRDefault="00AB1DA5" w:rsidP="00AB1DA5" w:rsidR="00AB1DA5" w:rsidRPr="00B35D86">
      <w:pPr>
        <w:jc w:val="center"/>
        <w:rPr>
          <w:rFonts w:hAnsi="Times New Roman" w:ascii="Times New Roman"/>
          <w:b w:val="false"/>
        </w:rPr>
      </w:pPr>
    </w:p>
    <w:p w:rsidRDefault="00EB3870" w:rsidP="00EB3870" w:rsidR="00EB3870" w:rsidRPr="00EB3870">
      <w:pPr>
        <w:jc w:val="both"/>
        <w:rPr>
          <w:rFonts w:hAnsi="Times New Roman" w:ascii="Times New Roman"/>
          <w:b w:val="false"/>
        </w:rPr>
      </w:pPr>
      <w:r w:rsidRPr="00EB3870">
        <w:rPr>
          <w:rFonts w:hAnsi="Times New Roman" w:ascii="Times New Roman"/>
          <w:b w:val="false"/>
        </w:rPr>
        <w:tab/>
        <w:t>Trgovački sud u Rijeci, OIB 88785964957, po sucu pojedincu Danieli Korlević</w:t>
      </w:r>
      <w:r>
        <w:rPr>
          <w:rFonts w:hAnsi="Times New Roman" w:ascii="Times New Roman"/>
          <w:b w:val="false"/>
        </w:rPr>
        <w:t xml:space="preserve"> u </w:t>
      </w:r>
      <w:r w:rsidR="005A0558">
        <w:rPr>
          <w:rFonts w:hAnsi="Times New Roman" w:ascii="Times New Roman"/>
          <w:b w:val="false"/>
        </w:rPr>
        <w:t>stečajnom</w:t>
      </w:r>
      <w:r w:rsidR="00931D40">
        <w:rPr>
          <w:rFonts w:hAnsi="Times New Roman" w:ascii="Times New Roman"/>
          <w:b w:val="false"/>
        </w:rPr>
        <w:t xml:space="preserve"> postupku nad dužnikom trgovačkim</w:t>
      </w:r>
      <w:r w:rsidR="005C3E63">
        <w:rPr>
          <w:rFonts w:hAnsi="Times New Roman" w:ascii="Times New Roman"/>
          <w:b w:val="false"/>
        </w:rPr>
        <w:t xml:space="preserve"> društvom</w:t>
      </w:r>
      <w:r w:rsidR="00931D40">
        <w:rPr>
          <w:rFonts w:hAnsi="Times New Roman" w:ascii="Times New Roman"/>
          <w:b w:val="false"/>
        </w:rPr>
        <w:t xml:space="preserve"> </w:t>
      </w:r>
      <w:r w:rsidR="005A0558" w:rsidRPr="005A0558">
        <w:rPr>
          <w:rFonts w:hAnsi="Times New Roman" w:ascii="Times New Roman"/>
        </w:rPr>
        <w:t>VALNER MANAGEMENT d.o.o. Rijeka, Braće Cetina 13, OIB 27914922123</w:t>
      </w:r>
      <w:r w:rsidR="00931D40">
        <w:rPr>
          <w:rFonts w:hAnsi="Times New Roman" w:ascii="Times New Roman"/>
        </w:rPr>
        <w:t>,</w:t>
      </w:r>
      <w:r w:rsidRPr="000A6EDA">
        <w:rPr>
          <w:rFonts w:hAnsi="Times New Roman" w:ascii="Times New Roman"/>
        </w:rPr>
        <w:t xml:space="preserve"> </w:t>
      </w:r>
      <w:r w:rsidRPr="007F2461">
        <w:rPr>
          <w:rFonts w:hAnsi="Times New Roman" w:ascii="Times New Roman"/>
          <w:b w:val="false"/>
        </w:rPr>
        <w:t>odl</w:t>
      </w:r>
      <w:r w:rsidRPr="00EB3870">
        <w:rPr>
          <w:rFonts w:hAnsi="Times New Roman" w:ascii="Times New Roman"/>
          <w:b w:val="false"/>
        </w:rPr>
        <w:t xml:space="preserve">učujući o </w:t>
      </w:r>
      <w:r>
        <w:rPr>
          <w:rFonts w:hAnsi="Times New Roman" w:ascii="Times New Roman"/>
          <w:b w:val="false"/>
        </w:rPr>
        <w:t xml:space="preserve">zahtjevu </w:t>
      </w:r>
      <w:r w:rsidR="005A0558">
        <w:rPr>
          <w:rFonts w:hAnsi="Times New Roman" w:ascii="Times New Roman"/>
          <w:b w:val="false"/>
        </w:rPr>
        <w:t xml:space="preserve">člana odbora vjerovnika Grada Rijeka za </w:t>
      </w:r>
      <w:r>
        <w:rPr>
          <w:rFonts w:hAnsi="Times New Roman" w:ascii="Times New Roman"/>
          <w:b w:val="false"/>
        </w:rPr>
        <w:t>razrješenje</w:t>
      </w:r>
      <w:r w:rsidRPr="00EB3870">
        <w:rPr>
          <w:rFonts w:hAnsi="Times New Roman" w:ascii="Times New Roman"/>
          <w:b w:val="false"/>
        </w:rPr>
        <w:t xml:space="preserve">, dana </w:t>
      </w:r>
      <w:r w:rsidR="005A0558">
        <w:rPr>
          <w:rFonts w:hAnsi="Times New Roman" w:ascii="Times New Roman"/>
          <w:b w:val="false"/>
        </w:rPr>
        <w:t>03. studenoga</w:t>
      </w:r>
      <w:r w:rsidR="009E3F90">
        <w:rPr>
          <w:rFonts w:hAnsi="Times New Roman" w:ascii="Times New Roman"/>
          <w:b w:val="false"/>
        </w:rPr>
        <w:t xml:space="preserve"> </w:t>
      </w:r>
      <w:r w:rsidRPr="00EB3870">
        <w:rPr>
          <w:rFonts w:hAnsi="Times New Roman" w:ascii="Times New Roman"/>
          <w:b w:val="false"/>
        </w:rPr>
        <w:t>201</w:t>
      </w:r>
      <w:r w:rsidR="00931D40">
        <w:rPr>
          <w:rFonts w:hAnsi="Times New Roman" w:ascii="Times New Roman"/>
          <w:b w:val="false"/>
        </w:rPr>
        <w:t>7</w:t>
      </w:r>
      <w:r w:rsidRPr="00EB3870">
        <w:rPr>
          <w:rFonts w:hAnsi="Times New Roman" w:ascii="Times New Roman"/>
          <w:b w:val="false"/>
        </w:rPr>
        <w:t>. godine</w:t>
      </w:r>
    </w:p>
    <w:p w:rsidRDefault="000742D4" w:rsidP="00AB1DA5" w:rsidR="000742D4" w:rsidRPr="00B35D86">
      <w:pPr>
        <w:jc w:val="both"/>
        <w:rPr>
          <w:rFonts w:hAnsi="Times New Roman" w:ascii="Times New Roman"/>
          <w:b w:val="false"/>
        </w:rPr>
      </w:pPr>
    </w:p>
    <w:p w:rsidRDefault="00AB1DA5" w:rsidP="00AB1DA5" w:rsidR="00AB1DA5" w:rsidRPr="00896731">
      <w:pPr>
        <w:jc w:val="center"/>
        <w:rPr>
          <w:rFonts w:hAnsi="Times New Roman" w:ascii="Times New Roman"/>
          <w:b w:val="false"/>
        </w:rPr>
      </w:pPr>
      <w:r w:rsidRPr="00896731">
        <w:rPr>
          <w:rFonts w:hAnsi="Times New Roman" w:ascii="Times New Roman"/>
          <w:b w:val="false"/>
        </w:rPr>
        <w:t xml:space="preserve">r i j e š i o  </w:t>
      </w:r>
      <w:r w:rsidR="00B220D8" w:rsidRPr="00896731">
        <w:rPr>
          <w:rFonts w:hAnsi="Times New Roman" w:ascii="Times New Roman"/>
          <w:b w:val="false"/>
        </w:rPr>
        <w:t xml:space="preserve"> </w:t>
      </w:r>
      <w:r w:rsidR="00195F5E" w:rsidRPr="00896731">
        <w:rPr>
          <w:rFonts w:hAnsi="Times New Roman" w:ascii="Times New Roman"/>
          <w:b w:val="false"/>
        </w:rPr>
        <w:t xml:space="preserve"> </w:t>
      </w:r>
      <w:r w:rsidRPr="00896731">
        <w:rPr>
          <w:rFonts w:hAnsi="Times New Roman" w:ascii="Times New Roman"/>
          <w:b w:val="false"/>
        </w:rPr>
        <w:t xml:space="preserve"> j e</w:t>
      </w:r>
    </w:p>
    <w:p w:rsidRDefault="005A0558" w:rsidP="005A0558" w:rsidR="005A0558">
      <w:pPr>
        <w:pStyle w:val="Odlomakpopisa"/>
        <w:ind w:left="1080"/>
        <w:jc w:val="both"/>
        <w:rPr>
          <w:rFonts w:hAnsi="Times New Roman" w:ascii="Times New Roman"/>
        </w:rPr>
      </w:pPr>
    </w:p>
    <w:p w:rsidRDefault="005A0558" w:rsidP="005A0558" w:rsidR="00B434CE">
      <w:pPr>
        <w:pStyle w:val="Odlomakpopisa"/>
        <w:ind w:left="0"/>
        <w:jc w:val="both"/>
        <w:rPr>
          <w:rFonts w:hAnsi="Times New Roman" w:ascii="Times New Roman"/>
          <w:b w:val="false"/>
        </w:rPr>
      </w:pPr>
      <w:r>
        <w:rPr>
          <w:rFonts w:hAnsi="Times New Roman" w:ascii="Times New Roman"/>
        </w:rPr>
        <w:tab/>
      </w:r>
      <w:r w:rsidR="00AB1DA5" w:rsidRPr="005A0558">
        <w:rPr>
          <w:rFonts w:hAnsi="Times New Roman" w:ascii="Times New Roman"/>
          <w:b w:val="false"/>
        </w:rPr>
        <w:t xml:space="preserve">Razrješava se </w:t>
      </w:r>
      <w:r w:rsidRPr="005A0558">
        <w:rPr>
          <w:rFonts w:hAnsi="Times New Roman" w:ascii="Times New Roman"/>
          <w:b w:val="false"/>
        </w:rPr>
        <w:t>član odbora vjerovnika GRAD RIJEKA iz članstva odbora vjerovnika</w:t>
      </w:r>
      <w:r>
        <w:rPr>
          <w:rFonts w:hAnsi="Times New Roman" w:ascii="Times New Roman"/>
          <w:b w:val="false"/>
        </w:rPr>
        <w:t>.</w:t>
      </w:r>
    </w:p>
    <w:p w:rsidRDefault="00CE4BFF" w:rsidP="00CE4BFF" w:rsidR="00CE4BFF" w:rsidRPr="00CE4BFF">
      <w:pPr>
        <w:jc w:val="center"/>
        <w:rPr>
          <w:rFonts w:hAnsi="Times New Roman" w:ascii="Times New Roman"/>
        </w:rPr>
      </w:pPr>
    </w:p>
    <w:p w:rsidRDefault="00AB1DA5" w:rsidP="00AB1DA5" w:rsidR="00AB1DA5" w:rsidRPr="00896731">
      <w:pPr>
        <w:jc w:val="center"/>
        <w:rPr>
          <w:rFonts w:hAnsi="Times New Roman" w:ascii="Times New Roman"/>
          <w:b w:val="false"/>
        </w:rPr>
      </w:pPr>
      <w:r w:rsidRPr="00896731">
        <w:rPr>
          <w:rFonts w:hAnsi="Times New Roman" w:ascii="Times New Roman"/>
          <w:b w:val="false"/>
        </w:rPr>
        <w:t>Obrazloženje</w:t>
      </w:r>
    </w:p>
    <w:p w:rsidRDefault="00C80787" w:rsidP="00AB1DA5" w:rsidR="00C80787" w:rsidRPr="00B35D86">
      <w:pPr>
        <w:jc w:val="center"/>
        <w:rPr>
          <w:rFonts w:hAnsi="Times New Roman" w:ascii="Times New Roman"/>
        </w:rPr>
      </w:pPr>
    </w:p>
    <w:p w:rsidRDefault="005A0558" w:rsidP="0055465D" w:rsidR="005A0558">
      <w:pPr>
        <w:ind w:firstLine="720"/>
        <w:jc w:val="both"/>
        <w:rPr>
          <w:rFonts w:hAnsi="Times New Roman" w:ascii="Times New Roman"/>
          <w:b w:val="false"/>
        </w:rPr>
      </w:pPr>
      <w:r>
        <w:rPr>
          <w:rFonts w:hAnsi="Times New Roman" w:ascii="Times New Roman"/>
          <w:b w:val="false"/>
        </w:rPr>
        <w:t xml:space="preserve">Na izvještajnom ročištu održanom 20. travnja 2017. godine Skupština vjerovnika osnovala je odbor vjerovnika s pet članova i to 1. Ivan Buršić, Višnjan, Barići, Barići 7, 2. Lapis Textum d.o.o. Zagreb, Frankopanska 5a, 3. GRAD RIJEKA, Rijeka, Korzo 16, 4. Radar d.o.o. Zagreb, Jurjevska 15 i 5. Zlatko Osrečki, Zagreb, Koprivnička 6. </w:t>
      </w:r>
    </w:p>
    <w:p w:rsidRDefault="005A0558" w:rsidP="0055465D" w:rsidR="005A0558">
      <w:pPr>
        <w:ind w:firstLine="720"/>
        <w:jc w:val="both"/>
        <w:rPr>
          <w:rFonts w:hAnsi="Times New Roman" w:ascii="Times New Roman"/>
          <w:b w:val="false"/>
        </w:rPr>
      </w:pPr>
      <w:r>
        <w:rPr>
          <w:rFonts w:hAnsi="Times New Roman" w:ascii="Times New Roman"/>
          <w:b w:val="false"/>
        </w:rPr>
        <w:t>Podneskom od 26. rujna 2017. godine član odbora vjerovnika Grad Rijeka podnio je zahtjev za razrješenje iz članstva odbora vjerovnika temeljem čl.99. Stečajnog zakona (Narodne novine 71/15</w:t>
      </w:r>
      <w:r w:rsidR="00DC3EAB">
        <w:rPr>
          <w:rFonts w:hAnsi="Times New Roman" w:ascii="Times New Roman"/>
          <w:b w:val="false"/>
        </w:rPr>
        <w:t>, dalje: SZ-a</w:t>
      </w:r>
      <w:r>
        <w:rPr>
          <w:rFonts w:hAnsi="Times New Roman" w:ascii="Times New Roman"/>
          <w:b w:val="false"/>
        </w:rPr>
        <w:t>)</w:t>
      </w:r>
      <w:r w:rsidR="00DC3EAB">
        <w:rPr>
          <w:rFonts w:hAnsi="Times New Roman" w:ascii="Times New Roman"/>
          <w:b w:val="false"/>
        </w:rPr>
        <w:t>.</w:t>
      </w:r>
    </w:p>
    <w:p w:rsidRDefault="00DC3EAB" w:rsidP="00623D66" w:rsidR="00623D66">
      <w:pPr>
        <w:jc w:val="both"/>
        <w:rPr>
          <w:rFonts w:hAnsi="Times New Roman" w:ascii="Times New Roman"/>
          <w:b w:val="false"/>
        </w:rPr>
      </w:pPr>
      <w:r>
        <w:rPr>
          <w:rFonts w:hAnsi="Times New Roman" w:ascii="Times New Roman"/>
          <w:b w:val="false"/>
        </w:rPr>
        <w:tab/>
        <w:t xml:space="preserve">Prije donošenja odluka o razrješenju sud je saslušao člana odbora vjerovnika Grad Rijeku, koji je ustrajao kod zahtjeva za razrješenje uz obrazloženje da u stečajnom postupku nad dužnikom Grad Rijeka ima malu tražbinu zbog čega nije zainteresiran za članstvo u odboru vjerovnika. </w:t>
      </w:r>
    </w:p>
    <w:p w:rsidRDefault="00DC3EAB" w:rsidP="00623D66" w:rsidR="00DC3EAB">
      <w:pPr>
        <w:jc w:val="both"/>
        <w:rPr>
          <w:rFonts w:hAnsi="Times New Roman" w:ascii="Times New Roman"/>
          <w:b w:val="false"/>
        </w:rPr>
      </w:pPr>
      <w:r>
        <w:rPr>
          <w:rFonts w:hAnsi="Times New Roman" w:ascii="Times New Roman"/>
          <w:b w:val="false"/>
        </w:rPr>
        <w:tab/>
        <w:t xml:space="preserve">Prema odredbi čl.99. st.1. SZ-a sud može člana odbora vjerovnika razriješiti po službenoj dužnosti ili na zahtjev vjerovnika. Član odbora vjerovnika razriješit će se na osobni zahtjev. Prije donošenja odluke potrebno je saslušati člana odbora vjerovnika. </w:t>
      </w:r>
    </w:p>
    <w:p w:rsidRDefault="00DC3EAB" w:rsidP="00623D66" w:rsidR="00DC3EAB">
      <w:pPr>
        <w:jc w:val="both"/>
        <w:rPr>
          <w:rFonts w:hAnsi="Times New Roman" w:ascii="Times New Roman"/>
          <w:b w:val="false"/>
        </w:rPr>
      </w:pPr>
      <w:r>
        <w:rPr>
          <w:rFonts w:hAnsi="Times New Roman" w:ascii="Times New Roman"/>
          <w:b w:val="false"/>
        </w:rPr>
        <w:tab/>
        <w:t>Valjalo je stoga, a temeljem citirane zakonske odredbe odlučiti kao u izreci.</w:t>
      </w:r>
    </w:p>
    <w:p w:rsidRDefault="00DC3EAB" w:rsidP="00623D66" w:rsidR="00DC3EAB">
      <w:pPr>
        <w:jc w:val="both"/>
        <w:rPr>
          <w:rFonts w:hAnsi="Times New Roman" w:ascii="Times New Roman"/>
          <w:b w:val="false"/>
        </w:rPr>
      </w:pPr>
      <w:r>
        <w:rPr>
          <w:rFonts w:hAnsi="Times New Roman" w:ascii="Times New Roman"/>
          <w:b w:val="false"/>
        </w:rPr>
        <w:t xml:space="preserve">     </w:t>
      </w:r>
    </w:p>
    <w:p w:rsidRDefault="0038548B" w:rsidP="0038548B" w:rsidR="0038548B" w:rsidRPr="00B35D86">
      <w:pPr>
        <w:jc w:val="center"/>
        <w:rPr>
          <w:rFonts w:hAnsi="Times New Roman" w:ascii="Times New Roman"/>
          <w:b w:val="false"/>
        </w:rPr>
      </w:pPr>
      <w:r w:rsidRPr="00B35D86">
        <w:rPr>
          <w:rFonts w:hAnsi="Times New Roman" w:ascii="Times New Roman"/>
          <w:b w:val="false"/>
        </w:rPr>
        <w:t>U Rijeci</w:t>
      </w:r>
      <w:r w:rsidR="00C30784">
        <w:rPr>
          <w:rFonts w:hAnsi="Times New Roman" w:ascii="Times New Roman"/>
          <w:b w:val="false"/>
        </w:rPr>
        <w:t xml:space="preserve">, </w:t>
      </w:r>
      <w:r w:rsidR="005A0558">
        <w:rPr>
          <w:rFonts w:hAnsi="Times New Roman" w:ascii="Times New Roman"/>
          <w:b w:val="false"/>
        </w:rPr>
        <w:t>03</w:t>
      </w:r>
      <w:r w:rsidR="00896731">
        <w:rPr>
          <w:rFonts w:hAnsi="Times New Roman" w:ascii="Times New Roman"/>
          <w:b w:val="false"/>
        </w:rPr>
        <w:t xml:space="preserve">. </w:t>
      </w:r>
      <w:r w:rsidR="005A0558">
        <w:rPr>
          <w:rFonts w:hAnsi="Times New Roman" w:ascii="Times New Roman"/>
          <w:b w:val="false"/>
        </w:rPr>
        <w:t xml:space="preserve">studenoga </w:t>
      </w:r>
      <w:r w:rsidR="00931D40">
        <w:rPr>
          <w:rFonts w:hAnsi="Times New Roman" w:ascii="Times New Roman"/>
          <w:b w:val="false"/>
        </w:rPr>
        <w:t>2017</w:t>
      </w:r>
      <w:r w:rsidR="00E54FF0" w:rsidRPr="00B35D86">
        <w:rPr>
          <w:rFonts w:hAnsi="Times New Roman" w:ascii="Times New Roman"/>
          <w:b w:val="false"/>
        </w:rPr>
        <w:t>. godine</w:t>
      </w:r>
    </w:p>
    <w:p w:rsidRDefault="00AB1DA5" w:rsidP="00E66B68" w:rsidR="00AB1DA5" w:rsidRPr="00E66B68">
      <w:pPr>
        <w:jc w:val="right"/>
        <w:rPr>
          <w:rFonts w:hAnsi="Times New Roman" w:ascii="Times New Roman"/>
          <w:b w:val="false"/>
        </w:rPr>
      </w:pPr>
      <w:r w:rsidRPr="00E66B68">
        <w:rPr>
          <w:rFonts w:hAnsi="Times New Roman" w:ascii="Times New Roman"/>
          <w:b w:val="false"/>
        </w:rPr>
        <w:tab/>
      </w:r>
      <w:r w:rsidRPr="00E66B68">
        <w:rPr>
          <w:rFonts w:hAnsi="Times New Roman" w:ascii="Times New Roman"/>
          <w:b w:val="false"/>
        </w:rPr>
        <w:tab/>
      </w:r>
      <w:r w:rsidRPr="00E66B68">
        <w:rPr>
          <w:rFonts w:hAnsi="Times New Roman" w:ascii="Times New Roman"/>
          <w:b w:val="false"/>
        </w:rPr>
        <w:tab/>
      </w:r>
      <w:r w:rsidRPr="00E66B68">
        <w:rPr>
          <w:rFonts w:hAnsi="Times New Roman" w:ascii="Times New Roman"/>
          <w:b w:val="false"/>
        </w:rPr>
        <w:tab/>
      </w:r>
      <w:r w:rsidRPr="00E66B68">
        <w:rPr>
          <w:rFonts w:hAnsi="Times New Roman" w:ascii="Times New Roman"/>
          <w:b w:val="false"/>
        </w:rPr>
        <w:tab/>
        <w:t xml:space="preserve">                                </w:t>
      </w:r>
      <w:r w:rsidR="008359CB" w:rsidRPr="00E66B68">
        <w:rPr>
          <w:rFonts w:hAnsi="Times New Roman" w:ascii="Times New Roman"/>
          <w:b w:val="false"/>
        </w:rPr>
        <w:t xml:space="preserve"> </w:t>
      </w:r>
      <w:r w:rsidR="00B35D86" w:rsidRPr="00E66B68">
        <w:rPr>
          <w:rFonts w:hAnsi="Times New Roman" w:ascii="Times New Roman"/>
          <w:b w:val="false"/>
        </w:rPr>
        <w:t xml:space="preserve">    </w:t>
      </w:r>
      <w:r w:rsidR="00C30784">
        <w:rPr>
          <w:rFonts w:hAnsi="Times New Roman" w:ascii="Times New Roman"/>
          <w:b w:val="false"/>
        </w:rPr>
        <w:t>S</w:t>
      </w:r>
      <w:r w:rsidRPr="00E66B68">
        <w:rPr>
          <w:rFonts w:hAnsi="Times New Roman" w:ascii="Times New Roman"/>
          <w:b w:val="false"/>
        </w:rPr>
        <w:t>udac</w:t>
      </w:r>
    </w:p>
    <w:p w:rsidRDefault="0038548B" w:rsidP="006B7340" w:rsidR="00DC3EAB">
      <w:pPr>
        <w:ind w:firstLine="708" w:left="1416"/>
        <w:jc w:val="right"/>
        <w:rPr>
          <w:rFonts w:hAnsi="Times New Roman" w:ascii="Times New Roman"/>
        </w:rPr>
      </w:pPr>
      <w:r w:rsidRPr="00E66B68">
        <w:rPr>
          <w:rFonts w:hAnsi="Times New Roman" w:ascii="Times New Roman"/>
          <w:b w:val="false"/>
        </w:rPr>
        <w:t>Daniela Korlević</w:t>
      </w:r>
      <w:r w:rsidR="00A04FA4">
        <w:rPr>
          <w:rFonts w:hAnsi="Times New Roman" w:ascii="Times New Roman"/>
          <w:b w:val="false"/>
        </w:rPr>
        <w:t xml:space="preserve"> </w:t>
      </w:r>
    </w:p>
    <w:p w:rsidRDefault="00AB1DA5" w:rsidP="00AB1DA5" w:rsidR="00AB1DA5" w:rsidRPr="00B35D86">
      <w:pPr>
        <w:jc w:val="both"/>
        <w:rPr>
          <w:rFonts w:hAnsi="Times New Roman" w:ascii="Times New Roman"/>
        </w:rPr>
      </w:pPr>
      <w:r w:rsidRPr="00B35D86">
        <w:rPr>
          <w:rFonts w:hAnsi="Times New Roman" w:ascii="Times New Roman"/>
        </w:rPr>
        <w:t>UPUTA O PRAVNOM LIJEKU:</w:t>
      </w:r>
    </w:p>
    <w:p w:rsidRDefault="00DC3EAB" w:rsidP="00214C3F" w:rsidR="00DC3EAB" w:rsidRPr="00DC3EAB">
      <w:pPr>
        <w:jc w:val="both"/>
        <w:rPr>
          <w:rFonts w:hAnsi="Times New Roman" w:ascii="Times New Roman"/>
          <w:b w:val="false"/>
        </w:rPr>
      </w:pPr>
      <w:r w:rsidRPr="00DC3EAB">
        <w:rPr>
          <w:rFonts w:hAnsi="Times New Roman" w:ascii="Times New Roman"/>
          <w:b w:val="false"/>
        </w:rPr>
        <w:t xml:space="preserve">Protiv ovog rješenja dopuštena je žalba.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AB1DA5" w:rsidP="00AB1DA5" w:rsidR="00AB1DA5" w:rsidRPr="00A45D2B">
      <w:pPr>
        <w:jc w:val="both"/>
        <w:rPr>
          <w:rFonts w:hAnsi="Times New Roman" w:ascii="Times New Roman"/>
          <w:sz w:val="20"/>
          <w:szCs w:val="20"/>
        </w:rPr>
      </w:pPr>
      <w:r w:rsidRPr="00A45D2B">
        <w:rPr>
          <w:rFonts w:hAnsi="Times New Roman" w:ascii="Times New Roman"/>
          <w:sz w:val="20"/>
          <w:szCs w:val="20"/>
        </w:rPr>
        <w:lastRenderedPageBreak/>
        <w:t>DNA</w:t>
      </w:r>
      <w:r w:rsidR="00E54FF0" w:rsidRPr="00A45D2B">
        <w:rPr>
          <w:rFonts w:hAnsi="Times New Roman" w:ascii="Times New Roman"/>
          <w:sz w:val="20"/>
          <w:szCs w:val="20"/>
        </w:rPr>
        <w:t>:</w:t>
      </w:r>
    </w:p>
    <w:p w:rsidRDefault="00AB1DA5" w:rsidP="00DC3EAB" w:rsidR="008359CB" w:rsidRPr="00A45D2B">
      <w:pPr>
        <w:jc w:val="both"/>
        <w:rPr>
          <w:rFonts w:hAnsi="Times New Roman" w:ascii="Times New Roman"/>
          <w:b w:val="false"/>
          <w:sz w:val="20"/>
          <w:szCs w:val="20"/>
        </w:rPr>
      </w:pPr>
      <w:r w:rsidRPr="00A45D2B">
        <w:rPr>
          <w:rFonts w:hAnsi="Times New Roman" w:ascii="Times New Roman"/>
          <w:b w:val="false"/>
          <w:sz w:val="20"/>
          <w:szCs w:val="20"/>
        </w:rPr>
        <w:t xml:space="preserve">- </w:t>
      </w:r>
      <w:r w:rsidR="00DC3EAB">
        <w:rPr>
          <w:rFonts w:hAnsi="Times New Roman" w:ascii="Times New Roman"/>
          <w:b w:val="false"/>
          <w:sz w:val="20"/>
          <w:szCs w:val="20"/>
        </w:rPr>
        <w:t xml:space="preserve">razriješenom članu odbora vjerovnika Gradu Rijeka </w:t>
      </w:r>
    </w:p>
    <w:p w:rsidRDefault="00AB1DA5" w:rsidP="00AB1DA5" w:rsidR="00AB1DA5">
      <w:pPr>
        <w:jc w:val="both"/>
        <w:rPr>
          <w:rFonts w:hAnsi="Times New Roman" w:ascii="Times New Roman"/>
          <w:b w:val="false"/>
          <w:sz w:val="20"/>
          <w:szCs w:val="20"/>
        </w:rPr>
      </w:pPr>
      <w:r w:rsidRPr="00A45D2B">
        <w:rPr>
          <w:rFonts w:hAnsi="Times New Roman" w:ascii="Times New Roman"/>
          <w:b w:val="false"/>
          <w:sz w:val="20"/>
          <w:szCs w:val="20"/>
        </w:rPr>
        <w:t xml:space="preserve">- </w:t>
      </w:r>
      <w:r w:rsidR="00DC3EAB">
        <w:rPr>
          <w:rFonts w:hAnsi="Times New Roman" w:ascii="Times New Roman"/>
          <w:b w:val="false"/>
          <w:sz w:val="20"/>
          <w:szCs w:val="20"/>
        </w:rPr>
        <w:t>stečajnom upravitelju Jure Matković</w:t>
      </w:r>
    </w:p>
    <w:p w:rsidRDefault="00DC3EAB" w:rsidP="00AB1DA5" w:rsidR="004550E4">
      <w:pPr>
        <w:jc w:val="both"/>
        <w:rPr>
          <w:rFonts w:hAnsi="Times New Roman" w:ascii="Times New Roman"/>
          <w:b w:val="false"/>
          <w:sz w:val="20"/>
          <w:szCs w:val="20"/>
        </w:rPr>
      </w:pPr>
      <w:r>
        <w:rPr>
          <w:rFonts w:hAnsi="Times New Roman" w:ascii="Times New Roman"/>
          <w:b w:val="false"/>
          <w:sz w:val="20"/>
          <w:szCs w:val="20"/>
        </w:rPr>
        <w:t>- predsjedniku odbora vjerovnika Zlatko Osrečki</w:t>
      </w:r>
      <w:r w:rsidR="004550E4">
        <w:rPr>
          <w:rFonts w:hAnsi="Times New Roman" w:ascii="Times New Roman"/>
          <w:b w:val="false"/>
          <w:sz w:val="20"/>
          <w:szCs w:val="20"/>
        </w:rPr>
        <w:t xml:space="preserve"> po opun. Saša Čačić odvj. u Vinkovcima, </w:t>
      </w:r>
    </w:p>
    <w:p w:rsidRDefault="00AB1DA5" w:rsidP="00AB1DA5" w:rsidR="00AB1DA5" w:rsidRPr="00A45D2B">
      <w:pPr>
        <w:jc w:val="both"/>
        <w:rPr>
          <w:rFonts w:hAnsi="Times New Roman" w:ascii="Times New Roman"/>
          <w:b w:val="false"/>
          <w:sz w:val="20"/>
          <w:szCs w:val="20"/>
        </w:rPr>
      </w:pPr>
      <w:r w:rsidRPr="00A45D2B">
        <w:rPr>
          <w:rFonts w:hAnsi="Times New Roman" w:ascii="Times New Roman"/>
          <w:b w:val="false"/>
          <w:sz w:val="20"/>
          <w:szCs w:val="20"/>
        </w:rPr>
        <w:t xml:space="preserve">- </w:t>
      </w:r>
      <w:r w:rsidR="00623D66">
        <w:rPr>
          <w:rFonts w:hAnsi="Times New Roman" w:ascii="Times New Roman"/>
          <w:b w:val="false"/>
          <w:sz w:val="20"/>
          <w:szCs w:val="20"/>
        </w:rPr>
        <w:t>e-</w:t>
      </w:r>
      <w:r w:rsidR="00C30784">
        <w:rPr>
          <w:rFonts w:hAnsi="Times New Roman" w:ascii="Times New Roman"/>
          <w:b w:val="false"/>
          <w:sz w:val="20"/>
          <w:szCs w:val="20"/>
        </w:rPr>
        <w:t>O</w:t>
      </w:r>
      <w:r w:rsidRPr="00A45D2B">
        <w:rPr>
          <w:rFonts w:hAnsi="Times New Roman" w:ascii="Times New Roman"/>
          <w:b w:val="false"/>
          <w:sz w:val="20"/>
          <w:szCs w:val="20"/>
        </w:rPr>
        <w:t>glasna ploča</w:t>
      </w:r>
      <w:r w:rsidR="00DC3EAB">
        <w:rPr>
          <w:rFonts w:hAnsi="Times New Roman" w:ascii="Times New Roman"/>
          <w:b w:val="false"/>
          <w:sz w:val="20"/>
          <w:szCs w:val="20"/>
        </w:rPr>
        <w:t xml:space="preserve"> sudova</w:t>
      </w:r>
    </w:p>
    <w:p w:rsidRDefault="00623D66" w:rsidR="00623D66">
      <w:pPr>
        <w:rPr>
          <w:rFonts w:hAnsi="Times New Roman" w:ascii="Times New Roman"/>
          <w:b w:val="false"/>
          <w:sz w:val="20"/>
          <w:szCs w:val="20"/>
        </w:rPr>
      </w:pPr>
    </w:p>
    <w:p w:rsidRDefault="0038548B" w:rsidR="0038548B" w:rsidRPr="00A45D2B">
      <w:pPr>
        <w:rPr>
          <w:rFonts w:hAnsi="Times New Roman" w:ascii="Times New Roman"/>
          <w:b w:val="false"/>
          <w:sz w:val="20"/>
          <w:szCs w:val="20"/>
        </w:rPr>
      </w:pPr>
      <w:r w:rsidRPr="00A45D2B">
        <w:rPr>
          <w:rFonts w:hAnsi="Times New Roman" w:ascii="Times New Roman"/>
          <w:b w:val="false"/>
          <w:sz w:val="20"/>
          <w:szCs w:val="20"/>
        </w:rPr>
        <w:t>U Rijeci</w:t>
      </w:r>
      <w:r w:rsidR="009B2E69" w:rsidRPr="00A45D2B">
        <w:rPr>
          <w:rFonts w:hAnsi="Times New Roman" w:ascii="Times New Roman"/>
          <w:b w:val="false"/>
          <w:sz w:val="20"/>
          <w:szCs w:val="20"/>
        </w:rPr>
        <w:t>,</w:t>
      </w:r>
      <w:r w:rsidR="00AD414C">
        <w:rPr>
          <w:rFonts w:hAnsi="Times New Roman" w:ascii="Times New Roman"/>
          <w:b w:val="false"/>
          <w:sz w:val="20"/>
          <w:szCs w:val="20"/>
        </w:rPr>
        <w:t xml:space="preserve"> </w:t>
      </w:r>
      <w:r w:rsidR="00DC3EAB">
        <w:rPr>
          <w:rFonts w:hAnsi="Times New Roman" w:ascii="Times New Roman"/>
          <w:b w:val="false"/>
          <w:sz w:val="20"/>
          <w:szCs w:val="20"/>
        </w:rPr>
        <w:t>03.11</w:t>
      </w:r>
      <w:r w:rsidR="00931D40">
        <w:rPr>
          <w:rFonts w:hAnsi="Times New Roman" w:ascii="Times New Roman"/>
          <w:b w:val="false"/>
          <w:sz w:val="20"/>
          <w:szCs w:val="20"/>
        </w:rPr>
        <w:t>.2017</w:t>
      </w:r>
      <w:r w:rsidR="0055465D" w:rsidRPr="00A45D2B">
        <w:rPr>
          <w:rFonts w:hAnsi="Times New Roman" w:ascii="Times New Roman"/>
          <w:b w:val="false"/>
          <w:sz w:val="20"/>
          <w:szCs w:val="20"/>
        </w:rPr>
        <w:t>.g.</w:t>
      </w:r>
    </w:p>
    <w:p w:rsidRDefault="00E54FF0" w:rsidR="00E54FF0" w:rsidRPr="00A45D2B">
      <w:pPr>
        <w:rPr>
          <w:rFonts w:hAnsi="Times New Roman" w:ascii="Times New Roman"/>
          <w:b w:val="false"/>
          <w:sz w:val="20"/>
          <w:szCs w:val="20"/>
        </w:rPr>
      </w:pPr>
    </w:p>
    <w:p w:rsidRDefault="00B434CE" w:rsidR="0038548B" w:rsidRPr="00A45D2B">
      <w:pPr>
        <w:rPr>
          <w:rFonts w:hAnsi="Times New Roman" w:ascii="Times New Roman"/>
          <w:b w:val="false"/>
          <w:sz w:val="20"/>
          <w:szCs w:val="20"/>
        </w:rPr>
      </w:pPr>
      <w:r>
        <w:rPr>
          <w:rFonts w:hAnsi="Times New Roman" w:ascii="Times New Roman"/>
          <w:b w:val="false"/>
          <w:sz w:val="20"/>
          <w:szCs w:val="20"/>
        </w:rPr>
        <w:t>S</w:t>
      </w:r>
      <w:r w:rsidR="0038548B" w:rsidRPr="00A45D2B">
        <w:rPr>
          <w:rFonts w:hAnsi="Times New Roman" w:ascii="Times New Roman"/>
          <w:b w:val="false"/>
          <w:sz w:val="20"/>
          <w:szCs w:val="20"/>
        </w:rPr>
        <w:t>udac</w:t>
      </w:r>
    </w:p>
    <w:p w:rsidRDefault="0038548B" w:rsidR="0038548B" w:rsidRPr="00A45D2B">
      <w:pPr>
        <w:rPr>
          <w:rFonts w:hAnsi="Times New Roman" w:ascii="Times New Roman"/>
          <w:b w:val="false"/>
          <w:sz w:val="20"/>
          <w:szCs w:val="20"/>
        </w:rPr>
      </w:pPr>
      <w:smartTag w:element="PersonName" w:uri="urn:schemas-microsoft-com:office:smarttags">
        <w:r w:rsidRPr="00A45D2B">
          <w:rPr>
            <w:rFonts w:hAnsi="Times New Roman" w:ascii="Times New Roman"/>
            <w:b w:val="false"/>
            <w:sz w:val="20"/>
            <w:szCs w:val="20"/>
          </w:rPr>
          <w:t>Daniela Korlević</w:t>
        </w:r>
      </w:smartTag>
    </w:p>
    <w:p w:rsidRDefault="00D746F9" w:rsidR="00D746F9" w:rsidRPr="00B35D86">
      <w:pPr>
        <w:rPr>
          <w:rFonts w:hAnsi="Times New Roman" w:ascii="Times New Roman"/>
          <w:b w:val="false"/>
        </w:rPr>
      </w:pPr>
    </w:p>
    <w:sectPr w:rsidR="00D746F9" w:rsidRPr="00B35D8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E9D" w:rsidR="00146E9D">
      <w:r>
        <w:separator/>
      </w:r>
    </w:p>
  </w:endnote>
  <w:endnote w:id="0" w:type="continuationSeparator">
    <w:p w:rsidRDefault="00146E9D" w:rsidR="00146E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6F9" w:rsidP="00AB1DA5" w:rsidR="00D746F9">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746F9" w:rsidR="00D746F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6F9" w:rsidP="00AB1DA5" w:rsidR="00D746F9" w:rsidRPr="00623D66">
    <w:pPr>
      <w:pStyle w:val="Podnoje"/>
      <w:framePr w:y="1" w:xAlign="center" w:vAnchor="text" w:hAnchor="margin" w:wrap="around"/>
      <w:rPr>
        <w:rStyle w:val="Brojstranice"/>
        <w:rFonts w:hAnsi="Times New Roman" w:ascii="Times New Roman"/>
        <w:b w:val="false"/>
      </w:rPr>
    </w:pPr>
    <w:r>
      <w:rPr>
        <w:rStyle w:val="Brojstranice"/>
      </w:rPr>
      <w:fldChar w:fldCharType="begin"/>
    </w:r>
    <w:r>
      <w:rPr>
        <w:rStyle w:val="Brojstranice"/>
      </w:rPr>
      <w:instrText xml:space="preserve">PAGE  </w:instrText>
    </w:r>
    <w:r>
      <w:rPr>
        <w:rStyle w:val="Brojstranice"/>
      </w:rPr>
      <w:fldChar w:fldCharType="separate"/>
    </w:r>
    <w:r w:rsidR="006B7340">
      <w:rPr>
        <w:rStyle w:val="Brojstranice"/>
        <w:noProof/>
      </w:rPr>
      <w:t>1</w:t>
    </w:r>
    <w:r>
      <w:rPr>
        <w:rStyle w:val="Brojstranice"/>
      </w:rPr>
      <w:fldChar w:fldCharType="end"/>
    </w:r>
  </w:p>
  <w:p w:rsidRDefault="00D746F9" w:rsidR="00D746F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E9D" w:rsidR="00146E9D">
      <w:r>
        <w:separator/>
      </w:r>
    </w:p>
  </w:footnote>
  <w:footnote w:id="0" w:type="continuationSeparator">
    <w:p w:rsidRDefault="00146E9D" w:rsidR="00146E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46F9" w:rsidR="00D746F9" w:rsidRPr="00B35D86">
    <w:pPr>
      <w:pStyle w:val="Zaglavlje"/>
      <w:rPr>
        <w:rFonts w:hAnsi="Times New Roman" w:ascii="Times New Roman"/>
        <w:b w:val="false"/>
      </w:rPr>
    </w:pPr>
    <w:r>
      <w:rPr>
        <w:b w:val="false"/>
      </w:rPr>
      <w:tab/>
    </w:r>
    <w:r>
      <w:rPr>
        <w:b w:val="false"/>
      </w:rPr>
      <w:tab/>
    </w:r>
    <w:r w:rsidRPr="00B35D86">
      <w:rPr>
        <w:rFonts w:hAnsi="Times New Roman" w:ascii="Times New Roman"/>
        <w:b w:val="false"/>
      </w:rPr>
      <w:t>Posl.</w:t>
    </w:r>
    <w:r>
      <w:rPr>
        <w:rFonts w:hAnsi="Times New Roman" w:ascii="Times New Roman"/>
        <w:b w:val="false"/>
      </w:rPr>
      <w:t xml:space="preserve"> </w:t>
    </w:r>
    <w:r w:rsidRPr="00B35D86">
      <w:rPr>
        <w:rFonts w:hAnsi="Times New Roman" w:ascii="Times New Roman"/>
        <w:b w:val="false"/>
      </w:rPr>
      <w:t>br. 15 St-</w:t>
    </w:r>
    <w:r w:rsidR="005A0558">
      <w:rPr>
        <w:rFonts w:hAnsi="Times New Roman" w:ascii="Times New Roman"/>
        <w:b w:val="false"/>
      </w:rPr>
      <w:t>728/16-45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4776D"/>
    <w:multiLevelType w:val="hybridMultilevel"/>
    <w:tmpl w:val="093A542E"/>
    <w:lvl w:tplc="CD84C4E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1DA5"/>
    <w:rsid w:val="000066E0"/>
    <w:rsid w:val="00012DC8"/>
    <w:rsid w:val="000356B1"/>
    <w:rsid w:val="00050421"/>
    <w:rsid w:val="0005372E"/>
    <w:rsid w:val="000742D4"/>
    <w:rsid w:val="000A6EDA"/>
    <w:rsid w:val="000B27D7"/>
    <w:rsid w:val="000F48E7"/>
    <w:rsid w:val="00136D08"/>
    <w:rsid w:val="00141BEE"/>
    <w:rsid w:val="00146E9D"/>
    <w:rsid w:val="00195F5E"/>
    <w:rsid w:val="001A48AC"/>
    <w:rsid w:val="001B5DED"/>
    <w:rsid w:val="001F6B26"/>
    <w:rsid w:val="00202718"/>
    <w:rsid w:val="0021643F"/>
    <w:rsid w:val="00233870"/>
    <w:rsid w:val="00283F6F"/>
    <w:rsid w:val="00296967"/>
    <w:rsid w:val="00334CF7"/>
    <w:rsid w:val="00354DE7"/>
    <w:rsid w:val="0038548B"/>
    <w:rsid w:val="003A723A"/>
    <w:rsid w:val="003B7AF2"/>
    <w:rsid w:val="0042159F"/>
    <w:rsid w:val="00430F3D"/>
    <w:rsid w:val="00441CEC"/>
    <w:rsid w:val="004550E4"/>
    <w:rsid w:val="00457779"/>
    <w:rsid w:val="004645C9"/>
    <w:rsid w:val="004828A8"/>
    <w:rsid w:val="004A2EC8"/>
    <w:rsid w:val="004B3A88"/>
    <w:rsid w:val="004D3354"/>
    <w:rsid w:val="004F3C63"/>
    <w:rsid w:val="00501235"/>
    <w:rsid w:val="00552B99"/>
    <w:rsid w:val="0055465D"/>
    <w:rsid w:val="005914F1"/>
    <w:rsid w:val="005919E7"/>
    <w:rsid w:val="005A0558"/>
    <w:rsid w:val="005B4621"/>
    <w:rsid w:val="005C3E63"/>
    <w:rsid w:val="005C50A8"/>
    <w:rsid w:val="005E0927"/>
    <w:rsid w:val="005E5FFE"/>
    <w:rsid w:val="00623D66"/>
    <w:rsid w:val="0069655F"/>
    <w:rsid w:val="006B7340"/>
    <w:rsid w:val="006C55FD"/>
    <w:rsid w:val="00703A91"/>
    <w:rsid w:val="00720EE4"/>
    <w:rsid w:val="00733ECE"/>
    <w:rsid w:val="007401B6"/>
    <w:rsid w:val="00797962"/>
    <w:rsid w:val="007A5401"/>
    <w:rsid w:val="007B1917"/>
    <w:rsid w:val="007D635D"/>
    <w:rsid w:val="007F2461"/>
    <w:rsid w:val="007F2E01"/>
    <w:rsid w:val="008359CB"/>
    <w:rsid w:val="0083678B"/>
    <w:rsid w:val="00857894"/>
    <w:rsid w:val="008966CB"/>
    <w:rsid w:val="00896731"/>
    <w:rsid w:val="008A243C"/>
    <w:rsid w:val="008A3D29"/>
    <w:rsid w:val="00931D40"/>
    <w:rsid w:val="009556DF"/>
    <w:rsid w:val="00977096"/>
    <w:rsid w:val="0098531E"/>
    <w:rsid w:val="009B2E69"/>
    <w:rsid w:val="009E0FB6"/>
    <w:rsid w:val="009E3F90"/>
    <w:rsid w:val="00A03719"/>
    <w:rsid w:val="00A04FA4"/>
    <w:rsid w:val="00A067C3"/>
    <w:rsid w:val="00A45D2B"/>
    <w:rsid w:val="00A55500"/>
    <w:rsid w:val="00A9777C"/>
    <w:rsid w:val="00AB1DA5"/>
    <w:rsid w:val="00AB2746"/>
    <w:rsid w:val="00AD414C"/>
    <w:rsid w:val="00AD6AE4"/>
    <w:rsid w:val="00B220D8"/>
    <w:rsid w:val="00B35D86"/>
    <w:rsid w:val="00B434CE"/>
    <w:rsid w:val="00B91EC3"/>
    <w:rsid w:val="00BC14FF"/>
    <w:rsid w:val="00BE481D"/>
    <w:rsid w:val="00C30784"/>
    <w:rsid w:val="00C37792"/>
    <w:rsid w:val="00C80787"/>
    <w:rsid w:val="00CB0B34"/>
    <w:rsid w:val="00CC0CB6"/>
    <w:rsid w:val="00CE19A1"/>
    <w:rsid w:val="00CE4BFF"/>
    <w:rsid w:val="00D43950"/>
    <w:rsid w:val="00D4478C"/>
    <w:rsid w:val="00D474CF"/>
    <w:rsid w:val="00D50DE6"/>
    <w:rsid w:val="00D746F9"/>
    <w:rsid w:val="00DB5D1E"/>
    <w:rsid w:val="00DC3EAB"/>
    <w:rsid w:val="00DE5044"/>
    <w:rsid w:val="00E01333"/>
    <w:rsid w:val="00E32AD9"/>
    <w:rsid w:val="00E510B6"/>
    <w:rsid w:val="00E54FF0"/>
    <w:rsid w:val="00E66B68"/>
    <w:rsid w:val="00E70397"/>
    <w:rsid w:val="00EA0CFD"/>
    <w:rsid w:val="00EA6107"/>
    <w:rsid w:val="00EB3870"/>
    <w:rsid w:val="00EC0AF1"/>
    <w:rsid w:val="00ED07C1"/>
    <w:rsid w:val="00ED199C"/>
    <w:rsid w:val="00EF6DEE"/>
    <w:rsid w:val="00F23545"/>
    <w:rsid w:val="00F470A2"/>
    <w:rsid w:val="00FD0D8A"/>
    <w:rsid w:val="00FD24B3"/>
    <w:rsid w:val="00FD6A45"/>
    <w:rsid w:val="00FF3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1DA5"/>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B1DA5"/>
    <w:pPr>
      <w:tabs>
        <w:tab w:pos="4703" w:val="center"/>
        <w:tab w:pos="9406" w:val="right"/>
      </w:tabs>
    </w:pPr>
  </w:style>
  <w:style w:styleId="Brojstranice" w:type="character">
    <w:name w:val="page number"/>
    <w:basedOn w:val="Zadanifontodlomka"/>
    <w:rsid w:val="00AB1DA5"/>
  </w:style>
  <w:style w:styleId="Tekstbalonia" w:type="paragraph">
    <w:name w:val="Balloon Text"/>
    <w:basedOn w:val="Normal"/>
    <w:semiHidden/>
    <w:rsid w:val="00CB0B34"/>
    <w:rPr>
      <w:rFonts w:cs="Tahoma" w:hAnsi="Tahoma" w:ascii="Tahoma"/>
      <w:sz w:val="16"/>
      <w:szCs w:val="16"/>
    </w:rPr>
  </w:style>
  <w:style w:styleId="Zaglavlje" w:type="paragraph">
    <w:name w:val="header"/>
    <w:basedOn w:val="Normal"/>
    <w:rsid w:val="009B2E69"/>
    <w:pPr>
      <w:tabs>
        <w:tab w:pos="4320" w:val="center"/>
        <w:tab w:pos="8640" w:val="right"/>
      </w:tabs>
    </w:pPr>
  </w:style>
  <w:style w:styleId="Odlomakpopisa" w:type="paragraph">
    <w:name w:val="List Paragraph"/>
    <w:basedOn w:val="Normal"/>
    <w:uiPriority w:val="34"/>
    <w:qFormat/>
    <w:rsid w:val="007F2461"/>
    <w:pPr>
      <w:ind w:left="720"/>
      <w:contextualSpacing/>
    </w:pPr>
  </w:style>
  <w:style w:styleId="Tekstrezerviranogmjesta" w:type="character">
    <w:name w:val="Placeholder Text"/>
    <w:basedOn w:val="Zadanifontodlomka"/>
    <w:uiPriority w:val="99"/>
    <w:semiHidden/>
    <w:rsid w:val="006B7340"/>
    <w:rPr>
      <w:color w:val="808080"/>
      <w:bdr w:space="0" w:sz="0" w:color="auto" w:val="none"/>
      <w:shd w:fill="auto" w:color="auto" w:val="clear"/>
    </w:rPr>
  </w:style>
  <w:style w:customStyle="true" w:styleId="eSPISCCParagraphDefaultFont" w:type="character">
    <w:name w:val="eSPIS_CC_Paragraph Default Font"/>
    <w:basedOn w:val="Zadanifontodlomka"/>
    <w:rsid w:val="006B73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734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B73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73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1DA5"/>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B1DA5"/>
    <w:pPr>
      <w:tabs>
        <w:tab w:pos="4703" w:val="center"/>
        <w:tab w:pos="9406" w:val="right"/>
      </w:tabs>
    </w:pPr>
  </w:style>
  <w:style w:styleId="Brojstranice" w:type="character">
    <w:name w:val="page number"/>
    <w:basedOn w:val="Zadanifontodlomka"/>
    <w:rsid w:val="00AB1DA5"/>
  </w:style>
  <w:style w:styleId="Tekstbalonia" w:type="paragraph">
    <w:name w:val="Balloon Text"/>
    <w:basedOn w:val="Normal"/>
    <w:semiHidden/>
    <w:rsid w:val="00CB0B34"/>
    <w:rPr>
      <w:rFonts w:ascii="Tahoma" w:cs="Tahoma" w:hAnsi="Tahoma"/>
      <w:sz w:val="16"/>
      <w:szCs w:val="16"/>
    </w:rPr>
  </w:style>
  <w:style w:styleId="Zaglavlje" w:type="paragraph">
    <w:name w:val="header"/>
    <w:basedOn w:val="Normal"/>
    <w:rsid w:val="009B2E69"/>
    <w:pPr>
      <w:tabs>
        <w:tab w:pos="4320" w:val="center"/>
        <w:tab w:pos="8640" w:val="right"/>
      </w:tabs>
    </w:pPr>
  </w:style>
  <w:style w:styleId="Odlomakpopisa" w:type="paragraph">
    <w:name w:val="List Paragraph"/>
    <w:basedOn w:val="Normal"/>
    <w:uiPriority w:val="34"/>
    <w:qFormat/>
    <w:rsid w:val="007F2461"/>
    <w:pPr>
      <w:ind w:left="720"/>
      <w:contextualSpacing/>
    </w:pPr>
  </w:style>
  <w:style w:styleId="Tekstrezerviranogmjesta" w:type="character">
    <w:name w:val="Placeholder Text"/>
    <w:basedOn w:val="Zadanifontodlomka"/>
    <w:uiPriority w:val="99"/>
    <w:semiHidden/>
    <w:rsid w:val="006B7340"/>
    <w:rPr>
      <w:color w:val="808080"/>
      <w:bdr w:color="auto" w:space="0" w:sz="0" w:val="none"/>
      <w:shd w:color="auto" w:fill="auto" w:val="clear"/>
    </w:rPr>
  </w:style>
  <w:style w:customStyle="1" w:styleId="eSPISCCParagraphDefaultFont" w:type="character">
    <w:name w:val="eSPIS_CC_Paragraph Default Font"/>
    <w:basedOn w:val="Zadanifontodlomka"/>
    <w:rsid w:val="006B73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734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B73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73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286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St-728/2016</izvorni_sadrzaj>
    <derivirana_varijabla naziv="DomainObject.Predmet.OznakaBroj_1">St-728/2016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VALNER MANAGEMENT d.o.o.</izvorni_sadrzaj>
    <derivirana_varijabla naziv="DomainObject.Predmet.ProtustrankaFormated_1">  VALNER MANAGEMENT d.o.o.</derivirana_varijabla>
  </DomainObject.Predmet.ProtustrankaFormated>
  <DomainObject.Predmet.ProtustrankaFormatedOIB>
    <izvorni_sadrzaj>  VALNER MANAGEMENT d.o.o., OIB 27914922123</izvorni_sadrzaj>
    <derivirana_varijabla naziv="DomainObject.Predmet.ProtustrankaFormatedOIB_1">  VALNER MANAGEMENT d.o.o., OIB 27914922123</derivirana_varijabla>
  </DomainObject.Predmet.ProtustrankaFormatedOIB>
  <DomainObject.Predmet.ProtustrankaFormatedWithAdress>
    <izvorni_sadrzaj> VALNER MANAGEMENT d.o.o., Braće Cetina 13, 51000 Rijeka</izvorni_sadrzaj>
    <derivirana_varijabla naziv="DomainObject.Predmet.ProtustrankaFormatedWithAdress_1"> VALNER MANAGEMENT d.o.o., Braće Cetina 13, 51000 Rijeka</derivirana_varijabla>
  </DomainObject.Predmet.ProtustrankaFormatedWithAdress>
  <DomainObject.Predmet.ProtustrankaFormatedWithAdressOIB>
    <izvorni_sadrzaj> VALNER MANAGEMENT d.o.o., OIB 27914922123, Braće Cetina 13, 51000 Rijeka</izvorni_sadrzaj>
    <derivirana_varijabla naziv="DomainObject.Predmet.ProtustrankaFormatedWithAdressOIB_1"> VALNER MANAGEMENT d.o.o., OIB 27914922123, Braće Cetina 13, 51000 Rijeka</derivirana_varijabla>
  </DomainObject.Predmet.ProtustrankaFormatedWithAdressOIB>
  <DomainObject.Predmet.ProtustrankaWithAdress>
    <izvorni_sadrzaj>VALNER MANAGEMENT d.o.o. Braće Cetina 13, 51000 Rijeka</izvorni_sadrzaj>
    <derivirana_varijabla naziv="DomainObject.Predmet.ProtustrankaWithAdress_1">VALNER MANAGEMENT d.o.o. Braće Cetina 13, 51000 Rijeka</derivirana_varijabla>
  </DomainObject.Predmet.ProtustrankaWithAdress>
  <DomainObject.Predmet.ProtustrankaWithAdressOIB>
    <izvorni_sadrzaj>VALNER MANAGEMENT d.o.o., OIB 27914922123, Braće Cetina 13, 51000 Rijeka</izvorni_sadrzaj>
    <derivirana_varijabla naziv="DomainObject.Predmet.ProtustrankaWithAdressOIB_1">VALNER MANAGEMENT d.o.o., OIB 27914922123, Braće Cetina 13, 51000 Rijeka</derivirana_varijabla>
  </DomainObject.Predmet.ProtustrankaWithAdressOIB>
  <DomainObject.Predmet.ProtustrankaNazivFormated>
    <izvorni_sadrzaj>VALNER MANAGEMENT d.o.o.</izvorni_sadrzaj>
    <derivirana_varijabla naziv="DomainObject.Predmet.ProtustrankaNazivFormated_1">VALNER MANAGEMENT d.o.o.</derivirana_varijabla>
  </DomainObject.Predmet.ProtustrankaNazivFormated>
  <DomainObject.Predmet.ProtustrankaNazivFormatedOIB>
    <izvorni_sadrzaj>VALNER MANAGEMENT d.o.o., OIB 27914922123</izvorni_sadrzaj>
    <derivirana_varijabla naziv="DomainObject.Predmet.ProtustrankaNazivFormatedOIB_1">VALNER MANAGEMENT d.o.o., OIB 27914922123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VALNER MANAGEMENT d.o.o.</item>
    </izvorni_sadrzaj>
    <derivirana_varijabla naziv="DomainObject.Predmet.ProtuStrankaListFormated_1">
      <item>VALNER MANAGEMENT d.o.o.</item>
    </derivirana_varijabla>
  </DomainObject.Predmet.ProtuStrankaListFormated>
  <DomainObject.Predmet.ProtuStrankaListFormatedOIB>
    <izvorni_sadrzaj>
      <item>VALNER MANAGEMENT d.o.o., OIB 27914922123</item>
    </izvorni_sadrzaj>
    <derivirana_varijabla naziv="DomainObject.Predmet.ProtuStrankaListFormatedOIB_1">
      <item>VALNER MANAGEMENT d.o.o., OIB 27914922123</item>
    </derivirana_varijabla>
  </DomainObject.Predmet.ProtuStrankaListFormatedOIB>
  <DomainObject.Predmet.ProtuStrankaListFormatedWithAdress>
    <izvorni_sadrzaj>
      <item>VALNER MANAGEMENT d.o.o., Braće Cetina 13, 51000 Rijeka</item>
    </izvorni_sadrzaj>
    <derivirana_varijabla naziv="DomainObject.Predmet.ProtuStrankaListFormatedWithAdress_1">
      <item>VALNER MANAGEMENT d.o.o., Braće Cetina 13, 51000 Rijeka</item>
    </derivirana_varijabla>
  </DomainObject.Predmet.ProtuStrankaListFormatedWithAdress>
  <DomainObject.Predmet.ProtuStrankaListFormatedWithAdressOIB>
    <izvorni_sadrzaj>
      <item>VALNER MANAGEMENT d.o.o., OIB 27914922123, Braće Cetina 13, 51000 Rijeka</item>
    </izvorni_sadrzaj>
    <derivirana_varijabla naziv="DomainObject.Predmet.ProtuStrankaListFormatedWithAdressOIB_1">
      <item>VALNER MANAGEMENT d.o.o., OIB 27914922123, Braće Cetina 13, 51000 Rijeka</item>
    </derivirana_varijabla>
  </DomainObject.Predmet.ProtuStrankaListFormatedWithAdressOIB>
  <DomainObject.Predmet.ProtuStrankaListNazivFormated>
    <izvorni_sadrzaj>
      <item>VALNER MANAGEMENT d.o.o.</item>
    </izvorni_sadrzaj>
    <derivirana_varijabla naziv="DomainObject.Predmet.ProtuStrankaListNazivFormated_1">
      <item>VALNER MANAGEMENT d.o.o.</item>
    </derivirana_varijabla>
  </DomainObject.Predmet.ProtuStrankaListNazivFormated>
  <DomainObject.Predmet.ProtuStrankaListNazivFormatedOIB>
    <izvorni_sadrzaj>
      <item>VALNER MANAGEMENT d.o.o., OIB 27914922123</item>
    </izvorni_sadrzaj>
    <derivirana_varijabla naziv="DomainObject.Predmet.ProtuStrankaListNazivFormatedOIB_1">
      <item>VALNER MANAGEMENT d.o.o., OIB 27914922123</item>
    </derivirana_varijabla>
  </DomainObject.Predmet.ProtuStrankaListNazivFormatedOIB>
  <DomainObject.Predmet.OstaliListFormated>
    <izvorni_sadrzaj>
      <item>Ivan Buršić</item>
      <item>Ana Milošević</item>
      <item>Jure Matković</item>
      <item>JAKOB NAKIĆ</item>
      <item>ANTONELA SESAR</item>
      <item>NIKOLA KOVAČEVIĆ</item>
      <item>SAŠA ČAČIĆ</item>
      <item>Jure Matković</item>
      <item>MARIO POROPAT</item>
    </izvorni_sadrzaj>
    <derivirana_varijabla naziv="DomainObject.Predmet.OstaliListFormated_1">
      <item>Ivan Buršić</item>
      <item>Ana Milošević</item>
      <item>Jure Matković</item>
      <item>JAKOB NAKIĆ</item>
      <item>ANTONELA SESAR</item>
      <item>NIKOLA KOVAČEVIĆ</item>
      <item>SAŠA ČAČIĆ</item>
      <item>Jure Matković</item>
      <item>MARIO POROPAT</item>
    </derivirana_varijabla>
  </DomainObject.Predmet.OstaliListFormated>
  <DomainObject.Predmet.OstaliListFormatedOIB>
    <izvorni_sadrzaj>
      <item>Ivan Buršić, OIB 73937209044</item>
      <item>Ana Milošević</item>
      <item>Jure Matković</item>
      <item>JAKOB NAKIĆ</item>
      <item>ANTONELA SESAR</item>
      <item>NIKOLA KOVAČEVIĆ</item>
      <item>SAŠA ČAČIĆ</item>
      <item>Jure Matković, OIB 77997550993</item>
      <item>MARIO POROPAT</item>
    </izvorni_sadrzaj>
    <derivirana_varijabla naziv="DomainObject.Predmet.OstaliListFormatedOIB_1">
      <item>Ivan Buršić, OIB 73937209044</item>
      <item>Ana Milošević</item>
      <item>Jure Matković</item>
      <item>JAKOB NAKIĆ</item>
      <item>ANTONELA SESAR</item>
      <item>NIKOLA KOVAČEVIĆ</item>
      <item>SAŠA ČAČIĆ</item>
      <item>Jure Matković, OIB 77997550993</item>
      <item>MARIO POROPAT</item>
    </derivirana_varijabla>
  </DomainObject.Predmet.OstaliListFormatedOIB>
  <DomainObject.Predmet.OstaliListFormatedWithAdress>
    <izvorni_sadrzaj>
      <item>Ivan Buršić, Barići 7, 52463 Barići</item>
      <item>Ana Milošević</item>
      <item>Jure Matković</item>
      <item>JAKOB NAKIĆ</item>
      <item>ANTONELA SESAR</item>
      <item>NIKOLA KOVAČEVIĆ</item>
      <item>SAŠA ČAČIĆ</item>
      <item>Jure Matković, Viškovo 41, 51216 Viškovo</item>
      <item>MARIO POROPAT</item>
    </izvorni_sadrzaj>
    <derivirana_varijabla naziv="DomainObject.Predmet.OstaliListFormatedWithAdress_1">
      <item>Ivan Buršić, Barići 7, 52463 Barići</item>
      <item>Ana Milošević</item>
      <item>Jure Matković</item>
      <item>JAKOB NAKIĆ</item>
      <item>ANTONELA SESAR</item>
      <item>NIKOLA KOVAČEVIĆ</item>
      <item>SAŠA ČAČIĆ</item>
      <item>Jure Matković, Viškovo 41, 51216 Viškovo</item>
      <item>MARIO POROPAT</item>
    </derivirana_varijabla>
  </DomainObject.Predmet.OstaliListFormatedWithAdress>
  <DomainObject.Predmet.OstaliListFormatedWithAdressOIB>
    <izvorni_sadrzaj>
      <item>Ivan Buršić, OIB 73937209044, Barići 7, 52463 Barići</item>
      <item>Ana Milošević</item>
      <item>Jure Matković</item>
      <item>JAKOB NAKIĆ</item>
      <item>ANTONELA SESAR</item>
      <item>NIKOLA KOVAČEVIĆ</item>
      <item>SAŠA ČAČIĆ</item>
      <item>Jure Matković, OIB 77997550993, Viškovo 41, 51216 Viškovo</item>
      <item>MARIO POROPAT</item>
    </izvorni_sadrzaj>
    <derivirana_varijabla naziv="DomainObject.Predmet.OstaliListFormatedWithAdressOIB_1">
      <item>Ivan Buršić, OIB 73937209044, Barići 7, 52463 Barići</item>
      <item>Ana Milošević</item>
      <item>Jure Matković</item>
      <item>JAKOB NAKIĆ</item>
      <item>ANTONELA SESAR</item>
      <item>NIKOLA KOVAČEVIĆ</item>
      <item>SAŠA ČAČIĆ</item>
      <item>Jure Matković, OIB 77997550993, Viškovo 41, 51216 Viškovo</item>
      <item>MARIO POROPAT</item>
    </derivirana_varijabla>
  </DomainObject.Predmet.OstaliListFormatedWithAdressOIB>
  <DomainObject.Predmet.OstaliListNazivFormated>
    <izvorni_sadrzaj>
      <item>Ivan Buršić</item>
      <item>Ana Milošević</item>
      <item>Jure Matković</item>
      <item>JAKOB NAKIĆ</item>
      <item>ANTONELA SESAR</item>
      <item>NIKOLA KOVAČEVIĆ</item>
      <item>SAŠA ČAČIĆ</item>
      <item>Jure Matković</item>
      <item>MARIO POROPAT</item>
    </izvorni_sadrzaj>
    <derivirana_varijabla naziv="DomainObject.Predmet.OstaliListNazivFormated_1">
      <item>Ivan Buršić</item>
      <item>Ana Milošević</item>
      <item>Jure Matković</item>
      <item>JAKOB NAKIĆ</item>
      <item>ANTONELA SESAR</item>
      <item>NIKOLA KOVAČEVIĆ</item>
      <item>SAŠA ČAČIĆ</item>
      <item>Jure Matković</item>
      <item>MARIO POROPAT</item>
    </derivirana_varijabla>
  </DomainObject.Predmet.OstaliListNazivFormated>
  <DomainObject.Predmet.OstaliListNazivFormatedOIB>
    <izvorni_sadrzaj>
      <item>Ivan Buršić, OIB 73937209044</item>
      <item>Ana Milošević</item>
      <item>Jure Matković</item>
      <item>JAKOB NAKIĆ</item>
      <item>ANTONELA SESAR</item>
      <item>NIKOLA KOVAČEVIĆ</item>
      <item>SAŠA ČAČIĆ</item>
      <item>Jure Matković, OIB 77997550993</item>
      <item>MARIO POROPAT</item>
    </izvorni_sadrzaj>
    <derivirana_varijabla naziv="DomainObject.Predmet.OstaliListNazivFormatedOIB_1">
      <item>Ivan Buršić, OIB 73937209044</item>
      <item>Ana Milošević</item>
      <item>Jure Matković</item>
      <item>JAKOB NAKIĆ</item>
      <item>ANTONELA SESAR</item>
      <item>NIKOLA KOVAČEVIĆ</item>
      <item>SAŠA ČAČIĆ</item>
      <item>Jure Matković, OIB 77997550993</item>
      <item>MARIO POROPAT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VALNER MANAGEMENT d.o.o.</izvorni_sadrzaj>
    <derivirana_varijabla naziv="DomainObject.Predmet.ProtustrankaIDrugi_1">VALNER MANAGEMENT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VALNER MANAGEMENT d.o.o., OIB 27914922123, Braće Cetina 13, 51000 Rijeka</izvorni_sadrzaj>
    <derivirana_varijabla naziv="DomainObject.Predmet.ProtustrankaIDrugiAdressOIB_1">VALNER MANAGEMENT d.o.o., OIB 27914922123, Braće Cetina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VALNER MANAGEMENT d.o.o.</item>
      <item>Ivan Buršić</item>
      <item>Ana Milošević</item>
      <item>Jure Matković</item>
      <item>JAKOB NAKIĆ</item>
      <item>ANTONELA SESAR</item>
      <item>NIKOLA KOVAČEVIĆ</item>
      <item>SAŠA ČAČIĆ</item>
      <item>Jure Matković</item>
      <item>MARIO POROPAT</item>
    </izvorni_sadrzaj>
    <derivirana_varijabla naziv="DomainObject.Predmet.SudioniciListNaziv_1">
      <item>FINA  Rijeka</item>
      <item>VALNER MANAGEMENT d.o.o.</item>
      <item>Ivan Buršić</item>
      <item>Ana Milošević</item>
      <item>Jure Matković</item>
      <item>JAKOB NAKIĆ</item>
      <item>ANTONELA SESAR</item>
      <item>NIKOLA KOVAČEVIĆ</item>
      <item>SAŠA ČAČIĆ</item>
      <item>Jure Matković</item>
      <item>MARIO POROPAT</item>
    </derivirana_varijabla>
  </DomainObject.Predmet.SudioniciListNaziv>
  <DomainObject.Predmet.SudioniciListAdressOIB>
    <izvorni_sadrzaj>
      <item>FINA  Rijeka, OIB 85821130368, Frana Kurelca 8,51000 Rijeka</item>
      <item>VALNER MANAGEMENT d.o.o., OIB 27914922123, Braće Cetina 13,51000 Rijeka</item>
      <item>Ivan Buršić, OIB 73937209044, Barići 7,52463 Barići</item>
      <item>Ana Milošević</item>
      <item>Jure Matković</item>
      <item>JAKOB NAKIĆ</item>
      <item>ANTONELA SESAR</item>
      <item>NIKOLA KOVAČEVIĆ</item>
      <item>SAŠA ČAČIĆ</item>
      <item>Jure Matković, OIB 77997550993, Viškovo 41,51216 Viškovo</item>
      <item>MARIO POROPAT</item>
    </izvorni_sadrzaj>
    <derivirana_varijabla naziv="DomainObject.Predmet.SudioniciListAdressOIB_1">
      <item>FINA  Rijeka, OIB 85821130368, Frana Kurelca 8,51000 Rijeka</item>
      <item>VALNER MANAGEMENT d.o.o., OIB 27914922123, Braće Cetina 13,51000 Rijeka</item>
      <item>Ivan Buršić, OIB 73937209044, Barići 7,52463 Barići</item>
      <item>Ana Milošević</item>
      <item>Jure Matković</item>
      <item>JAKOB NAKIĆ</item>
      <item>ANTONELA SESAR</item>
      <item>NIKOLA KOVAČEVIĆ</item>
      <item>SAŠA ČAČIĆ</item>
      <item>Jure Matković, OIB 77997550993, Viškovo 41,51216 Viškovo</item>
      <item>MARIO POROPAT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27914922123</item>
      <item>, OIB 73937209044</item>
      <item>, OIB null</item>
      <item>, OIB null</item>
      <item>, OIB null</item>
      <item>, OIB null</item>
      <item>, OIB null</item>
      <item>, OIB null</item>
      <item>, OIB 77997550993</item>
      <item>, OIB null</item>
    </izvorni_sadrzaj>
    <derivirana_varijabla naziv="DomainObject.Predmet.SudioniciListNazivOIB_1">
      <item>, OIB 85821130368</item>
      <item>, OIB 27914922123</item>
      <item>, OIB 73937209044</item>
      <item>, OIB null</item>
      <item>, OIB null</item>
      <item>, OIB null</item>
      <item>, OIB null</item>
      <item>, OIB null</item>
      <item>, OIB null</item>
      <item>, OIB 77997550993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Matković, OIB 77997550993, Labinska 18 Rijeka</item>
    </izvorni_sadrzaj>
    <derivirana_varijabla naziv="DomainObject.Predmet.StecajniUpraviteljiListAddressOIB_1">
      <item>Jure Matković, OIB 77997550993, Labinska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D58F8A-FBEE-4128-8B3E-A8622B7E27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366</properties:Words>
  <properties:Characters>1963</properties:Characters>
  <properties:Lines>54</properties:Lines>
  <properties:Paragraphs>27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2017-11-03T08:56:00Z</dcterms:created>
  <dc:creator>rcerneka</dc:creator>
  <cp:lastModifiedBy>Jasna Radulović</cp:lastModifiedBy>
  <cp:lastPrinted>2017-11-03T09:01:00Z</cp:lastPrinted>
  <dcterms:modified xmlns:xsi="http://www.w3.org/2001/XMLSchema-instance" xsi:type="dcterms:W3CDTF">2017-11-03T09:04:00Z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