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89e0" w14:paraId="27689e0" w:rsidRDefault="00963189" w:rsidP="00AD2BC1" w:rsidR="00AD2BC1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</w:t>
      </w:r>
      <w:r w:rsidR="00AD2BC1" w:rsidRPr="006A14C2">
        <w:rPr>
          <w:sz w:val="16"/>
          <w:szCs w:val="16"/>
        </w:rPr>
        <w:t xml:space="preserve"> </w:t>
      </w:r>
      <w:r w:rsidR="00AD2BC1">
        <w:rPr>
          <w:sz w:val="16"/>
          <w:szCs w:val="16"/>
        </w:rPr>
        <w:t xml:space="preserve"> </w:t>
      </w:r>
      <w:r w:rsidR="00AD2BC1" w:rsidRPr="006A14C2">
        <w:rPr>
          <w:sz w:val="16"/>
          <w:szCs w:val="16"/>
        </w:rPr>
        <w:t xml:space="preserve">      </w:t>
      </w:r>
      <w:r w:rsidR="00AD2BC1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6A14C2">
        <w:rPr>
          <w:sz w:val="16"/>
          <w:szCs w:val="16"/>
        </w:rPr>
        <w:t xml:space="preserve">                   </w:t>
      </w:r>
      <w:r w:rsidR="00AD2BC1" w:rsidRPr="006A14C2">
        <w:t xml:space="preserve">                                 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REPUBLIKA HRVATSKA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TRGOVAČKI SUD U PAZINU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52000 PAZIN, Dršćevka 1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</w:t>
      </w:r>
      <w:r w:rsidR="00963189">
        <w:rPr>
          <w:sz w:val="23"/>
          <w:szCs w:val="23"/>
        </w:rPr>
        <w:tab/>
        <w:t xml:space="preserve">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      </w:t>
      </w:r>
    </w:p>
    <w:p w:rsidRDefault="00C54BCE" w:rsidP="00AD2BC1" w:rsidR="00AD2BC1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>Z A K LJ U Č A K</w:t>
      </w:r>
    </w:p>
    <w:p w:rsidRDefault="00AD2BC1" w:rsidP="00AD2BC1" w:rsidR="00AD2BC1" w:rsidRPr="00963189">
      <w:pPr>
        <w:ind w:firstLine="708"/>
        <w:jc w:val="both"/>
        <w:rPr>
          <w:sz w:val="23"/>
          <w:szCs w:val="23"/>
        </w:rPr>
      </w:pPr>
    </w:p>
    <w:p w:rsidRDefault="00AD2BC1" w:rsidP="00E534B4" w:rsidR="00E534B4">
      <w:pPr>
        <w:ind w:firstLine="708"/>
        <w:jc w:val="both"/>
      </w:pPr>
      <w:r w:rsidRPr="00963189">
        <w:rPr>
          <w:sz w:val="23"/>
          <w:szCs w:val="23"/>
        </w:rPr>
        <w:t>Trgovački sud u Pazinu, po stečajno</w:t>
      </w:r>
      <w:r w:rsidR="00E534B4">
        <w:rPr>
          <w:sz w:val="23"/>
          <w:szCs w:val="23"/>
        </w:rPr>
        <w:t xml:space="preserve">j sutkinji Tijani Licul, </w:t>
      </w:r>
      <w:r w:rsidR="00E534B4">
        <w:t>u stečajnom postupku nad dužnikom ULJANIK TESU SZZ d.o.o. „u stečaju“ Pula, Flaciusova</w:t>
      </w:r>
      <w:r w:rsidR="00585242">
        <w:t xml:space="preserve"> 1, OIB: 88998196947, zastupanom</w:t>
      </w:r>
      <w:r w:rsidR="00E534B4">
        <w:t xml:space="preserve"> po stečajnom upravitelju Kristijanu Mijandrušiću iz Pazina, Stari trg 7, OIB: 96007816779, </w:t>
      </w:r>
    </w:p>
    <w:p w:rsidRDefault="00AD2BC1" w:rsidP="00E534B4" w:rsidR="00AD2BC1" w:rsidRPr="00963189">
      <w:pPr>
        <w:ind w:firstLine="708"/>
        <w:jc w:val="both"/>
        <w:rPr>
          <w:sz w:val="23"/>
          <w:szCs w:val="23"/>
        </w:rPr>
      </w:pPr>
    </w:p>
    <w:p w:rsidRDefault="00C54BCE" w:rsidP="00AD2BC1" w:rsidR="00AD2BC1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z a k lj u č i o  </w:t>
      </w:r>
      <w:r w:rsidR="00AD2BC1" w:rsidRPr="00963189">
        <w:rPr>
          <w:sz w:val="23"/>
          <w:szCs w:val="23"/>
        </w:rPr>
        <w:t xml:space="preserve">  j 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853D00" w:rsidR="00853D00">
      <w:pPr>
        <w:jc w:val="both"/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="00853D00">
        <w:rPr>
          <w:sz w:val="23"/>
          <w:szCs w:val="23"/>
        </w:rPr>
        <w:t xml:space="preserve">I. Nalaže se kupcu </w:t>
      </w:r>
      <w:r w:rsidR="004728E0">
        <w:t>VILSTROJ d.o.o. Buzet, Mažinjica 77, OIB: 14411754953,</w:t>
      </w:r>
      <w:r w:rsidR="00853D00">
        <w:t xml:space="preserve"> da u roku od 3 dana </w:t>
      </w:r>
      <w:r w:rsidR="00853D00">
        <w:rPr>
          <w:sz w:val="23"/>
          <w:szCs w:val="23"/>
        </w:rPr>
        <w:t xml:space="preserve">na račun Trgovačkog suda u Pazinu, IBAN: </w:t>
      </w:r>
      <w:r w:rsidR="00853D00">
        <w:t xml:space="preserve">HR4323900011300029763, </w:t>
      </w:r>
      <w:r w:rsidR="00853D00" w:rsidRPr="006864C4">
        <w:t xml:space="preserve">poziv na broj 020-1233-15, </w:t>
      </w:r>
      <w:r w:rsidR="00853D00">
        <w:t xml:space="preserve">uplati razliku kupovnine u iznosu od </w:t>
      </w:r>
      <w:r w:rsidR="004728E0">
        <w:t>30.547,50 kn</w:t>
      </w:r>
      <w:r w:rsidR="00853D00">
        <w:t xml:space="preserve"> (</w:t>
      </w:r>
      <w:r w:rsidR="004728E0">
        <w:t>tridesettisućapetstočetrdesetisedamkunaipedesetlipa</w:t>
      </w:r>
      <w:r w:rsidR="00853D00">
        <w:t xml:space="preserve">). </w:t>
      </w:r>
    </w:p>
    <w:p w:rsidRDefault="00853D00" w:rsidP="00853D00" w:rsidR="00853D0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Default="00853D00" w:rsidP="00853D00" w:rsidR="00853D00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II. Dokaz o izvršenoj uplati kupac je dužan dostaviti ovom sudu, pozivom na posl. broj: St-1233/15 ili na e-mail: tijana.licul@tspa.pravosudje.hr</w:t>
      </w:r>
    </w:p>
    <w:p w:rsidRDefault="00E534B4" w:rsidP="00853D00" w:rsidR="00E534B4">
      <w:pPr>
        <w:jc w:val="both"/>
        <w:rPr>
          <w:sz w:val="23"/>
          <w:szCs w:val="23"/>
        </w:rPr>
      </w:pPr>
    </w:p>
    <w:p w:rsidRDefault="00E534B4" w:rsidP="00AD2BC1" w:rsidR="00853D0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</w:t>
      </w:r>
      <w:r w:rsidR="00853D00">
        <w:rPr>
          <w:sz w:val="23"/>
          <w:szCs w:val="23"/>
        </w:rPr>
        <w:t>I</w:t>
      </w:r>
      <w:r>
        <w:rPr>
          <w:sz w:val="23"/>
          <w:szCs w:val="23"/>
        </w:rPr>
        <w:t xml:space="preserve">I. </w:t>
      </w:r>
      <w:r w:rsidR="00853D00">
        <w:rPr>
          <w:sz w:val="23"/>
          <w:szCs w:val="23"/>
        </w:rPr>
        <w:t xml:space="preserve">Po primitku dokaza da je izvršena uplata kupcu će se izdati zaključak o dosudi/predaji pokretnina. </w:t>
      </w:r>
    </w:p>
    <w:p w:rsidRDefault="00853D00" w:rsidP="00AD2BC1" w:rsidR="00853D00">
      <w:pPr>
        <w:jc w:val="both"/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 xml:space="preserve">U Pazinu, dana </w:t>
      </w:r>
      <w:r w:rsidR="009C6846">
        <w:rPr>
          <w:sz w:val="23"/>
          <w:szCs w:val="23"/>
        </w:rPr>
        <w:t>26</w:t>
      </w:r>
      <w:r w:rsidR="00853D00">
        <w:rPr>
          <w:sz w:val="23"/>
          <w:szCs w:val="23"/>
        </w:rPr>
        <w:t>. veljače</w:t>
      </w:r>
      <w:r w:rsidR="00CE3DEA">
        <w:rPr>
          <w:sz w:val="23"/>
          <w:szCs w:val="23"/>
        </w:rPr>
        <w:t xml:space="preserve"> 2018</w:t>
      </w:r>
      <w:r w:rsidRPr="00963189">
        <w:rPr>
          <w:sz w:val="23"/>
          <w:szCs w:val="23"/>
        </w:rPr>
        <w:t xml:space="preserve">. 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E534B4" w:rsidR="00AD2BC1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                                                                                   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="00E534B4">
        <w:rPr>
          <w:sz w:val="23"/>
          <w:szCs w:val="23"/>
        </w:rPr>
        <w:t>Stečajna sutkinja:</w:t>
      </w:r>
    </w:p>
    <w:p w:rsidRDefault="00E534B4" w:rsidP="00E534B4" w:rsidR="00E534B4" w:rsidRPr="00963189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45440A">
        <w:rPr>
          <w:sz w:val="23"/>
          <w:szCs w:val="23"/>
        </w:rPr>
        <w:t>, v. r.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>
      <w:pPr>
        <w:rPr>
          <w:sz w:val="23"/>
          <w:szCs w:val="23"/>
        </w:rPr>
      </w:pPr>
    </w:p>
    <w:p w:rsidRDefault="00963189" w:rsidP="00AD2BC1" w:rsidR="00963189">
      <w:pPr>
        <w:rPr>
          <w:sz w:val="23"/>
          <w:szCs w:val="23"/>
        </w:rPr>
      </w:pPr>
    </w:p>
    <w:p w:rsidRDefault="006F4663" w:rsidP="00AD2BC1" w:rsidR="006F4663">
      <w:pPr>
        <w:rPr>
          <w:sz w:val="23"/>
          <w:szCs w:val="23"/>
        </w:rPr>
      </w:pP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>UPUTA O PRAVNOM LIJEKU:</w:t>
      </w:r>
    </w:p>
    <w:p w:rsidRDefault="00664F56" w:rsidP="00E534B4" w:rsidR="00AD2BC1" w:rsidRPr="00963189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Protiv zaključka nije dopušten pravni lijek.</w:t>
      </w:r>
    </w:p>
    <w:p w:rsidRDefault="006F4663" w:rsidP="006F4663" w:rsidR="006F4663"/>
    <w:p w:rsidRDefault="00AD2BC1" w:rsidP="006F4663" w:rsidR="00AD2BC1" w:rsidRPr="00E534B4">
      <w:r w:rsidRPr="00E534B4">
        <w:t>DNA:</w:t>
      </w:r>
    </w:p>
    <w:p w:rsidRDefault="00E534B4" w:rsidP="00E534B4" w:rsidR="00E534B4">
      <w:pPr>
        <w:ind w:firstLine="708"/>
      </w:pPr>
      <w:r w:rsidRPr="00E534B4">
        <w:t>- e-oglasna ploča</w:t>
      </w:r>
    </w:p>
    <w:p w:rsidRDefault="00C33C73" w:rsidP="00E534B4" w:rsidR="00C33C73">
      <w:pPr>
        <w:ind w:firstLine="708"/>
      </w:pPr>
      <w:r>
        <w:t xml:space="preserve">- </w:t>
      </w:r>
      <w:r w:rsidR="00853D00">
        <w:t xml:space="preserve">kupcu </w:t>
      </w:r>
      <w:r w:rsidR="004728E0">
        <w:t>Vilstroj d.o.o.</w:t>
      </w:r>
      <w:r w:rsidR="00853D00">
        <w:t xml:space="preserve"> (na e-mail)</w:t>
      </w:r>
    </w:p>
    <w:p w:rsidRDefault="006F4663" w:rsidP="00E534B4" w:rsidR="006F4663">
      <w:pPr>
        <w:ind w:firstLine="708"/>
      </w:pPr>
    </w:p>
    <w:p w:rsidRDefault="006F4663" w:rsidP="006F4663" w:rsidR="006F4663" w:rsidRPr="00E534B4"/>
    <w:sectPr w:rsidSect="00E534B4" w:rsidR="006F4663" w:rsidRPr="00E534B4">
      <w:headerReference w:type="default" r:id="rId10"/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r w:rsidRPr="00963189">
      <w:rPr>
        <w:sz w:val="23"/>
        <w:szCs w:val="23"/>
      </w:rPr>
      <w:t>Posl.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9C6846">
      <w:rPr>
        <w:sz w:val="23"/>
        <w:szCs w:val="23"/>
      </w:rPr>
      <w:t>1233/15-172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05AA7"/>
    <w:rsid w:val="00092B61"/>
    <w:rsid w:val="00234EFC"/>
    <w:rsid w:val="0045440A"/>
    <w:rsid w:val="004728E0"/>
    <w:rsid w:val="00554328"/>
    <w:rsid w:val="00565609"/>
    <w:rsid w:val="00585242"/>
    <w:rsid w:val="00664F56"/>
    <w:rsid w:val="006864C4"/>
    <w:rsid w:val="006F4663"/>
    <w:rsid w:val="00853D00"/>
    <w:rsid w:val="00867F73"/>
    <w:rsid w:val="00927E02"/>
    <w:rsid w:val="00963189"/>
    <w:rsid w:val="00985388"/>
    <w:rsid w:val="009C6846"/>
    <w:rsid w:val="00AD2BC1"/>
    <w:rsid w:val="00BA1F75"/>
    <w:rsid w:val="00C26A64"/>
    <w:rsid w:val="00C33C73"/>
    <w:rsid w:val="00C54BCE"/>
    <w:rsid w:val="00C912CF"/>
    <w:rsid w:val="00CE3DEA"/>
    <w:rsid w:val="00D07C7D"/>
    <w:rsid w:val="00E5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942</properties:Characters>
  <properties:Lines>40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2018-02-23T11:38:00Z</dcterms:created>
  <dc:creator>Jasmina Matika</dc:creator>
  <cp:lastModifiedBy>Sanja Prodan</cp:lastModifiedBy>
  <cp:lastPrinted>2016-10-06T07:45:00Z</cp:lastPrinted>
  <dcterms:modified xmlns:xsi="http://www.w3.org/2001/XMLSchema-instance" xsi:type="dcterms:W3CDTF">2018-02-26T11:53:00Z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(st123315, vilstroj - razlika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