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cc0e" w14:paraId="593cc0e" w:rsidRDefault="001126E6" w:rsidP="00910611" w:rsidR="00E057A2" w:rsidRPr="005D6CA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D6CAC">
        <w:rPr>
          <w:rFonts w:hAnsi="Times New Roman" w:ascii="Times New Roman"/>
          <w:b w:val="false"/>
        </w:rPr>
        <w:t xml:space="preserve">  </w:t>
      </w:r>
      <w:r w:rsidR="00E057A2" w:rsidRPr="005D6CA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D6CAC">
      <w:pPr>
        <w:rPr>
          <w:rFonts w:hAnsi="Times New Roman" w:ascii="Times New Roman"/>
          <w:b w:val="false"/>
        </w:rPr>
      </w:pPr>
      <w:r w:rsidRPr="005D6CAC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D6CAC">
      <w:pPr>
        <w:rPr>
          <w:rFonts w:hAnsi="Times New Roman" w:ascii="Times New Roman"/>
          <w:b w:val="false"/>
        </w:rPr>
      </w:pPr>
      <w:r w:rsidRPr="005D6CAC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D6CAC">
      <w:pPr>
        <w:rPr>
          <w:rFonts w:eastAsia="MS Mincho" w:hAnsi="Times New Roman" w:ascii="Times New Roman"/>
          <w:b w:val="false"/>
        </w:rPr>
      </w:pPr>
      <w:r w:rsidRPr="005D6CAC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  <w:r w:rsidRPr="005D6CAC">
        <w:rPr>
          <w:rFonts w:hAnsi="Times New Roman" w:ascii="Times New Roman"/>
          <w:b w:val="false"/>
          <w:bCs/>
        </w:rPr>
        <w:t>R E P U B L I K A    H R V A T S K A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  <w:r w:rsidRPr="005D6CAC">
        <w:rPr>
          <w:rFonts w:hAnsi="Times New Roman" w:ascii="Times New Roman"/>
          <w:b w:val="false"/>
          <w:bCs/>
        </w:rPr>
        <w:t>R J E Š E N J E</w:t>
      </w: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D6CAC" w:rsidRPr="005D6CAC">
        <w:rPr>
          <w:rFonts w:hAnsi="Times New Roman" w:ascii="Times New Roman"/>
          <w:b w:val="false"/>
          <w:bCs/>
        </w:rPr>
        <w:t>SHIPWRIGHT</w:t>
      </w:r>
      <w:r w:rsidR="005D6CAC" w:rsidRPr="005D6CAC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5D6CAC">
        <w:rPr>
          <w:rFonts w:hAnsi="Times New Roman" w:ascii="Times New Roman"/>
          <w:b w:val="false"/>
        </w:rPr>
        <w:t xml:space="preserve">, dana 13. rujna 2018.  </w:t>
      </w: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 xml:space="preserve"> 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  <w:r w:rsidRPr="005D6CAC">
        <w:rPr>
          <w:rFonts w:hAnsi="Times New Roman" w:ascii="Times New Roman"/>
          <w:b w:val="false"/>
          <w:bCs/>
        </w:rPr>
        <w:t>r i j e š i o   j e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5D6CAC">
      <w:pPr>
        <w:ind w:firstLine="708"/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 xml:space="preserve">Privremenom stečajnom upravitelju </w:t>
      </w:r>
      <w:r w:rsidR="005D6CAC" w:rsidRPr="005D6CAC">
        <w:rPr>
          <w:rFonts w:hAnsi="Times New Roman" w:ascii="Times New Roman"/>
          <w:b w:val="false"/>
        </w:rPr>
        <w:t>Gordanu Blagojeviću, OIB: 53507748090, Markovići 21, Rijeka</w:t>
      </w:r>
      <w:r w:rsidRPr="005D6CAC">
        <w:rPr>
          <w:rFonts w:hAnsi="Times New Roman" w:ascii="Times New Roman"/>
          <w:b w:val="false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  <w:r w:rsidRPr="005D6CAC">
        <w:rPr>
          <w:rFonts w:hAnsi="Times New Roman" w:ascii="Times New Roman"/>
          <w:b w:val="false"/>
          <w:bCs/>
        </w:rPr>
        <w:t>Obrazloženje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5D6CAC">
      <w:pPr>
        <w:pStyle w:val="Zaglavlje"/>
        <w:ind w:firstLine="709"/>
        <w:jc w:val="both"/>
        <w:rPr>
          <w:rFonts w:cs="Times New Roman"/>
          <w:bCs/>
        </w:rPr>
      </w:pPr>
      <w:r w:rsidRPr="005D6CAC">
        <w:rPr>
          <w:rFonts w:cs="Times New Roman"/>
          <w:bCs/>
        </w:rPr>
        <w:tab/>
        <w:t xml:space="preserve">Rješenjem ovog suda </w:t>
      </w:r>
      <w:r w:rsidRPr="005D6CAC">
        <w:rPr>
          <w:rFonts w:cs="Times New Roman"/>
        </w:rPr>
        <w:t>posl. br. 14. St-</w:t>
      </w:r>
      <w:r w:rsidR="005D6CAC" w:rsidRPr="005D6CAC">
        <w:rPr>
          <w:rFonts w:cs="Times New Roman"/>
        </w:rPr>
        <w:t>32</w:t>
      </w:r>
      <w:r w:rsidRPr="005D6CAC">
        <w:rPr>
          <w:rFonts w:cs="Times New Roman"/>
        </w:rPr>
        <w:t>/201</w:t>
      </w:r>
      <w:r w:rsidR="005D6CAC" w:rsidRPr="005D6CAC">
        <w:rPr>
          <w:rFonts w:cs="Times New Roman"/>
        </w:rPr>
        <w:t>8</w:t>
      </w:r>
      <w:r w:rsidRPr="005D6CAC">
        <w:rPr>
          <w:rFonts w:cs="Times New Roman"/>
        </w:rPr>
        <w:t xml:space="preserve">-3 </w:t>
      </w:r>
      <w:r w:rsidRPr="005D6CAC">
        <w:rPr>
          <w:rFonts w:cs="Times New Roman"/>
          <w:bCs/>
        </w:rPr>
        <w:t xml:space="preserve">od </w:t>
      </w:r>
      <w:r w:rsidR="005D6CAC" w:rsidRPr="005D6CAC">
        <w:rPr>
          <w:rFonts w:cs="Times New Roman"/>
          <w:bCs/>
        </w:rPr>
        <w:t>15</w:t>
      </w:r>
      <w:r w:rsidRPr="005D6CAC">
        <w:rPr>
          <w:rFonts w:cs="Times New Roman"/>
          <w:bCs/>
        </w:rPr>
        <w:t>. siječnja 201</w:t>
      </w:r>
      <w:r w:rsidR="005D6CAC" w:rsidRPr="005D6CAC">
        <w:rPr>
          <w:rFonts w:cs="Times New Roman"/>
          <w:bCs/>
        </w:rPr>
        <w:t>8</w:t>
      </w:r>
      <w:r w:rsidRPr="005D6CAC">
        <w:rPr>
          <w:rFonts w:cs="Times New Roman"/>
          <w:bCs/>
        </w:rPr>
        <w:t xml:space="preserve">. pokrenut je prethodni postupak radi utvrđivanja uvjeta za otvaranje stečajnog postupka nad dužnikom </w:t>
      </w:r>
      <w:r w:rsidR="005D6CAC" w:rsidRPr="005D6CAC">
        <w:rPr>
          <w:rFonts w:cs="Times New Roman"/>
          <w:bCs/>
        </w:rPr>
        <w:t>SHIPWRIGHT</w:t>
      </w:r>
      <w:r w:rsidR="005D6CAC" w:rsidRPr="005D6CAC">
        <w:rPr>
          <w:rFonts w:cs="Times New Roman"/>
        </w:rPr>
        <w:t xml:space="preserve"> j. d. o. o. za usluge Rijeka, Drage Šćitara 2, OIB: 46683154640, MBS: 040348934</w:t>
      </w:r>
      <w:r w:rsidRPr="005D6CAC">
        <w:rPr>
          <w:rFonts w:cs="Times New Roman"/>
        </w:rPr>
        <w:t>, a rješenjem posl. br. 14 St-</w:t>
      </w:r>
      <w:r w:rsidR="005D6CAC" w:rsidRPr="005D6CAC">
        <w:rPr>
          <w:rFonts w:cs="Times New Roman"/>
        </w:rPr>
        <w:t>32/2018</w:t>
      </w:r>
      <w:r w:rsidRPr="005D6CAC">
        <w:rPr>
          <w:rFonts w:cs="Times New Roman"/>
        </w:rPr>
        <w:t xml:space="preserve">-8 od </w:t>
      </w:r>
      <w:r w:rsidR="005D6CAC" w:rsidRPr="005D6CAC">
        <w:rPr>
          <w:rFonts w:cs="Times New Roman"/>
        </w:rPr>
        <w:t>7</w:t>
      </w:r>
      <w:r w:rsidRPr="005D6CAC">
        <w:rPr>
          <w:rFonts w:cs="Times New Roman"/>
        </w:rPr>
        <w:t xml:space="preserve">. ožujka 2018. </w:t>
      </w:r>
      <w:r w:rsidRPr="005D6CAC">
        <w:rPr>
          <w:rFonts w:cs="Times New Roman"/>
          <w:bCs/>
        </w:rPr>
        <w:t xml:space="preserve">imenovan privremeni stečajni upravitelj </w:t>
      </w:r>
      <w:r w:rsidR="005D6CAC" w:rsidRPr="005D6CAC">
        <w:rPr>
          <w:rFonts w:cs="Times New Roman"/>
        </w:rPr>
        <w:t>Gordanu Blagojeviću, OIB: 53507748090, Markovići 21, Rijeka</w:t>
      </w:r>
      <w:r w:rsidRPr="005D6CAC">
        <w:rPr>
          <w:rFonts w:cs="Times New Roman"/>
          <w:bCs/>
        </w:rPr>
        <w:t>.</w:t>
      </w:r>
    </w:p>
    <w:p w:rsidRDefault="00660571" w:rsidP="00660571" w:rsidR="00660571" w:rsidRPr="005D6CAC">
      <w:pPr>
        <w:ind w:firstLine="709"/>
        <w:jc w:val="both"/>
        <w:rPr>
          <w:rFonts w:hAnsi="Times New Roman" w:ascii="Times New Roman"/>
          <w:b w:val="false"/>
          <w:bCs/>
        </w:rPr>
      </w:pPr>
      <w:r w:rsidRPr="005D6CAC">
        <w:rPr>
          <w:rFonts w:hAnsi="Times New Roman" w:ascii="Times New Roman"/>
          <w:b w:val="false"/>
          <w:bCs/>
        </w:rPr>
        <w:t xml:space="preserve">U prethodnom postupku privremeni stečajni upravitelj je po nalogu suda podnio dana </w:t>
      </w:r>
      <w:r w:rsidR="005D6CAC" w:rsidRPr="005D6CAC">
        <w:rPr>
          <w:rFonts w:hAnsi="Times New Roman" w:ascii="Times New Roman"/>
          <w:b w:val="false"/>
          <w:bCs/>
        </w:rPr>
        <w:t xml:space="preserve">11. travnja </w:t>
      </w:r>
      <w:r w:rsidRPr="005D6CAC">
        <w:rPr>
          <w:rFonts w:hAnsi="Times New Roman" w:ascii="Times New Roman"/>
          <w:b w:val="false"/>
          <w:bCs/>
        </w:rPr>
        <w:t>2018. izvješće o gospodarsko-financijskom stanju dužnika.</w:t>
      </w:r>
    </w:p>
    <w:p w:rsidRDefault="00660571" w:rsidP="00660571" w:rsidR="00660571" w:rsidRPr="005D6CAC">
      <w:pPr>
        <w:ind w:firstLine="709"/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5D6CAC">
        <w:rPr>
          <w:rFonts w:hAnsi="Times New Roman" w:ascii="Times New Roman"/>
          <w:b w:val="false"/>
          <w:bCs/>
        </w:rPr>
        <w:t>(dalje: SZ, objavljen u NN 71/15, 104/17)</w:t>
      </w:r>
      <w:r w:rsidRPr="005D6CAC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 xml:space="preserve">Rijeka, dana 13. rujna 2018.  </w:t>
      </w:r>
    </w:p>
    <w:p w:rsidRDefault="00660571" w:rsidP="00660571" w:rsidR="00660571" w:rsidRPr="005D6CAC">
      <w:pPr>
        <w:jc w:val="center"/>
        <w:rPr>
          <w:rFonts w:hAnsi="Times New Roman" w:ascii="Times New Roman"/>
          <w:b w:val="false"/>
        </w:rPr>
      </w:pP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ab/>
        <w:t xml:space="preserve">                 </w:t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660571" w:rsidP="00660571" w:rsidR="00660571" w:rsidRPr="005D6CAC">
      <w:pPr>
        <w:ind w:left="2160"/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 xml:space="preserve">                     </w:t>
      </w:r>
      <w:r w:rsidRPr="005D6CAC">
        <w:rPr>
          <w:rFonts w:hAnsi="Times New Roman" w:ascii="Times New Roman"/>
          <w:b w:val="false"/>
        </w:rPr>
        <w:tab/>
      </w:r>
      <w:r w:rsidRPr="005D6CAC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660571" w:rsidP="00660571" w:rsidR="00660571" w:rsidRPr="005D6CAC">
      <w:pPr>
        <w:ind w:left="2160"/>
        <w:jc w:val="both"/>
        <w:rPr>
          <w:rFonts w:hAnsi="Times New Roman" w:ascii="Times New Roman"/>
          <w:b w:val="false"/>
        </w:rPr>
      </w:pPr>
    </w:p>
    <w:p w:rsidRDefault="00660571" w:rsidP="00660571" w:rsidR="00660571" w:rsidRPr="005D6CAC">
      <w:pPr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>UPUTA O PRAVNOM LIJEKU:</w:t>
      </w:r>
    </w:p>
    <w:p w:rsidRDefault="00660571" w:rsidP="00660571" w:rsidR="00660571" w:rsidRPr="005D6CAC">
      <w:pPr>
        <w:jc w:val="both"/>
        <w:rPr>
          <w:rFonts w:hAnsi="Times New Roman" w:ascii="Times New Roman"/>
          <w:b w:val="false"/>
        </w:rPr>
      </w:pPr>
      <w:r w:rsidRPr="005D6CAC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E057A2" w:rsidP="00385207" w:rsidR="00E057A2" w:rsidRPr="005D6CAC">
      <w:pPr>
        <w:jc w:val="both"/>
        <w:rPr>
          <w:rFonts w:hAnsi="Times New Roman" w:ascii="Times New Roman"/>
          <w:b w:val="false"/>
        </w:rPr>
      </w:pPr>
    </w:p>
    <w:sectPr w:rsidSect="00E77EC8" w:rsidR="00E057A2" w:rsidRPr="005D6CA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E28" w:rsidP="00C75245" w:rsidR="001F5E28">
      <w:r>
        <w:separator/>
      </w:r>
    </w:p>
  </w:endnote>
  <w:endnote w:id="0" w:type="continuationSeparator">
    <w:p w:rsidRDefault="001F5E28" w:rsidP="00C75245" w:rsidR="001F5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91B">
          <w:rPr>
            <w:noProof/>
          </w:rPr>
          <w:t>1</w:t>
        </w:r>
        <w:r>
          <w:fldChar w:fldCharType="end"/>
        </w:r>
      </w:p>
    </w:sdtContent>
  </w:sdt>
  <w:p w:rsidRDefault="0093591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E28" w:rsidP="00C75245" w:rsidR="001F5E28">
      <w:r>
        <w:separator/>
      </w:r>
    </w:p>
  </w:footnote>
  <w:footnote w:id="0" w:type="continuationSeparator">
    <w:p w:rsidRDefault="001F5E28" w:rsidP="00C75245" w:rsidR="001F5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D6CAC">
      <w:rPr>
        <w:rFonts w:hAnsi="Times New Roman" w:ascii="Times New Roman"/>
        <w:b w:val="false"/>
      </w:rPr>
      <w:t>32</w:t>
    </w:r>
    <w:r w:rsidRPr="001F0BC0">
      <w:rPr>
        <w:rFonts w:hAnsi="Times New Roman" w:ascii="Times New Roman"/>
        <w:b w:val="false"/>
      </w:rPr>
      <w:t>/201</w:t>
    </w:r>
    <w:r w:rsidR="005D6CAC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5D6CAC">
      <w:rPr>
        <w:rFonts w:hAnsi="Times New Roman" w:ascii="Times New Roman"/>
        <w:b w:val="false"/>
      </w:rPr>
      <w:t>15</w:t>
    </w:r>
  </w:p>
  <w:p w:rsidRDefault="0093591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57D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5E28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D6CAC"/>
    <w:rsid w:val="0060550D"/>
    <w:rsid w:val="0061104D"/>
    <w:rsid w:val="00660571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3591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2769D"/>
    <w:rsid w:val="00D5125E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9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9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1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SHIPWRIGHT j.d.o.o.</izvorni_sadrzaj>
    <derivirana_varijabla naziv="DomainObject.Predmet.ProtustrankaFormated_1">  SHIPWRIGHT j.d.o.o.</derivirana_varijabla>
  </DomainObject.Predmet.ProtustrankaFormated>
  <DomainObject.Predmet.ProtustrankaFormatedOIB>
    <izvorni_sadrzaj>  SHIPWRIGHT j.d.o.o., OIB 46683154640</izvorni_sadrzaj>
    <derivirana_varijabla naziv="DomainObject.Predmet.ProtustrankaFormatedOIB_1">  SHIPWRIGHT j.d.o.o., OIB 46683154640</derivirana_varijabla>
  </DomainObject.Predmet.ProtustrankaFormatedOIB>
  <DomainObject.Predmet.ProtustrankaFormatedWithAdress>
    <izvorni_sadrzaj> SHIPWRIGHT j.d.o.o., Drage Šćitara 2, 51000 Rijeka</izvorni_sadrzaj>
    <derivirana_varijabla naziv="DomainObject.Predmet.ProtustrankaFormatedWithAdress_1"> SHIPWRIGHT j.d.o.o., Drage Šćitara 2, 51000 Rijeka</derivirana_varijabla>
  </DomainObject.Predmet.ProtustrankaFormatedWithAdress>
  <DomainObject.Predmet.ProtustrankaFormatedWithAdressOIB>
    <izvorni_sadrzaj> SHIPWRIGHT j.d.o.o., OIB 46683154640, Drage Šćitara 2, 51000 Rijeka</izvorni_sadrzaj>
    <derivirana_varijabla naziv="DomainObject.Predmet.ProtustrankaFormatedWithAdressOIB_1"> SHIPWRIGHT j.d.o.o., OIB 46683154640, Drage Šćitara 2, 51000 Rijeka</derivirana_varijabla>
  </DomainObject.Predmet.ProtustrankaFormatedWithAdressOIB>
  <DomainObject.Predmet.ProtustrankaWithAdress>
    <izvorni_sadrzaj>SHIPWRIGHT j.d.o.o. Drage Šćitara 2, 51000 Rijeka</izvorni_sadrzaj>
    <derivirana_varijabla naziv="DomainObject.Predmet.ProtustrankaWithAdress_1">SHIPWRIGHT j.d.o.o. Drage Šćitara 2, 51000 Rijeka</derivirana_varijabla>
  </DomainObject.Predmet.ProtustrankaWithAdress>
  <DomainObject.Predmet.ProtustrankaWithAdressOIB>
    <izvorni_sadrzaj>SHIPWRIGHT j.d.o.o., OIB 46683154640, Drage Šćitara 2, 51000 Rijeka</izvorni_sadrzaj>
    <derivirana_varijabla naziv="DomainObject.Predmet.ProtustrankaWithAdressOIB_1">SHIPWRIGHT j.d.o.o., OIB 46683154640, Drage Šćitara 2, 51000 Rijeka</derivirana_varijabla>
  </DomainObject.Predmet.ProtustrankaWithAdressOIB>
  <DomainObject.Predmet.ProtustrankaNazivFormated>
    <izvorni_sadrzaj>SHIPWRIGHT j.d.o.o.</izvorni_sadrzaj>
    <derivirana_varijabla naziv="DomainObject.Predmet.ProtustrankaNazivFormated_1">SHIPWRIGHT j.d.o.o.</derivirana_varijabla>
  </DomainObject.Predmet.ProtustrankaNazivFormated>
  <DomainObject.Predmet.ProtustrankaNazivFormatedOIB>
    <izvorni_sadrzaj>SHIPWRIGHT j.d.o.o., OIB 46683154640</izvorni_sadrzaj>
    <derivirana_varijabla naziv="DomainObject.Predmet.ProtustrankaNazivFormatedOIB_1">SHIPWRIGHT j.d.o.o., OIB 46683154640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SHIPWRIGHT j.d.o.o.</item>
    </izvorni_sadrzaj>
    <derivirana_varijabla naziv="DomainObject.Predmet.ProtuStrankaListFormated_1">
      <item>SHIPWRIGHT j.d.o.o.</item>
    </derivirana_varijabla>
  </DomainObject.Predmet.ProtuStrankaListFormated>
  <DomainObject.Predmet.ProtuStrankaListFormatedOIB>
    <izvorni_sadrzaj>
      <item>SHIPWRIGHT j.d.o.o., OIB 46683154640</item>
    </izvorni_sadrzaj>
    <derivirana_varijabla naziv="DomainObject.Predmet.ProtuStrankaListFormatedOIB_1">
      <item>SHIPWRIGHT j.d.o.o., OIB 46683154640</item>
    </derivirana_varijabla>
  </DomainObject.Predmet.ProtuStrankaListFormatedOIB>
  <DomainObject.Predmet.ProtuStrankaListFormatedWithAdress>
    <izvorni_sadrzaj>
      <item>SHIPWRIGHT j.d.o.o., Drage Šćitara 2, 51000 Rijeka</item>
    </izvorni_sadrzaj>
    <derivirana_varijabla naziv="DomainObject.Predmet.ProtuStrankaListFormatedWithAdress_1">
      <item>SHIPWRIGHT j.d.o.o., Drage Šćitara 2, 51000 Rijeka</item>
    </derivirana_varijabla>
  </DomainObject.Predmet.ProtuStrankaListFormatedWithAdress>
  <DomainObject.Predmet.ProtuStrankaListFormatedWithAdressOIB>
    <izvorni_sadrzaj>
      <item>SHIPWRIGHT j.d.o.o., OIB 46683154640, Drage Šćitara 2, 51000 Rijeka</item>
    </izvorni_sadrzaj>
    <derivirana_varijabla naziv="DomainObject.Predmet.ProtuStrankaListFormatedWithAdressOIB_1">
      <item>SHIPWRIGHT j.d.o.o., OIB 46683154640, Drage Šćitara 2, 51000 Rijeka</item>
    </derivirana_varijabla>
  </DomainObject.Predmet.ProtuStrankaListFormatedWithAdressOIB>
  <DomainObject.Predmet.ProtuStrankaListNazivFormated>
    <izvorni_sadrzaj>
      <item>SHIPWRIGHT j.d.o.o.</item>
    </izvorni_sadrzaj>
    <derivirana_varijabla naziv="DomainObject.Predmet.ProtuStrankaListNazivFormated_1">
      <item>SHIPWRIGHT j.d.o.o.</item>
    </derivirana_varijabla>
  </DomainObject.Predmet.ProtuStrankaListNazivFormated>
  <DomainObject.Predmet.ProtuStrankaListNazivFormatedOIB>
    <izvorni_sadrzaj>
      <item>SHIPWRIGHT j.d.o.o., OIB 46683154640</item>
    </izvorni_sadrzaj>
    <derivirana_varijabla naziv="DomainObject.Predmet.ProtuStrankaListNazivFormatedOIB_1">
      <item>SHIPWRIGHT j.d.o.o., OIB 46683154640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SHIPWRIGHT j.d.o.o.</izvorni_sadrzaj>
    <derivirana_varijabla naziv="DomainObject.Predmet.ProtustrankaIDrugi_1">SHIPWRIGHT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SHIPWRIGHT j.d.o.o., OIB 46683154640, Drage Šćitara 2, 51000 Rijeka</izvorni_sadrzaj>
    <derivirana_varijabla naziv="DomainObject.Predmet.ProtustrankaIDrugiAdressOIB_1">SHIPWRIGHT j.d.o.o., OIB 46683154640,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SHIPWRIGHT j.d.o.o.</item>
    </izvorni_sadrzaj>
    <derivirana_varijabla naziv="DomainObject.Predmet.SudioniciListNaziv_1">
      <item>FINA  Rijeka</item>
      <item>SHIPWRIGHT j.d.o.o.</item>
    </derivirana_varijabla>
  </DomainObject.Predmet.SudioniciListNaziv>
  <DomainObject.Predmet.SudioniciListAdressOIB>
    <izvorni_sadrzaj>
      <item>FINA  Rijeka, OIB 85821130368, Frana Kurelca 8,51000 Rijeka</item>
      <item>SHIPWRIGHT j.d.o.o., OIB 46683154640, Drage Šćitara 2,51000 Rijeka</item>
    </izvorni_sadrzaj>
    <derivirana_varijabla naziv="DomainObject.Predmet.SudioniciListAdressOIB_1">
      <item>FINA  Rijeka, OIB 85821130368, Frana Kurelca 8,51000 Rijeka</item>
      <item>SHIPWRIGHT j.d.o.o., OIB 46683154640,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46683154640</item>
    </izvorni_sadrzaj>
    <derivirana_varijabla naziv="DomainObject.Predmet.SudioniciListNazivOIB_1">
      <item>, OIB 85821130368</item>
      <item>, OIB 46683154640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62E6F-3427-49A4-9747-D59D2A611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1665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2018-09-13T08:25:00Z</dcterms:created>
  <dc:creator>Danijela Fumić</dc:creator>
  <cp:lastModifiedBy>Danijela Fumić</cp:lastModifiedBy>
  <cp:lastPrinted>2018-09-13T08:25:00Z</cp:lastPrinted>
  <dcterms:modified xmlns:xsi="http://www.w3.org/2001/XMLSchema-instance" xsi:type="dcterms:W3CDTF">2018-09-13T08:26:00Z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(32 18 nagrada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