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46232" w14:paraId="8046232"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3619D">
        <w:rPr>
          <w:rFonts w:hAnsi="Times New Roman" w:ascii="Times New Roman"/>
          <w:szCs w:val="24"/>
        </w:rPr>
        <w:t>7374</w:t>
      </w:r>
      <w:r w:rsidR="005B7466">
        <w:rPr>
          <w:rFonts w:hAnsi="Times New Roman" w:ascii="Times New Roman"/>
          <w:szCs w:val="24"/>
        </w:rPr>
        <w:t>/15</w:t>
      </w:r>
      <w:r w:rsidR="00E10227">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w:t>
      </w:r>
      <w:r w:rsidRPr="005B7466">
        <w:rPr>
          <w:rFonts w:cs="Times New Roman" w:hAnsi="Times New Roman" w:ascii="Times New Roman"/>
          <w:sz w:val="24"/>
          <w:szCs w:val="24"/>
        </w:rPr>
        <w:t xml:space="preserve">SUD U ZAGREBU, po sucu pojedincu Luciji Butigan, </w:t>
      </w:r>
      <w:r w:rsidR="009277D3" w:rsidRPr="005B7466">
        <w:rPr>
          <w:rFonts w:hAnsi="Times New Roman" w:ascii="Times New Roman"/>
          <w:sz w:val="24"/>
          <w:szCs w:val="24"/>
          <w:lang w:val="pt-BR"/>
        </w:rPr>
        <w:t>u  stečajnom</w:t>
      </w:r>
      <w:r w:rsidR="00BF7E51" w:rsidRPr="005B7466">
        <w:rPr>
          <w:rFonts w:hAnsi="Times New Roman" w:ascii="Times New Roman"/>
          <w:sz w:val="24"/>
          <w:szCs w:val="24"/>
          <w:lang w:val="pt-BR"/>
        </w:rPr>
        <w:t xml:space="preserve"> postupka nad </w:t>
      </w:r>
      <w:r w:rsidR="009277D3" w:rsidRPr="005B7466">
        <w:rPr>
          <w:rFonts w:hAnsi="Times New Roman" w:ascii="Times New Roman"/>
          <w:sz w:val="24"/>
          <w:szCs w:val="24"/>
          <w:lang w:val="pt-BR"/>
        </w:rPr>
        <w:t xml:space="preserve"> stečajnim </w:t>
      </w:r>
      <w:r w:rsidR="00BF7E51" w:rsidRPr="005B7466">
        <w:rPr>
          <w:rFonts w:hAnsi="Times New Roman" w:ascii="Times New Roman"/>
          <w:sz w:val="24"/>
          <w:szCs w:val="24"/>
          <w:lang w:val="pt-BR"/>
        </w:rPr>
        <w:t xml:space="preserve">dužnikom </w:t>
      </w:r>
      <w:r w:rsidR="009A0E87">
        <w:rPr>
          <w:rFonts w:hAnsi="Times New Roman" w:ascii="Times New Roman"/>
        </w:rPr>
        <w:t>AUTO CENTAR KULT d.o.o.</w:t>
      </w:r>
      <w:r w:rsidR="00C3619D">
        <w:rPr>
          <w:rFonts w:hAnsi="Times New Roman" w:ascii="Times New Roman"/>
        </w:rPr>
        <w:t xml:space="preserve"> za trgovinu i usluge</w:t>
      </w:r>
      <w:r w:rsidR="009A0E87">
        <w:rPr>
          <w:rFonts w:hAnsi="Times New Roman" w:ascii="Times New Roman"/>
        </w:rPr>
        <w:t xml:space="preserve"> u stečaju</w:t>
      </w:r>
      <w:r w:rsidR="00C3619D">
        <w:rPr>
          <w:rFonts w:hAnsi="Times New Roman" w:ascii="Times New Roman"/>
        </w:rPr>
        <w:t>, Zagreb, Jadranska 2 B, OIB:96392118912</w:t>
      </w:r>
      <w:r w:rsidR="00A02032" w:rsidRPr="005B7466">
        <w:rPr>
          <w:rFonts w:hAnsi="Times New Roman" w:ascii="Times New Roman"/>
          <w:sz w:val="24"/>
          <w:szCs w:val="24"/>
          <w:lang w:val="pt-BR"/>
        </w:rPr>
        <w:t>,</w:t>
      </w:r>
      <w:r w:rsidR="00EF2036" w:rsidRPr="005B7466">
        <w:rPr>
          <w:rFonts w:cs="Times New Roman" w:hAnsi="Times New Roman" w:ascii="Times New Roman"/>
          <w:sz w:val="24"/>
          <w:szCs w:val="24"/>
        </w:rPr>
        <w:t xml:space="preserve"> dana </w:t>
      </w:r>
      <w:r w:rsidR="003B414B" w:rsidRPr="005B7466">
        <w:rPr>
          <w:rFonts w:cs="Times New Roman" w:hAnsi="Times New Roman" w:ascii="Times New Roman"/>
          <w:sz w:val="24"/>
          <w:szCs w:val="24"/>
        </w:rPr>
        <w:t>3</w:t>
      </w:r>
      <w:r w:rsidRPr="005B7466">
        <w:rPr>
          <w:rFonts w:cs="Times New Roman" w:hAnsi="Times New Roman" w:ascii="Times New Roman"/>
          <w:sz w:val="24"/>
          <w:szCs w:val="24"/>
        </w:rPr>
        <w:t xml:space="preserve">. </w:t>
      </w:r>
      <w:r w:rsidR="003B414B" w:rsidRPr="005B7466">
        <w:rPr>
          <w:rFonts w:cs="Times New Roman" w:hAnsi="Times New Roman" w:ascii="Times New Roman"/>
          <w:sz w:val="24"/>
          <w:szCs w:val="24"/>
        </w:rPr>
        <w:t>siječnja 2019</w:t>
      </w:r>
      <w:r w:rsidRPr="005B7466">
        <w:rPr>
          <w:rFonts w:cs="Times New Roman" w:hAnsi="Times New Roman" w:ascii="Times New Roman"/>
          <w:sz w:val="24"/>
          <w:szCs w:val="24"/>
        </w:rPr>
        <w:t>.</w:t>
      </w:r>
      <w:r w:rsidR="0066743F" w:rsidRPr="005B7466">
        <w:rPr>
          <w:rFonts w:cs="Times New Roman" w:hAnsi="Times New Roman" w:ascii="Times New Roman"/>
          <w:sz w:val="24"/>
          <w:szCs w:val="24"/>
        </w:rPr>
        <w:t xml:space="preserve"> </w:t>
      </w:r>
      <w:r w:rsidR="00BF7E51" w:rsidRPr="005B7466">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9A0E87">
        <w:rPr>
          <w:rFonts w:cs="Times New Roman" w:hAnsi="Times New Roman" w:ascii="Times New Roman"/>
          <w:sz w:val="24"/>
          <w:szCs w:val="24"/>
        </w:rPr>
        <w:t>7374</w:t>
      </w:r>
      <w:r w:rsidR="005B7466">
        <w:rPr>
          <w:rFonts w:cs="Times New Roman" w:hAnsi="Times New Roman" w:ascii="Times New Roman"/>
          <w:sz w:val="24"/>
          <w:szCs w:val="24"/>
        </w:rPr>
        <w:t>/15</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9A0E87">
        <w:rPr>
          <w:rFonts w:cs="Times New Roman" w:hAnsi="Times New Roman" w:ascii="Times New Roman"/>
          <w:sz w:val="24"/>
          <w:szCs w:val="24"/>
        </w:rPr>
        <w:t>2</w:t>
      </w:r>
      <w:r w:rsidR="005B7466">
        <w:rPr>
          <w:rFonts w:cs="Times New Roman" w:hAnsi="Times New Roman" w:ascii="Times New Roman"/>
          <w:sz w:val="24"/>
          <w:szCs w:val="24"/>
        </w:rPr>
        <w:t>8</w:t>
      </w:r>
      <w:r w:rsidRPr="00997631">
        <w:rPr>
          <w:rFonts w:cs="Times New Roman" w:hAnsi="Times New Roman" w:ascii="Times New Roman"/>
          <w:sz w:val="24"/>
          <w:szCs w:val="24"/>
        </w:rPr>
        <w:t xml:space="preserve">. </w:t>
      </w:r>
      <w:r w:rsidR="005B7466">
        <w:rPr>
          <w:rFonts w:cs="Times New Roman" w:hAnsi="Times New Roman" w:ascii="Times New Roman"/>
          <w:sz w:val="24"/>
          <w:szCs w:val="24"/>
        </w:rPr>
        <w:t>ožujka</w:t>
      </w:r>
      <w:r w:rsidR="003B414B">
        <w:rPr>
          <w:rFonts w:cs="Times New Roman" w:hAnsi="Times New Roman" w:ascii="Times New Roman"/>
          <w:sz w:val="24"/>
          <w:szCs w:val="24"/>
        </w:rPr>
        <w:t xml:space="preserve"> 2017</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FB62FD" w:rsidP="00E449CA" w:rsidR="00FB62FD">
      <w:pPr>
        <w:widowControl w:val="false"/>
        <w:ind w:hanging="360" w:left="360"/>
        <w:jc w:val="both"/>
        <w:rPr>
          <w:rFonts w:hAnsi="Times New Roman" w:ascii="Times New Roman"/>
          <w:szCs w:val="24"/>
        </w:rPr>
      </w:pPr>
    </w:p>
    <w:p w:rsidRDefault="009A0E87" w:rsidP="009A0E87" w:rsidR="009A0E87" w:rsidRPr="009A0E87">
      <w:pPr>
        <w:widowControl w:val="false"/>
        <w:ind w:hanging="360" w:left="360"/>
        <w:jc w:val="both"/>
        <w:rPr>
          <w:rFonts w:hAnsi="Times New Roman" w:ascii="Times New Roman"/>
          <w:szCs w:val="24"/>
        </w:rPr>
      </w:pPr>
      <w:r>
        <w:rPr>
          <w:rFonts w:hAnsi="Times New Roman" w:ascii="Times New Roman"/>
          <w:szCs w:val="24"/>
        </w:rPr>
        <w:t>''I.</w:t>
      </w:r>
      <w:r w:rsidRPr="009A0E87">
        <w:rPr>
          <w:rFonts w:hAnsi="Times New Roman" w:ascii="Times New Roman"/>
          <w:szCs w:val="24"/>
        </w:rPr>
        <w:t>U prethodnom postupku pokrenutim nad dužnikom AUTO CENTAR KULT d.o.o., za trgovinu i usluge, Zagreb, Jadranska 2 B, OIB:96392118912,  privremeni stečajni upravitelj  ZDENKO BEŠLIĆ, Slavonski Brod,  P. Krešimira IV. br. 4, OIB 40568270984,  razrješava se dužnosti privremenog stečajnog upravitelja.</w:t>
      </w:r>
    </w:p>
    <w:p w:rsidRDefault="009A0E87" w:rsidP="009A0E87" w:rsidR="009A0E87" w:rsidRPr="009A0E87">
      <w:pPr>
        <w:widowControl w:val="false"/>
        <w:ind w:hanging="360" w:left="360"/>
        <w:jc w:val="both"/>
        <w:rPr>
          <w:rFonts w:hAnsi="Times New Roman" w:ascii="Times New Roman"/>
          <w:szCs w:val="24"/>
        </w:rPr>
      </w:pPr>
    </w:p>
    <w:p w:rsidRDefault="009A0E87" w:rsidP="009A0E87" w:rsidR="009A0E87" w:rsidRPr="009A0E87">
      <w:pPr>
        <w:widowControl w:val="false"/>
        <w:ind w:hanging="360" w:left="360"/>
        <w:jc w:val="both"/>
        <w:rPr>
          <w:rFonts w:hAnsi="Times New Roman" w:ascii="Times New Roman"/>
          <w:szCs w:val="24"/>
        </w:rPr>
      </w:pPr>
      <w:r w:rsidRPr="009A0E87">
        <w:rPr>
          <w:rFonts w:hAnsi="Times New Roman" w:ascii="Times New Roman"/>
          <w:szCs w:val="24"/>
        </w:rPr>
        <w:t>II.  U prethodnom postupku pokrenutim nad dužnikom AUTO CENTAR KULT d.o.o., za trgovinu i usluge, Zagreb, Jadranska 2 B, OIB:96392118912,  za privremenog stečajnog upravitelja imenuje se  IVAN GJURAŠIĆ,  Zagreb, Petrinjska 28, OIB 66025260916.</w:t>
      </w:r>
    </w:p>
    <w:p w:rsidRDefault="009A0E87" w:rsidP="009A0E87" w:rsidR="009A0E87" w:rsidRPr="009A0E87">
      <w:pPr>
        <w:widowControl w:val="false"/>
        <w:ind w:hanging="360" w:left="360"/>
        <w:jc w:val="both"/>
        <w:rPr>
          <w:rFonts w:hAnsi="Times New Roman" w:ascii="Times New Roman"/>
          <w:szCs w:val="24"/>
        </w:rPr>
      </w:pPr>
    </w:p>
    <w:p w:rsidRDefault="009A0E87" w:rsidP="0068724B" w:rsidR="009A0E87" w:rsidRPr="009A0E87">
      <w:pPr>
        <w:widowControl w:val="false"/>
        <w:ind w:hanging="360" w:left="360"/>
        <w:jc w:val="both"/>
        <w:rPr>
          <w:rFonts w:hAnsi="Times New Roman" w:ascii="Times New Roman"/>
          <w:szCs w:val="24"/>
        </w:rPr>
      </w:pPr>
      <w:r w:rsidRPr="009A0E87">
        <w:rPr>
          <w:rFonts w:hAnsi="Times New Roman" w:ascii="Times New Roman"/>
          <w:szCs w:val="24"/>
        </w:rPr>
        <w:t xml:space="preserve">III. Privremeni stečajni upravitelj ovlašten je stupiti u poslovne prostorije dužnika, a uprava   </w:t>
      </w:r>
    </w:p>
    <w:p w:rsidRDefault="009A0E87" w:rsidP="0068724B" w:rsidR="009A0E87" w:rsidRPr="009A0E87">
      <w:pPr>
        <w:widowControl w:val="false"/>
        <w:ind w:hanging="360" w:left="360"/>
        <w:jc w:val="both"/>
        <w:rPr>
          <w:rFonts w:hAnsi="Times New Roman" w:ascii="Times New Roman"/>
          <w:szCs w:val="24"/>
        </w:rPr>
      </w:pPr>
      <w:r w:rsidRPr="009A0E87">
        <w:rPr>
          <w:rFonts w:hAnsi="Times New Roman" w:ascii="Times New Roman"/>
          <w:szCs w:val="24"/>
        </w:rPr>
        <w:t xml:space="preserve">      dužnika dužna mu je dopustiti uvid u knjige i poslovnu dokumentaciju dužnika, uvid u    </w:t>
      </w:r>
    </w:p>
    <w:p w:rsidRDefault="009A0E87" w:rsidP="0068724B" w:rsidR="009A0E87" w:rsidRPr="009A0E87">
      <w:pPr>
        <w:widowControl w:val="false"/>
        <w:ind w:hanging="360" w:left="360"/>
        <w:jc w:val="both"/>
        <w:rPr>
          <w:rFonts w:hAnsi="Times New Roman" w:ascii="Times New Roman"/>
          <w:szCs w:val="24"/>
        </w:rPr>
      </w:pPr>
      <w:r w:rsidRPr="009A0E87">
        <w:rPr>
          <w:rFonts w:hAnsi="Times New Roman" w:ascii="Times New Roman"/>
          <w:szCs w:val="24"/>
        </w:rPr>
        <w:t xml:space="preserve">      imovinu dužnika, a protiv osoba koje se tome usprotive može se narediti dovođenje, izreći </w:t>
      </w:r>
    </w:p>
    <w:p w:rsidRDefault="009A0E87" w:rsidP="0068724B" w:rsidR="009A0E87" w:rsidRPr="009A0E87">
      <w:pPr>
        <w:widowControl w:val="false"/>
        <w:ind w:hanging="360" w:left="360"/>
        <w:jc w:val="both"/>
        <w:rPr>
          <w:rFonts w:hAnsi="Times New Roman" w:ascii="Times New Roman"/>
          <w:szCs w:val="24"/>
        </w:rPr>
      </w:pPr>
      <w:r w:rsidRPr="009A0E87">
        <w:rPr>
          <w:rFonts w:hAnsi="Times New Roman" w:ascii="Times New Roman"/>
          <w:szCs w:val="24"/>
        </w:rPr>
        <w:t xml:space="preserve">      novčana kazna i odrediti kazna zatvora, sukladno čl. 117., a u svezi s čl. 177. i 178. </w:t>
      </w:r>
    </w:p>
    <w:p w:rsidRDefault="009A0E87" w:rsidP="0068724B" w:rsidR="009A0E87">
      <w:pPr>
        <w:widowControl w:val="false"/>
        <w:ind w:hanging="360" w:left="360"/>
        <w:jc w:val="both"/>
        <w:rPr>
          <w:rFonts w:hAnsi="Times New Roman" w:ascii="Times New Roman"/>
          <w:szCs w:val="24"/>
        </w:rPr>
      </w:pPr>
      <w:r w:rsidRPr="009A0E87">
        <w:rPr>
          <w:rFonts w:hAnsi="Times New Roman" w:ascii="Times New Roman"/>
          <w:szCs w:val="24"/>
        </w:rPr>
        <w:t xml:space="preserve">      Stečajnog zakona.</w:t>
      </w:r>
    </w:p>
    <w:p w:rsidRDefault="0068724B" w:rsidP="009A0E87" w:rsidR="0068724B">
      <w:pPr>
        <w:widowControl w:val="false"/>
        <w:ind w:hanging="360" w:left="360"/>
        <w:jc w:val="both"/>
        <w:rPr>
          <w:rFonts w:hAnsi="Times New Roman" w:ascii="Times New Roman"/>
          <w:szCs w:val="24"/>
        </w:rPr>
      </w:pPr>
    </w:p>
    <w:p w:rsidRDefault="0068724B" w:rsidP="0068724B" w:rsidR="0068724B" w:rsidRPr="0068724B">
      <w:pPr>
        <w:jc w:val="both"/>
        <w:rPr>
          <w:rFonts w:hAnsi="Times New Roman" w:ascii="Times New Roman"/>
          <w:szCs w:val="24"/>
        </w:rPr>
      </w:pPr>
      <w:r w:rsidRPr="0068724B">
        <w:rPr>
          <w:rFonts w:hAnsi="Times New Roman" w:ascii="Times New Roman"/>
          <w:szCs w:val="24"/>
        </w:rPr>
        <w:t>IV</w:t>
      </w:r>
      <w:r>
        <w:rPr>
          <w:rFonts w:hAnsi="Times New Roman" w:ascii="Times New Roman"/>
          <w:szCs w:val="24"/>
        </w:rPr>
        <w:t xml:space="preserve">. </w:t>
      </w:r>
      <w:r w:rsidRPr="0068724B">
        <w:rPr>
          <w:rFonts w:hAnsi="Times New Roman" w:ascii="Times New Roman"/>
          <w:szCs w:val="24"/>
        </w:rPr>
        <w:t xml:space="preserve"> Privremeni stečajni upravitelj dužan je u roku od 10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68724B" w:rsidP="009A0E87" w:rsidR="0068724B" w:rsidRPr="009A0E87">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68724B">
        <w:rPr>
          <w:rFonts w:hAnsi="Times New Roman" w:ascii="Times New Roman"/>
          <w:szCs w:val="24"/>
        </w:rPr>
        <w:t>7374</w:t>
      </w:r>
      <w:r w:rsidR="005B7466">
        <w:rPr>
          <w:rFonts w:hAnsi="Times New Roman" w:ascii="Times New Roman"/>
          <w:szCs w:val="24"/>
        </w:rPr>
        <w:t>/15</w:t>
      </w:r>
      <w:r w:rsidR="007B5417">
        <w:rPr>
          <w:rFonts w:hAnsi="Times New Roman" w:ascii="Times New Roman"/>
          <w:szCs w:val="24"/>
        </w:rPr>
        <w:t xml:space="preserve"> </w:t>
      </w:r>
      <w:r w:rsidRPr="00DD16EA">
        <w:rPr>
          <w:rFonts w:hAnsi="Times New Roman" w:ascii="Times New Roman"/>
          <w:szCs w:val="24"/>
        </w:rPr>
        <w:t>od</w:t>
      </w:r>
      <w:r w:rsidR="00E84867">
        <w:rPr>
          <w:rFonts w:hAnsi="Times New Roman" w:ascii="Times New Roman"/>
          <w:szCs w:val="24"/>
        </w:rPr>
        <w:t xml:space="preserve"> </w:t>
      </w:r>
      <w:r w:rsidR="0068724B">
        <w:rPr>
          <w:rFonts w:hAnsi="Times New Roman" w:ascii="Times New Roman"/>
          <w:szCs w:val="24"/>
        </w:rPr>
        <w:t>2</w:t>
      </w:r>
      <w:r w:rsidR="00E84867">
        <w:rPr>
          <w:rFonts w:hAnsi="Times New Roman" w:ascii="Times New Roman"/>
          <w:szCs w:val="24"/>
        </w:rPr>
        <w:t>8</w:t>
      </w:r>
      <w:r w:rsidR="00E449CA">
        <w:rPr>
          <w:rFonts w:hAnsi="Times New Roman" w:ascii="Times New Roman"/>
          <w:szCs w:val="24"/>
        </w:rPr>
        <w:t>.</w:t>
      </w:r>
      <w:r w:rsidRPr="00DD16EA">
        <w:rPr>
          <w:rFonts w:hAnsi="Times New Roman" w:ascii="Times New Roman"/>
          <w:szCs w:val="24"/>
        </w:rPr>
        <w:t xml:space="preserve"> </w:t>
      </w:r>
      <w:r w:rsidR="00E84867">
        <w:rPr>
          <w:rFonts w:hAnsi="Times New Roman" w:ascii="Times New Roman"/>
          <w:szCs w:val="24"/>
        </w:rPr>
        <w:t>ožujka</w:t>
      </w:r>
      <w:r w:rsidR="003B414B">
        <w:rPr>
          <w:rFonts w:hAnsi="Times New Roman" w:ascii="Times New Roman"/>
          <w:szCs w:val="24"/>
        </w:rPr>
        <w:t xml:space="preserve">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68724B" w:rsidP="002A3F7E" w:rsidR="0068724B">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68724B">
        <w:rPr>
          <w:rFonts w:hAnsi="Times New Roman" w:ascii="Times New Roman"/>
          <w:szCs w:val="24"/>
        </w:rPr>
        <w:t>7374</w:t>
      </w:r>
      <w:r w:rsidR="00E84867">
        <w:rPr>
          <w:rFonts w:hAnsi="Times New Roman" w:ascii="Times New Roman"/>
          <w:szCs w:val="24"/>
        </w:rPr>
        <w:t>/15</w:t>
      </w:r>
      <w:r w:rsidR="00EF2036">
        <w:rPr>
          <w:rFonts w:hAnsi="Times New Roman" w:ascii="Times New Roman"/>
          <w:szCs w:val="24"/>
        </w:rPr>
        <w:t xml:space="preserve"> od </w:t>
      </w:r>
      <w:r w:rsidR="0068724B">
        <w:rPr>
          <w:rFonts w:hAnsi="Times New Roman" w:ascii="Times New Roman"/>
          <w:szCs w:val="24"/>
        </w:rPr>
        <w:t>19</w:t>
      </w:r>
      <w:r w:rsidRPr="00393DDB">
        <w:rPr>
          <w:rFonts w:hAnsi="Times New Roman" w:ascii="Times New Roman"/>
          <w:szCs w:val="24"/>
        </w:rPr>
        <w:t xml:space="preserve">. </w:t>
      </w:r>
      <w:r w:rsidR="00E84867">
        <w:rPr>
          <w:rFonts w:hAnsi="Times New Roman" w:ascii="Times New Roman"/>
          <w:szCs w:val="24"/>
        </w:rPr>
        <w:t>listopada 2017</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AE1AB2" w:rsidRPr="009A0E87">
        <w:rPr>
          <w:rFonts w:hAnsi="Times New Roman" w:ascii="Times New Roman"/>
          <w:szCs w:val="24"/>
        </w:rPr>
        <w:t>AUTO CENTAR KULT d.o.o., za trgovinu i usluge, Zagreb, Jadranska 2 B, OIB:96392118912</w:t>
      </w:r>
      <w:r w:rsidR="00E84867">
        <w:rPr>
          <w:rFonts w:hAnsi="Times New Roman" w:ascii="Times New Roman"/>
          <w:szCs w:val="24"/>
        </w:rPr>
        <w:t>,</w:t>
      </w:r>
      <w:r w:rsidRPr="00DD16EA">
        <w:rPr>
          <w:rFonts w:hAnsi="Times New Roman" w:ascii="Times New Roman"/>
          <w:szCs w:val="24"/>
        </w:rPr>
        <w:t xml:space="preserve"> pa je na </w:t>
      </w:r>
      <w:r w:rsidRPr="00DD16EA">
        <w:rPr>
          <w:rFonts w:hAnsi="Times New Roman" w:ascii="Times New Roman"/>
          <w:szCs w:val="24"/>
        </w:rPr>
        <w:lastRenderedPageBreak/>
        <w:t>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C402D6">
        <w:rPr>
          <w:rFonts w:hAnsi="Times New Roman" w:ascii="Times New Roman"/>
          <w:szCs w:val="24"/>
        </w:rPr>
        <w:t>3</w:t>
      </w:r>
      <w:r w:rsidRPr="00393DDB">
        <w:rPr>
          <w:rFonts w:hAnsi="Times New Roman" w:ascii="Times New Roman"/>
          <w:szCs w:val="24"/>
        </w:rPr>
        <w:t xml:space="preserve">. </w:t>
      </w:r>
      <w:r w:rsidR="00C402D6">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DC4ABD">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DC4ABD" w:rsidP="00692346" w:rsidR="00DC4ABD">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C4ABD" w:rsidP="00C662EE" w:rsidR="00DC4ABD"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DC4ABD" w:rsidR="00E33188">
      <w:pPr>
        <w:pStyle w:val="Odlomakpopisa"/>
        <w:ind w:left="720"/>
        <w:jc w:val="both"/>
      </w:pPr>
      <w:r w:rsidRPr="00661213">
        <w:rPr>
          <w:rFonts w:hAnsi="Times New Roman" w:ascii="Times New Roman"/>
          <w:szCs w:val="24"/>
          <w:lang w:val="hr-HR"/>
        </w:rPr>
        <w:t xml:space="preserve"> </w:t>
      </w:r>
    </w:p>
    <w:sectPr w:rsidSect="0068724B" w:rsidR="00E33188">
      <w:headerReference w:type="default" r:id="rId10"/>
      <w:pgSz w:h="16838" w:w="11906"/>
      <w:pgMar w:gutter="0" w:footer="708" w:header="708"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10227">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E1AB2">
      <w:rPr>
        <w:rFonts w:hAnsi="Times New Roman" w:ascii="Times New Roman"/>
        <w:szCs w:val="24"/>
      </w:rPr>
      <w:t>7374</w:t>
    </w:r>
    <w:r w:rsidR="00E84867">
      <w:rPr>
        <w:rFonts w:hAnsi="Times New Roman" w:ascii="Times New Roman"/>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321E0"/>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87AF9"/>
    <w:rsid w:val="00393DDB"/>
    <w:rsid w:val="003B414B"/>
    <w:rsid w:val="003D758C"/>
    <w:rsid w:val="004458ED"/>
    <w:rsid w:val="00446128"/>
    <w:rsid w:val="00451B9D"/>
    <w:rsid w:val="0048070E"/>
    <w:rsid w:val="00510F27"/>
    <w:rsid w:val="00526DA3"/>
    <w:rsid w:val="0056039F"/>
    <w:rsid w:val="00570BB8"/>
    <w:rsid w:val="005B7466"/>
    <w:rsid w:val="005C7CDE"/>
    <w:rsid w:val="00630FFA"/>
    <w:rsid w:val="006471D9"/>
    <w:rsid w:val="00661213"/>
    <w:rsid w:val="0066743F"/>
    <w:rsid w:val="00682F4E"/>
    <w:rsid w:val="0068724B"/>
    <w:rsid w:val="006B4CFC"/>
    <w:rsid w:val="006C2122"/>
    <w:rsid w:val="006D41D8"/>
    <w:rsid w:val="00701113"/>
    <w:rsid w:val="00767359"/>
    <w:rsid w:val="007B5023"/>
    <w:rsid w:val="007B5417"/>
    <w:rsid w:val="007B658D"/>
    <w:rsid w:val="007F0889"/>
    <w:rsid w:val="008019B9"/>
    <w:rsid w:val="00864572"/>
    <w:rsid w:val="008721F6"/>
    <w:rsid w:val="008808B1"/>
    <w:rsid w:val="00880CAF"/>
    <w:rsid w:val="00905F9C"/>
    <w:rsid w:val="009277D3"/>
    <w:rsid w:val="00932418"/>
    <w:rsid w:val="009A0E87"/>
    <w:rsid w:val="009C07C1"/>
    <w:rsid w:val="00A02032"/>
    <w:rsid w:val="00A42FC6"/>
    <w:rsid w:val="00A45E5A"/>
    <w:rsid w:val="00A75F8D"/>
    <w:rsid w:val="00AE1AB2"/>
    <w:rsid w:val="00AE6AD9"/>
    <w:rsid w:val="00B37C58"/>
    <w:rsid w:val="00B50421"/>
    <w:rsid w:val="00B62B56"/>
    <w:rsid w:val="00B80CDD"/>
    <w:rsid w:val="00BC0495"/>
    <w:rsid w:val="00BD50ED"/>
    <w:rsid w:val="00BD5460"/>
    <w:rsid w:val="00BE3772"/>
    <w:rsid w:val="00BE5507"/>
    <w:rsid w:val="00BE7C62"/>
    <w:rsid w:val="00BF7E51"/>
    <w:rsid w:val="00C063D1"/>
    <w:rsid w:val="00C3619D"/>
    <w:rsid w:val="00C402D6"/>
    <w:rsid w:val="00C57193"/>
    <w:rsid w:val="00C64E9A"/>
    <w:rsid w:val="00C71264"/>
    <w:rsid w:val="00CA5403"/>
    <w:rsid w:val="00CC6651"/>
    <w:rsid w:val="00CE0253"/>
    <w:rsid w:val="00CF5671"/>
    <w:rsid w:val="00D070E8"/>
    <w:rsid w:val="00D20B3E"/>
    <w:rsid w:val="00D36E6D"/>
    <w:rsid w:val="00D5286B"/>
    <w:rsid w:val="00D964F7"/>
    <w:rsid w:val="00DA6C45"/>
    <w:rsid w:val="00DC4ABD"/>
    <w:rsid w:val="00DD3171"/>
    <w:rsid w:val="00DD560F"/>
    <w:rsid w:val="00DE1268"/>
    <w:rsid w:val="00DE269A"/>
    <w:rsid w:val="00E10227"/>
    <w:rsid w:val="00E33188"/>
    <w:rsid w:val="00E449CA"/>
    <w:rsid w:val="00E84867"/>
    <w:rsid w:val="00E91A15"/>
    <w:rsid w:val="00EA6571"/>
    <w:rsid w:val="00EF2036"/>
    <w:rsid w:val="00F24488"/>
    <w:rsid w:val="00F75F7A"/>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C4ABD"/>
    <w:rPr>
      <w:color w:val="808080"/>
      <w:bdr w:space="0" w:sz="0" w:color="auto" w:val="none"/>
      <w:shd w:fill="auto" w:color="auto" w:val="clear"/>
    </w:rPr>
  </w:style>
  <w:style w:customStyle="true" w:styleId="eSPISCCParagraphDefaultFont" w:type="character">
    <w:name w:val="eSPIS_CC_Paragraph Default Font"/>
    <w:basedOn w:val="Zadanifontodlomka"/>
    <w:rsid w:val="00DC4A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4A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C4A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4A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C4ABD"/>
    <w:rPr>
      <w:color w:val="808080"/>
      <w:bdr w:color="auto" w:space="0" w:sz="0" w:val="none"/>
      <w:shd w:color="auto" w:fill="auto" w:val="clear"/>
    </w:rPr>
  </w:style>
  <w:style w:customStyle="1" w:styleId="eSPISCCParagraphDefaultFont" w:type="character">
    <w:name w:val="eSPIS_CC_Paragraph Default Font"/>
    <w:basedOn w:val="Zadanifontodlomka"/>
    <w:rsid w:val="00DC4A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4A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C4A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4A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50326689">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68300860">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858545457">
      <w:bodyDiv w:val="true"/>
      <w:marLeft w:val="0"/>
      <w:marRight w:val="0"/>
      <w:marTop w:val="0"/>
      <w:marBottom w:val="0"/>
      <w:divBdr>
        <w:top w:space="0" w:sz="0" w:color="auto" w:val="none"/>
        <w:left w:space="0" w:sz="0" w:color="auto" w:val="none"/>
        <w:bottom w:space="0" w:sz="0" w:color="auto" w:val="none"/>
        <w:right w:space="0" w:sz="0" w:color="auto" w:val="none"/>
      </w:divBdr>
    </w:div>
    <w:div w:id="2021855945">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60473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St-7374/2015-28</izvorni_sadrzaj>
    <derivirana_varijabla naziv="DomainObject.Oznaka_1">St-7374/2015-28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7374</izvorni_sadrzaj>
    <derivirana_varijabla naziv="DomainObject.Predmet.Broj_1">7374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studenog 2017.</izvorni_sadrzaj>
    <derivirana_varijabla naziv="DomainObject.Predmet.DatumRjesavanja_1">30.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St-7374/2015</izvorni_sadrzaj>
    <derivirana_varijabla naziv="DomainObject.Predmet.OznakaBroj_1">St-7374/2015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a/a
pisati nagradu</izvorni_sadrzaj>
    <derivirana_varijabla naziv="DomainObject.Predmet.PrimjedbaSuca_1">a/a
pisati nagradu</derivirana_varijabla>
  </DomainObject.Predmet.PrimjedbaSuca>
  <DomainObject.Predmet.ProtustrankaFormated>
    <izvorni_sadrzaj>  AUTO CENTAR KULT d.o.o. zastupanog po punomoćniku Aleksandar Ivanović; Goran Stojančić</izvorni_sadrzaj>
    <derivirana_varijabla naziv="DomainObject.Predmet.ProtustrankaFormated_1">  AUTO CENTAR KULT d.o.o. zastupanog po punomoćniku Aleksandar Ivanović; Goran Stojančić</derivirana_varijabla>
  </DomainObject.Predmet.ProtustrankaFormated>
  <DomainObject.Predmet.ProtustrankaFormatedOIB>
    <izvorni_sadrzaj>  AUTO CENTAR KULT d.o.o., OIB 96392118912 zastupanog po punomoćniku Aleksandar Ivanović; Goran Stojančić</izvorni_sadrzaj>
    <derivirana_varijabla naziv="DomainObject.Predmet.ProtustrankaFormatedOIB_1">  AUTO CENTAR KULT d.o.o., OIB 96392118912 zastupanog po punomoćniku Aleksandar Ivanović; Goran Stojančić</derivirana_varijabla>
  </DomainObject.Predmet.ProtustrankaFormatedOIB>
  <DomainObject.Predmet.ProtustrankaFormatedWithAdress>
    <izvorni_sadrzaj> AUTO CENTAR KULT d.o.o., Jadranska 2B, 10000 Zagreb zastupanog po punomoćniku Aleksandar Ivanović; Goran Stojančić</izvorni_sadrzaj>
    <derivirana_varijabla naziv="DomainObject.Predmet.ProtustrankaFormatedWithAdress_1"> AUTO CENTAR KULT d.o.o., Jadranska 2B, 10000 Zagreb zastupanog po punomoćniku Aleksandar Ivanović; Goran Stojančić</derivirana_varijabla>
  </DomainObject.Predmet.ProtustrankaFormatedWithAdress>
  <DomainObject.Predmet.ProtustrankaFormatedWithAdressOIB>
    <izvorni_sadrzaj> AUTO CENTAR KULT d.o.o., OIB 96392118912, Jadranska 2B, 10000 Zagreb zastupanog po punomoćniku Aleksandar Ivanović; Goran Stojančić</izvorni_sadrzaj>
    <derivirana_varijabla naziv="DomainObject.Predmet.ProtustrankaFormatedWithAdressOIB_1"> AUTO CENTAR KULT d.o.o., OIB 96392118912, Jadranska 2B, 10000 Zagreb zastupanog po punomoćniku Aleksandar Ivanović; Goran Stojančić</derivirana_varijabla>
  </DomainObject.Predmet.ProtustrankaFormatedWithAdressOIB>
  <DomainObject.Predmet.ProtustrankaWithAdress>
    <izvorni_sadrzaj>AUTO CENTAR KULT d.o.o. Jadranska 2B, 10000 Zagreb</izvorni_sadrzaj>
    <derivirana_varijabla naziv="DomainObject.Predmet.ProtustrankaWithAdress_1">AUTO CENTAR KULT d.o.o. Jadranska 2B, 10000 Zagreb</derivirana_varijabla>
  </DomainObject.Predmet.ProtustrankaWithAdress>
  <DomainObject.Predmet.ProtustrankaWithAdressOIB>
    <izvorni_sadrzaj>AUTO CENTAR KULT d.o.o., OIB 96392118912, Jadranska 2B, 10000 Zagreb</izvorni_sadrzaj>
    <derivirana_varijabla naziv="DomainObject.Predmet.ProtustrankaWithAdressOIB_1">AUTO CENTAR KULT d.o.o., OIB 96392118912, Jadranska 2B, 10000 Zagreb</derivirana_varijabla>
  </DomainObject.Predmet.ProtustrankaWithAdressOIB>
  <DomainObject.Predmet.ProtustrankaNazivFormated>
    <izvorni_sadrzaj>AUTO CENTAR KULT d.o.o.</izvorni_sadrzaj>
    <derivirana_varijabla naziv="DomainObject.Predmet.ProtustrankaNazivFormated_1">AUTO CENTAR KULT d.o.o.</derivirana_varijabla>
  </DomainObject.Predmet.ProtustrankaNazivFormated>
  <DomainObject.Predmet.ProtustrankaNazivFormatedOIB>
    <izvorni_sadrzaj>AUTO CENTAR KULT d.o.o., OIB 96392118912</izvorni_sadrzaj>
    <derivirana_varijabla naziv="DomainObject.Predmet.ProtustrankaNazivFormatedOIB_1">AUTO CENTAR KULT d.o.o., OIB 96392118912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KULT d.o.o. zastupanog po punomoćniku Aleksandar Ivanović; Goran Stojančić</item>
    </izvorni_sadrzaj>
    <derivirana_varijabla naziv="DomainObject.Predmet.ProtuStrankaListFormated_1">
      <item>AUTO CENTAR KULT d.o.o. zastupanog po punomoćniku Aleksandar Ivanović; Goran Stojančić</item>
    </derivirana_varijabla>
  </DomainObject.Predmet.ProtuStrankaListFormated>
  <DomainObject.Predmet.ProtuStrankaListFormatedOIB>
    <izvorni_sadrzaj>
      <item>AUTO CENTAR KULT d.o.o., OIB 96392118912 zastupanog po punomoćniku Aleksandar Ivanović; Goran Stojančić</item>
    </izvorni_sadrzaj>
    <derivirana_varijabla naziv="DomainObject.Predmet.ProtuStrankaListFormatedOIB_1">
      <item>AUTO CENTAR KULT d.o.o., OIB 96392118912 zastupanog po punomoćniku Aleksandar Ivanović; Goran Stojančić</item>
    </derivirana_varijabla>
  </DomainObject.Predmet.ProtuStrankaListFormatedOIB>
  <DomainObject.Predmet.ProtuStrankaListFormatedWithAdress>
    <izvorni_sadrzaj>
      <item>AUTO CENTAR KULT d.o.o., Jadranska 2B, 10000 Zagreb zastupanog po punomoćniku Aleksandar Ivanović; Goran Stojančić</item>
    </izvorni_sadrzaj>
    <derivirana_varijabla naziv="DomainObject.Predmet.ProtuStrankaListFormatedWithAdress_1">
      <item>AUTO CENTAR KULT d.o.o., Jadranska 2B, 10000 Zagreb zastupanog po punomoćniku Aleksandar Ivanović; Goran Stojančić</item>
    </derivirana_varijabla>
  </DomainObject.Predmet.ProtuStrankaListFormatedWithAdress>
  <DomainObject.Predmet.ProtuStrankaListFormatedWithAdressOIB>
    <izvorni_sadrzaj>
      <item>AUTO CENTAR KULT d.o.o., OIB 96392118912, Jadranska 2B, 10000 Zagreb zastupanog po punomoćniku Aleksandar Ivanović; Goran Stojančić</item>
    </izvorni_sadrzaj>
    <derivirana_varijabla naziv="DomainObject.Predmet.ProtuStrankaListFormatedWithAdressOIB_1">
      <item>AUTO CENTAR KULT d.o.o., OIB 96392118912, Jadranska 2B, 10000 Zagreb zastupanog po punomoćniku Aleksandar Ivanović; Goran Stojančić</item>
    </derivirana_varijabla>
  </DomainObject.Predmet.ProtuStrankaListFormatedWithAdressOIB>
  <DomainObject.Predmet.ProtuStrankaListNazivFormated>
    <izvorni_sadrzaj>
      <item>AUTO CENTAR KULT d.o.o.</item>
    </izvorni_sadrzaj>
    <derivirana_varijabla naziv="DomainObject.Predmet.ProtuStrankaListNazivFormated_1">
      <item>AUTO CENTAR KULT d.o.o.</item>
    </derivirana_varijabla>
  </DomainObject.Predmet.ProtuStrankaListNazivFormated>
  <DomainObject.Predmet.ProtuStrankaListNazivFormatedOIB>
    <izvorni_sadrzaj>
      <item>AUTO CENTAR KULT d.o.o., OIB 96392118912</item>
    </izvorni_sadrzaj>
    <derivirana_varijabla naziv="DomainObject.Predmet.ProtuStrankaListNazivFormatedOIB_1">
      <item>AUTO CENTAR KULT d.o.o., OIB 96392118912</item>
    </derivirana_varijabla>
  </DomainObject.Predmet.ProtuStrankaListNazivFormatedOIB>
  <DomainObject.Predmet.OstaliListFormated>
    <izvorni_sadrzaj>
      <item>Aleksandar Ivanović punomoćnik sudionika u postupku AUTO CENTAR KULT d.o.o.</item>
      <item>Goran Stojančić punomoćnik sudionika u postupku AUTO CENTAR KULT d.o.o.</item>
    </izvorni_sadrzaj>
    <derivirana_varijabla naziv="DomainObject.Predmet.OstaliListFormated_1">
      <item>Aleksandar Ivanović punomoćnik sudionika u postupku AUTO CENTAR KULT d.o.o.</item>
      <item>Goran Stojančić punomoćnik sudionika u postupku AUTO CENTAR KULT d.o.o.</item>
    </derivirana_varijabla>
  </DomainObject.Predmet.OstaliListFormated>
  <DomainObject.Predmet.OstaliListFormatedOIB>
    <izvorni_sadrzaj>
      <item>Aleksandar Ivanović, OIB 71315597134 punomoćnik sudionika u postupku AUTO CENTAR KULT d.o.o.</item>
      <item>Goran Stojančić, OIB 00029571855 punomoćnik sudionika u postupku AUTO CENTAR KULT d.o.o.</item>
    </izvorni_sadrzaj>
    <derivirana_varijabla naziv="DomainObject.Predmet.OstaliListFormatedOIB_1">
      <item>Aleksandar Ivanović, OIB 71315597134 punomoćnik sudionika u postupku AUTO CENTAR KULT d.o.o.</item>
      <item>Goran Stojančić, OIB 00029571855 punomoćnik sudionika u postupku AUTO CENTAR KULT d.o.o.</item>
    </derivirana_varijabla>
  </DomainObject.Predmet.OstaliListFormatedOIB>
  <DomainObject.Predmet.OstaliListFormatedWithAdress>
    <izvorni_sadrzaj>
      <item>Aleksandar Ivanović, Siget 16a, 10000 Zagreb punomoćnik sudionika u postupku AUTO CENTAR KULT d.o.o.</item>
      <item>Goran Stojančić, Kruhari 0, Sanski Most punomoćnik sudionika u postupku AUTO CENTAR KULT d.o.o.</item>
    </izvorni_sadrzaj>
    <derivirana_varijabla naziv="DomainObject.Predmet.OstaliListFormatedWithAdress_1">
      <item>Aleksandar Ivanović, Siget 16a, 10000 Zagreb punomoćnik sudionika u postupku AUTO CENTAR KULT d.o.o.</item>
      <item>Goran Stojančić, Kruhari 0, Sanski Most punomoćnik sudionika u postupku AUTO CENTAR KULT d.o.o.</item>
    </derivirana_varijabla>
  </DomainObject.Predmet.OstaliListFormatedWithAdress>
  <DomainObject.Predmet.OstaliListFormatedWithAdressOIB>
    <izvorni_sadrzaj>
      <item>Aleksandar Ivanović, OIB 71315597134, Siget 16a, 10000 Zagreb punomoćnik sudionika u postupku AUTO CENTAR KULT d.o.o.</item>
      <item>Goran Stojančić, OIB 00029571855, Kruhari 0, Sanski Most punomoćnik sudionika u postupku AUTO CENTAR KULT d.o.o.</item>
    </izvorni_sadrzaj>
    <derivirana_varijabla naziv="DomainObject.Predmet.OstaliListFormatedWithAdressOIB_1">
      <item>Aleksandar Ivanović, OIB 71315597134, Siget 16a, 10000 Zagreb punomoćnik sudionika u postupku AUTO CENTAR KULT d.o.o.</item>
      <item>Goran Stojančić, OIB 00029571855, Kruhari 0, Sanski Most punomoćnik sudionika u postupku AUTO CENTAR KULT d.o.o.</item>
    </derivirana_varijabla>
  </DomainObject.Predmet.OstaliListFormatedWithAdressOIB>
  <DomainObject.Predmet.OstaliListNazivFormated>
    <izvorni_sadrzaj>
      <item>Aleksandar Ivanović</item>
      <item>Goran Stojančić</item>
    </izvorni_sadrzaj>
    <derivirana_varijabla naziv="DomainObject.Predmet.OstaliListNazivFormated_1">
      <item>Aleksandar Ivanović</item>
      <item>Goran Stojančić</item>
    </derivirana_varijabla>
  </DomainObject.Predmet.OstaliListNazivFormated>
  <DomainObject.Predmet.OstaliListNazivFormatedOIB>
    <izvorni_sadrzaj>
      <item>Aleksandar Ivanović, OIB 71315597134</item>
      <item>Goran Stojančić, OIB 00029571855</item>
    </izvorni_sadrzaj>
    <derivirana_varijabla naziv="DomainObject.Predmet.OstaliListNazivFormatedOIB_1">
      <item>Aleksandar Ivanović, OIB 71315597134</item>
      <item>Goran Stojančić, OIB 00029571855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St-7374/2015-28</izvorni_sadrzaj>
    <derivirana_varijabla naziv="DomainObject.PoslovniBrojDokumenta_1">St-7374/2015-28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KULT d.o.o.</izvorni_sadrzaj>
    <derivirana_varijabla naziv="DomainObject.Predmet.ProtustrankaIDrugi_1">AUTO CENTAR KULT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CENTAR KULT d.o.o., OIB 96392118912, Jadranska 2B, 10000 Zagreb</izvorni_sadrzaj>
    <derivirana_varijabla naziv="DomainObject.Predmet.ProtustrankaIDrugiAdressOIB_1">AUTO CENTAR KULT d.o.o., OIB 96392118912, Jadranska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2017.</izvorni_sadrzaj>
    <derivirana_varijabla naziv="DomainObject.Predmet.OdlukaRjesenje.DatumDonosenjaOdluke_1">19. listopada 2017.</derivirana_varijabla>
  </DomainObject.Predmet.OdlukaRjesenje.DatumDonosenjaOdluke>
  <DomainObject.Predmet.OdlukaRjesenje.DatumPravomocnosti>
    <izvorni_sadrzaj>7. studenog 2017.</izvorni_sadrzaj>
    <derivirana_varijabla naziv="DomainObject.Predmet.OdlukaRjesenje.DatumPravomocnosti_1">7. studenog 2017.</derivirana_varijabla>
  </DomainObject.Predmet.OdlukaRjesenje.DatumPravomocnosti>
  <DomainObject.Predmet.OdlukaRjesenje.Oznaka>
    <izvorni_sadrzaj>St-7374/2015-22</izvorni_sadrzaj>
    <derivirana_varijabla naziv="DomainObject.Predmet.OdlukaRjesenje.Oznaka_1">St-7374/2015-22</derivirana_varijabla>
  </DomainObject.Predmet.OdlukaRjesenje.Oznaka>
  <DomainObject.Predmet.SudioniciListNaziv>
    <izvorni_sadrzaj>
      <item>FINA Regionalni centar Zagreb</item>
      <item>AUTO CENTAR KULT d.o.o.</item>
      <item>Aleksandar Ivanović</item>
      <item>Goran Stojančić</item>
    </izvorni_sadrzaj>
    <derivirana_varijabla naziv="DomainObject.Predmet.SudioniciListNaziv_1">
      <item>FINA Regionalni centar Zagreb</item>
      <item>AUTO CENTAR KULT d.o.o.</item>
      <item>Aleksandar Ivanović</item>
      <item>Goran Stojančić</item>
    </derivirana_varijabla>
  </DomainObject.Predmet.SudioniciListNaziv>
  <DomainObject.Predmet.SudioniciListAdressOIB>
    <izvorni_sadrzaj>
      <item>FINA Regionalni centar Zagreb, OIB 85821130368, Ilica 307,10000 Zagreb</item>
      <item>AUTO CENTAR KULT d.o.o., OIB 96392118912, Jadranska 2B,10000 Zagreb</item>
      <item>Aleksandar Ivanović, OIB 71315597134, Siget 16a,10000 Zagreb</item>
      <item>Goran Stojančić, OIB 00029571855, Kruhari 0,Sanski Most</item>
    </izvorni_sadrzaj>
    <derivirana_varijabla naziv="DomainObject.Predmet.SudioniciListAdressOIB_1">
      <item>FINA Regionalni centar Zagreb, OIB 85821130368, Ilica 307,10000 Zagreb</item>
      <item>AUTO CENTAR KULT d.o.o., OIB 96392118912, Jadranska 2B,10000 Zagreb</item>
      <item>Aleksandar Ivanović, OIB 71315597134, Siget 16a,10000 Zagreb</item>
      <item>Goran Stojančić, OIB 00029571855, Kruhari 0,Sanski Most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96392118912</item>
      <item>, OIB 71315597134</item>
      <item>, OIB 00029571855</item>
    </izvorni_sadrzaj>
    <derivirana_varijabla naziv="DomainObject.Predmet.SudioniciListNazivOIB_1">
      <item>, OIB 85821130368</item>
      <item>, OIB 96392118912</item>
      <item>, OIB 71315597134</item>
      <item>, OIB 00029571855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2017.</izvorni_sadrzaj>
    <derivirana_varijabla naziv="DomainObject.Predmet.DatumZadnjeOdrzaneSudskeRadnje_1">19. travnja 2017.</derivirana_varijabla>
  </DomainObject.Predmet.DatumZadnjeOdrzaneSudskeRadnje>
  <DomainObject.PredzadnjaOdlukaIzPredmeta.DatumDonosenjaOdluke>
    <izvorni_sadrzaj>19. listopada 2017.</izvorni_sadrzaj>
    <derivirana_varijabla naziv="DomainObject.PredzadnjaOdlukaIzPredmeta.DatumDonosenjaOdluke_1">19. listopada 2017.</derivirana_varijabla>
  </DomainObject.PredzadnjaOdlukaIzPredmeta.DatumDonosenjaOdluke>
  <DomainObject.PredzadnjaOdlukaIzPredmeta.Oznaka>
    <izvorni_sadrzaj>St-7374/2015-22</izvorni_sadrzaj>
    <derivirana_varijabla naziv="DomainObject.PredzadnjaOdlukaIzPredmeta.Oznaka_1">St-7374/2015-22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2298</properties:Characters>
  <properties:Lines>64</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2019-01-02T10:01:00Z</dcterms:created>
  <dc:creator>Valentina Kranjčić</dc:creator>
  <cp:lastModifiedBy>Monika Grbac</cp:lastModifiedBy>
  <cp:lastPrinted>2018-11-30T07:39:00Z</cp:lastPrinted>
  <dcterms:modified xmlns:xsi="http://www.w3.org/2001/XMLSchema-instance" xsi:type="dcterms:W3CDTF">2019-01-03T14:03:00Z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St-7374/2015-28 / Odluka - Rješenje - ukidanje mjere osiguranja (st-7374-15_AUTO_CENTAR_KULT.docx)</vt:lpwstr>
  </prop:property>
  <prop:property name="CC_coloring" pid="4" fmtid="{D5CDD505-2E9C-101B-9397-08002B2CF9AE}">
    <vt:bool>false</vt:bool>
  </prop:property>
  <prop:property name="BrojStranica" pid="5" fmtid="{D5CDD505-2E9C-101B-9397-08002B2CF9AE}">
    <vt:i4>2</vt:i4>
  </prop:property>
</prop:Properties>
</file>