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75d8" w14:paraId="d7775d8" w:rsidRDefault="00F07D42" w:rsidP="00F07D42" w:rsidR="00F07D42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>
        <w:rPr>
          <w:rFonts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višem sudskom savjetniku Domagoju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Klinžiću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C55AF7" w:rsidRPr="00C55AF7">
        <w:rPr>
          <w:rFonts w:eastAsia="Times New Roman" w:hAnsi="Times New Roman" w:ascii="Times New Roman"/>
          <w:sz w:val="24"/>
          <w:szCs w:val="24"/>
          <w:lang w:eastAsia="hr-HR"/>
        </w:rPr>
        <w:t>ŠEKI d.o.o.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55AF7" w:rsidRPr="00C55AF7">
        <w:rPr>
          <w:rFonts w:eastAsia="Times New Roman" w:hAnsi="Times New Roman" w:ascii="Times New Roman"/>
          <w:sz w:val="24"/>
          <w:szCs w:val="24"/>
          <w:lang w:eastAsia="hr-HR"/>
        </w:rPr>
        <w:t>Dumovec</w:t>
      </w:r>
      <w:proofErr w:type="spellEnd"/>
      <w:r w:rsidR="00C55AF7" w:rsidRPr="00C55AF7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55AF7" w:rsidRPr="00C55AF7">
        <w:rPr>
          <w:rFonts w:eastAsia="Times New Roman" w:hAnsi="Times New Roman" w:ascii="Times New Roman"/>
          <w:sz w:val="24"/>
          <w:szCs w:val="24"/>
          <w:lang w:eastAsia="hr-HR"/>
        </w:rPr>
        <w:t>Franjčevićeva</w:t>
      </w:r>
      <w:proofErr w:type="spellEnd"/>
      <w:r w:rsidR="00C55AF7" w:rsidRPr="00C55AF7">
        <w:rPr>
          <w:rFonts w:eastAsia="Times New Roman" w:hAnsi="Times New Roman" w:ascii="Times New Roman"/>
          <w:sz w:val="24"/>
          <w:szCs w:val="24"/>
          <w:lang w:eastAsia="hr-HR"/>
        </w:rPr>
        <w:t xml:space="preserve"> 11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00B4" w:rsidRPr="004E00B4">
        <w:rPr>
          <w:rFonts w:eastAsia="Times New Roman" w:hAnsi="Times New Roman" w:ascii="Times New Roman"/>
          <w:sz w:val="24"/>
          <w:szCs w:val="24"/>
          <w:lang w:eastAsia="hr-HR"/>
        </w:rPr>
        <w:t>OIB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="00C55AF7" w:rsidRPr="00C55AF7">
        <w:rPr>
          <w:rFonts w:eastAsia="Times New Roman" w:hAnsi="Times New Roman" w:ascii="Times New Roman"/>
          <w:sz w:val="24"/>
          <w:szCs w:val="24"/>
          <w:lang w:eastAsia="hr-HR"/>
        </w:rPr>
        <w:t>59771715266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C55AF7">
        <w:rPr>
          <w:rFonts w:eastAsia="Times New Roman" w:hAnsi="Times New Roman" w:ascii="Times New Roman"/>
          <w:sz w:val="24"/>
          <w:szCs w:val="24"/>
          <w:lang w:eastAsia="hr-HR"/>
        </w:rPr>
        <w:t>13. travnja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C55AF7" w:rsidRPr="00C55AF7">
        <w:rPr>
          <w:rFonts w:eastAsia="Times New Roman" w:hAnsi="Times New Roman" w:ascii="Times New Roman"/>
          <w:sz w:val="24"/>
          <w:szCs w:val="24"/>
          <w:lang w:eastAsia="hr-HR"/>
        </w:rPr>
        <w:t xml:space="preserve">ŠEKI d.o.o., </w:t>
      </w:r>
      <w:proofErr w:type="spellStart"/>
      <w:r w:rsidR="00C55AF7" w:rsidRPr="00C55AF7">
        <w:rPr>
          <w:rFonts w:eastAsia="Times New Roman" w:hAnsi="Times New Roman" w:ascii="Times New Roman"/>
          <w:sz w:val="24"/>
          <w:szCs w:val="24"/>
          <w:lang w:eastAsia="hr-HR"/>
        </w:rPr>
        <w:t>Dumovec</w:t>
      </w:r>
      <w:proofErr w:type="spellEnd"/>
      <w:r w:rsidR="00C55AF7" w:rsidRPr="00C55AF7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55AF7" w:rsidRPr="00C55AF7">
        <w:rPr>
          <w:rFonts w:eastAsia="Times New Roman" w:hAnsi="Times New Roman" w:ascii="Times New Roman"/>
          <w:sz w:val="24"/>
          <w:szCs w:val="24"/>
          <w:lang w:eastAsia="hr-HR"/>
        </w:rPr>
        <w:t>Franjčevićeva</w:t>
      </w:r>
      <w:proofErr w:type="spellEnd"/>
      <w:r w:rsidR="00C55AF7" w:rsidRPr="00C55AF7">
        <w:rPr>
          <w:rFonts w:eastAsia="Times New Roman" w:hAnsi="Times New Roman" w:ascii="Times New Roman"/>
          <w:sz w:val="24"/>
          <w:szCs w:val="24"/>
          <w:lang w:eastAsia="hr-HR"/>
        </w:rPr>
        <w:t xml:space="preserve"> 11, OIB: 59771715266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Stečajni postupak otvoren je dana </w:t>
      </w:r>
      <w:r w:rsidR="00C55AF7">
        <w:rPr>
          <w:rFonts w:eastAsia="Times New Roman" w:hAnsi="Times New Roman" w:ascii="Times New Roman"/>
          <w:sz w:val="24"/>
          <w:szCs w:val="24"/>
          <w:lang w:eastAsia="hr-HR"/>
        </w:rPr>
        <w:t>13. travnja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2017., u 1</w:t>
      </w:r>
      <w:r w:rsidR="00C55AF7">
        <w:rPr>
          <w:rFonts w:eastAsia="Times New Roman" w:hAnsi="Times New Roman" w:ascii="Times New Roman"/>
          <w:sz w:val="24"/>
          <w:szCs w:val="24"/>
          <w:lang w:eastAsia="hr-HR"/>
        </w:rPr>
        <w:t>0,00 sati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C55AF7" w:rsidRPr="00C55AF7">
        <w:rPr>
          <w:rFonts w:eastAsia="Times New Roman" w:hAnsi="Times New Roman" w:ascii="Times New Roman"/>
          <w:sz w:val="24"/>
          <w:szCs w:val="24"/>
          <w:lang w:eastAsia="hr-HR"/>
        </w:rPr>
        <w:t xml:space="preserve">Petra </w:t>
      </w:r>
      <w:proofErr w:type="spellStart"/>
      <w:r w:rsidR="00C55AF7" w:rsidRPr="00C55AF7">
        <w:rPr>
          <w:rFonts w:eastAsia="Times New Roman" w:hAnsi="Times New Roman" w:ascii="Times New Roman"/>
          <w:sz w:val="24"/>
          <w:szCs w:val="24"/>
          <w:lang w:eastAsia="hr-HR"/>
        </w:rPr>
        <w:t>Gjurašić</w:t>
      </w:r>
      <w:proofErr w:type="spellEnd"/>
      <w:r w:rsidR="00C55AF7" w:rsidRPr="00C55AF7">
        <w:rPr>
          <w:rFonts w:eastAsia="Times New Roman" w:hAnsi="Times New Roman" w:ascii="Times New Roman"/>
          <w:sz w:val="24"/>
          <w:szCs w:val="24"/>
          <w:lang w:eastAsia="hr-HR"/>
        </w:rPr>
        <w:t>, Zagreb, Petrinjska 28, OIB: 42344632101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C55AF7" w:rsidRPr="00C55AF7">
        <w:rPr>
          <w:rFonts w:eastAsia="Times New Roman" w:hAnsi="Times New Roman" w:ascii="Times New Roman"/>
          <w:sz w:val="24"/>
          <w:szCs w:val="24"/>
          <w:lang w:eastAsia="hr-HR"/>
        </w:rPr>
        <w:t xml:space="preserve">ŠEKI d.o.o., </w:t>
      </w:r>
      <w:proofErr w:type="spellStart"/>
      <w:r w:rsidR="00C55AF7" w:rsidRPr="00C55AF7">
        <w:rPr>
          <w:rFonts w:eastAsia="Times New Roman" w:hAnsi="Times New Roman" w:ascii="Times New Roman"/>
          <w:sz w:val="24"/>
          <w:szCs w:val="24"/>
          <w:lang w:eastAsia="hr-HR"/>
        </w:rPr>
        <w:t>Dumovec</w:t>
      </w:r>
      <w:proofErr w:type="spellEnd"/>
      <w:r w:rsidR="00C55AF7" w:rsidRPr="00C55AF7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55AF7" w:rsidRPr="00C55AF7">
        <w:rPr>
          <w:rFonts w:eastAsia="Times New Roman" w:hAnsi="Times New Roman" w:ascii="Times New Roman"/>
          <w:sz w:val="24"/>
          <w:szCs w:val="24"/>
          <w:lang w:eastAsia="hr-HR"/>
        </w:rPr>
        <w:t>Franjčevićeva</w:t>
      </w:r>
      <w:proofErr w:type="spellEnd"/>
      <w:r w:rsidR="00C55AF7" w:rsidRPr="00C55AF7">
        <w:rPr>
          <w:rFonts w:eastAsia="Times New Roman" w:hAnsi="Times New Roman" w:ascii="Times New Roman"/>
          <w:sz w:val="24"/>
          <w:szCs w:val="24"/>
          <w:lang w:eastAsia="hr-HR"/>
        </w:rPr>
        <w:t xml:space="preserve"> 11, OIB: 59771715266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C55AF7">
        <w:rPr>
          <w:rFonts w:eastAsia="Times New Roman" w:hAnsi="Times New Roman" w:ascii="Times New Roman"/>
          <w:sz w:val="24"/>
          <w:szCs w:val="20"/>
          <w:lang w:eastAsia="hr-HR"/>
        </w:rPr>
        <w:t>17. listopada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C02E00" w:rsidP="00F07D42" w:rsidR="00C02E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C02E00" w:rsidP="00F07D42" w:rsidR="00C02E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C55AF7" w:rsidRPr="00C55AF7">
        <w:rPr>
          <w:rFonts w:eastAsia="Times New Roman" w:hAnsi="Times New Roman" w:ascii="Times New Roman"/>
          <w:sz w:val="24"/>
          <w:szCs w:val="20"/>
          <w:lang w:eastAsia="hr-HR"/>
        </w:rPr>
        <w:t>13. travnja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2017.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Viši sudski savjetnik: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C02E00">
        <w:rPr>
          <w:rFonts w:eastAsia="Times New Roman" w:hAnsi="Times New Roman" w:ascii="Times New Roman"/>
          <w:sz w:val="24"/>
          <w:szCs w:val="24"/>
          <w:lang w:eastAsia="hr-HR"/>
        </w:rPr>
        <w:t>Zagreb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7.) Stečajnom upravitelju</w:t>
      </w:r>
    </w:p>
    <w:p w:rsidRDefault="009A2345" w:rsidP="00F07D42" w:rsidR="009A2345" w:rsidRPr="00F07D42"/>
    <w:sectPr w:rsidR="009A2345" w:rsidRPr="00F07D4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eastAsia="Times New Roman" w:hAnsi="Times New Roman" w:ascii="Times New Roman"/>
        <w:noProof/>
        <w:sz w:val="24"/>
        <w:szCs w:val="24"/>
        <w:lang w:eastAsia="hr-HR"/>
      </w:rPr>
    </w:pPr>
    <w:r>
      <w:rPr>
        <w:rFonts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. St-</w:t>
    </w:r>
    <w:r w:rsidR="00C55AF7">
      <w:rPr>
        <w:rFonts w:eastAsia="Times New Roman" w:hAnsi="Times New Roman" w:ascii="Times New Roman"/>
        <w:noProof/>
        <w:sz w:val="24"/>
        <w:szCs w:val="24"/>
        <w:lang w:eastAsia="hr-HR"/>
      </w:rPr>
      <w:t>7777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1</w:t>
    </w:r>
    <w:r w:rsidR="0022786A">
      <w:rPr>
        <w:rFonts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1F086A"/>
    <w:rsid w:val="00202AC3"/>
    <w:rsid w:val="0022786A"/>
    <w:rsid w:val="0028100C"/>
    <w:rsid w:val="00296AC5"/>
    <w:rsid w:val="002B3002"/>
    <w:rsid w:val="002D1E87"/>
    <w:rsid w:val="00313D64"/>
    <w:rsid w:val="00335D0B"/>
    <w:rsid w:val="00341B8E"/>
    <w:rsid w:val="0037600F"/>
    <w:rsid w:val="003B3F52"/>
    <w:rsid w:val="00406A48"/>
    <w:rsid w:val="004126FE"/>
    <w:rsid w:val="00422CE0"/>
    <w:rsid w:val="0042487C"/>
    <w:rsid w:val="0044412B"/>
    <w:rsid w:val="00470C51"/>
    <w:rsid w:val="00480272"/>
    <w:rsid w:val="004A21B9"/>
    <w:rsid w:val="004C2AC1"/>
    <w:rsid w:val="004D44E4"/>
    <w:rsid w:val="004E00B4"/>
    <w:rsid w:val="00502AAE"/>
    <w:rsid w:val="005402B3"/>
    <w:rsid w:val="005B6F34"/>
    <w:rsid w:val="005F3A1B"/>
    <w:rsid w:val="006576E2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02E25"/>
    <w:rsid w:val="009053D0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02E00"/>
    <w:rsid w:val="00C55AF7"/>
    <w:rsid w:val="00CC511E"/>
    <w:rsid w:val="00CD509D"/>
    <w:rsid w:val="00D024FA"/>
    <w:rsid w:val="00D14808"/>
    <w:rsid w:val="00D20FE5"/>
    <w:rsid w:val="00D5296B"/>
    <w:rsid w:val="00E52CD1"/>
    <w:rsid w:val="00E576BC"/>
    <w:rsid w:val="00E97CD2"/>
    <w:rsid w:val="00EE254E"/>
    <w:rsid w:val="00F07D42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7D42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D14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80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480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480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480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7D42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D14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8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480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48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48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74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7777</izvorni_sadrzaj>
    <derivirana_varijabla naziv="DomainObject.Predmet.Broj_1">7777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St-7777/2015</izvorni_sadrzaj>
    <derivirana_varijabla naziv="DomainObject.Predmet.OznakaBroj_1">St-7777/2015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ŠEKI d.o.o.</izvorni_sadrzaj>
    <derivirana_varijabla naziv="DomainObject.Predmet.ProtustrankaFormated_1">  ŠEKI d.o.o.</derivirana_varijabla>
  </DomainObject.Predmet.ProtustrankaFormated>
  <DomainObject.Predmet.ProtustrankaFormatedOIB>
    <izvorni_sadrzaj>  ŠEKI d.o.o., OIB 59771715266</izvorni_sadrzaj>
    <derivirana_varijabla naziv="DomainObject.Predmet.ProtustrankaFormatedOIB_1">  ŠEKI d.o.o., OIB 59771715266</derivirana_varijabla>
  </DomainObject.Predmet.ProtustrankaFormatedOIB>
  <DomainObject.Predmet.ProtustrankaFormatedWithAdress>
    <izvorni_sadrzaj> ŠEKI d.o.o., Franjčevićeva 11, 10361 Dumovec</izvorni_sadrzaj>
    <derivirana_varijabla naziv="DomainObject.Predmet.ProtustrankaFormatedWithAdress_1"> ŠEKI d.o.o., Franjčevićeva 11, 10361 Dumovec</derivirana_varijabla>
  </DomainObject.Predmet.ProtustrankaFormatedWithAdress>
  <DomainObject.Predmet.ProtustrankaFormatedWithAdressOIB>
    <izvorni_sadrzaj> ŠEKI d.o.o., OIB 59771715266, Franjčevićeva 11, 10361 Dumovec</izvorni_sadrzaj>
    <derivirana_varijabla naziv="DomainObject.Predmet.ProtustrankaFormatedWithAdressOIB_1"> ŠEKI d.o.o., OIB 59771715266, Franjčevićeva 11, 10361 Dumovec</derivirana_varijabla>
  </DomainObject.Predmet.ProtustrankaFormatedWithAdressOIB>
  <DomainObject.Predmet.ProtustrankaWithAdress>
    <izvorni_sadrzaj>ŠEKI d.o.o. Franjčevićeva 11, 10361 Dumovec</izvorni_sadrzaj>
    <derivirana_varijabla naziv="DomainObject.Predmet.ProtustrankaWithAdress_1">ŠEKI d.o.o. Franjčevićeva 11, 10361 Dumovec</derivirana_varijabla>
  </DomainObject.Predmet.ProtustrankaWithAdress>
  <DomainObject.Predmet.ProtustrankaWithAdressOIB>
    <izvorni_sadrzaj>ŠEKI d.o.o., OIB 59771715266, Franjčevićeva 11, 10361 Dumovec</izvorni_sadrzaj>
    <derivirana_varijabla naziv="DomainObject.Predmet.ProtustrankaWithAdressOIB_1">ŠEKI d.o.o., OIB 59771715266, Franjčevićeva 11, 10361 Dumovec</derivirana_varijabla>
  </DomainObject.Predmet.ProtustrankaWithAdressOIB>
  <DomainObject.Predmet.ProtustrankaNazivFormated>
    <izvorni_sadrzaj>ŠEKI d.o.o.</izvorni_sadrzaj>
    <derivirana_varijabla naziv="DomainObject.Predmet.ProtustrankaNazivFormated_1">ŠEKI d.o.o.</derivirana_varijabla>
  </DomainObject.Predmet.ProtustrankaNazivFormated>
  <DomainObject.Predmet.ProtustrankaNazivFormatedOIB>
    <izvorni_sadrzaj>ŠEKI d.o.o., OIB 59771715266</izvorni_sadrzaj>
    <derivirana_varijabla naziv="DomainObject.Predmet.ProtustrankaNazivFormatedOIB_1">ŠEKI d.o.o., OIB 59771715266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ŠEKI d.o.o.</item>
    </izvorni_sadrzaj>
    <derivirana_varijabla naziv="DomainObject.Predmet.ProtuStrankaListFormated_1">
      <item>ŠEKI d.o.o.</item>
    </derivirana_varijabla>
  </DomainObject.Predmet.ProtuStrankaListFormated>
  <DomainObject.Predmet.ProtuStrankaListFormatedOIB>
    <izvorni_sadrzaj>
      <item>ŠEKI d.o.o., OIB 59771715266</item>
    </izvorni_sadrzaj>
    <derivirana_varijabla naziv="DomainObject.Predmet.ProtuStrankaListFormatedOIB_1">
      <item>ŠEKI d.o.o., OIB 59771715266</item>
    </derivirana_varijabla>
  </DomainObject.Predmet.ProtuStrankaListFormatedOIB>
  <DomainObject.Predmet.ProtuStrankaListFormatedWithAdress>
    <izvorni_sadrzaj>
      <item>ŠEKI d.o.o., Franjčevićeva 11, 10361 Dumovec</item>
    </izvorni_sadrzaj>
    <derivirana_varijabla naziv="DomainObject.Predmet.ProtuStrankaListFormatedWithAdress_1">
      <item>ŠEKI d.o.o., Franjčevićeva 11, 10361 Dumovec</item>
    </derivirana_varijabla>
  </DomainObject.Predmet.ProtuStrankaListFormatedWithAdress>
  <DomainObject.Predmet.ProtuStrankaListFormatedWithAdressOIB>
    <izvorni_sadrzaj>
      <item>ŠEKI d.o.o., OIB 59771715266, Franjčevićeva 11, 10361 Dumovec</item>
    </izvorni_sadrzaj>
    <derivirana_varijabla naziv="DomainObject.Predmet.ProtuStrankaListFormatedWithAdressOIB_1">
      <item>ŠEKI d.o.o., OIB 59771715266, Franjčevićeva 11, 10361 Dumovec</item>
    </derivirana_varijabla>
  </DomainObject.Predmet.ProtuStrankaListFormatedWithAdressOIB>
  <DomainObject.Predmet.ProtuStrankaListNazivFormated>
    <izvorni_sadrzaj>
      <item>ŠEKI d.o.o.</item>
    </izvorni_sadrzaj>
    <derivirana_varijabla naziv="DomainObject.Predmet.ProtuStrankaListNazivFormated_1">
      <item>ŠEKI d.o.o.</item>
    </derivirana_varijabla>
  </DomainObject.Predmet.ProtuStrankaListNazivFormated>
  <DomainObject.Predmet.ProtuStrankaListNazivFormatedOIB>
    <izvorni_sadrzaj>
      <item>ŠEKI d.o.o., OIB 59771715266</item>
    </izvorni_sadrzaj>
    <derivirana_varijabla naziv="DomainObject.Predmet.ProtuStrankaListNazivFormatedOIB_1">
      <item>ŠEKI d.o.o., OIB 59771715266</item>
    </derivirana_varijabla>
  </DomainObject.Predmet.ProtuStrankaListNazivFormatedOIB>
  <DomainObject.Predmet.OstaliListFormated>
    <izvorni_sadrzaj>
      <item>Ivan Horvatinović</item>
    </izvorni_sadrzaj>
    <derivirana_varijabla naziv="DomainObject.Predmet.OstaliListFormated_1">
      <item>Ivan Horvatinović</item>
    </derivirana_varijabla>
  </DomainObject.Predmet.OstaliListFormated>
  <DomainObject.Predmet.OstaliListFormatedOIB>
    <izvorni_sadrzaj>
      <item>Ivan Horvatinović, OIB 18517514421</item>
    </izvorni_sadrzaj>
    <derivirana_varijabla naziv="DomainObject.Predmet.OstaliListFormatedOIB_1">
      <item>Ivan Horvatinović, OIB 18517514421</item>
    </derivirana_varijabla>
  </DomainObject.Predmet.OstaliListFormatedOIB>
  <DomainObject.Predmet.OstaliListFormatedWithAdress>
    <izvorni_sadrzaj>
      <item>Ivan Horvatinović, Franjčevićeva 11, 10361 Dumovec</item>
    </izvorni_sadrzaj>
    <derivirana_varijabla naziv="DomainObject.Predmet.OstaliListFormatedWithAdress_1">
      <item>Ivan Horvatinović, Franjčevićeva 11, 10361 Dumovec</item>
    </derivirana_varijabla>
  </DomainObject.Predmet.OstaliListFormatedWithAdress>
  <DomainObject.Predmet.OstaliListFormatedWithAdressOIB>
    <izvorni_sadrzaj>
      <item>Ivan Horvatinović, OIB 18517514421, Franjčevićeva 11, 10361 Dumovec</item>
    </izvorni_sadrzaj>
    <derivirana_varijabla naziv="DomainObject.Predmet.OstaliListFormatedWithAdressOIB_1">
      <item>Ivan Horvatinović, OIB 18517514421, Franjčevićeva 11, 10361 Dumovec</item>
    </derivirana_varijabla>
  </DomainObject.Predmet.OstaliListFormatedWithAdressOIB>
  <DomainObject.Predmet.OstaliListNazivFormated>
    <izvorni_sadrzaj>
      <item>Ivan Horvatinović</item>
    </izvorni_sadrzaj>
    <derivirana_varijabla naziv="DomainObject.Predmet.OstaliListNazivFormated_1">
      <item>Ivan Horvatinović</item>
    </derivirana_varijabla>
  </DomainObject.Predmet.OstaliListNazivFormated>
  <DomainObject.Predmet.OstaliListNazivFormatedOIB>
    <izvorni_sadrzaj>
      <item>Ivan Horvatinović, OIB 18517514421</item>
    </izvorni_sadrzaj>
    <derivirana_varijabla naziv="DomainObject.Predmet.OstaliListNazivFormatedOIB_1">
      <item>Ivan Horvatinović, OIB 18517514421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ŠEKI d.o.o.</izvorni_sadrzaj>
    <derivirana_varijabla naziv="DomainObject.Predmet.ProtustrankaIDrugi_1">ŠEKI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ŠEKI d.o.o., OIB 59771715266, Franjčevićeva 11, 10361 Dumovec</izvorni_sadrzaj>
    <derivirana_varijabla naziv="DomainObject.Predmet.ProtustrankaIDrugiAdressOIB_1">ŠEKI d.o.o., OIB 59771715266, Franjčevićeva 11, 10361 Dumovec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ŠEKI d.o.o.</item>
      <item>FINA Regionalni centar Zagreb</item>
      <item>Ivan Horvatinović</item>
    </izvorni_sadrzaj>
    <derivirana_varijabla naziv="DomainObject.Predmet.SudioniciListNaziv_1">
      <item>ŠEKI d.o.o.</item>
      <item>FINA Regionalni centar Zagreb</item>
      <item>Ivan Horvatinović</item>
    </derivirana_varijabla>
  </DomainObject.Predmet.SudioniciListNaziv>
  <DomainObject.Predmet.SudioniciListAdressOIB>
    <izvorni_sadrzaj>
      <item>ŠEKI d.o.o., OIB 59771715266, Franjčevićeva 11,10361 Dumovec</item>
      <item>FINA Regionalni centar Zagreb, OIB 85821130368, Trg svibanjskih žrtava 1995. 1,10000 Zagreb</item>
      <item>Ivan Horvatinović, OIB 18517514421, Franjčevićeva 11,10361 Dumovec</item>
    </izvorni_sadrzaj>
    <derivirana_varijabla naziv="DomainObject.Predmet.SudioniciListAdressOIB_1">
      <item>ŠEKI d.o.o., OIB 59771715266, Franjčevićeva 11,10361 Dumovec</item>
      <item>FINA Regionalni centar Zagreb, OIB 85821130368, Trg svibanjskih žrtava 1995. 1,10000 Zagreb</item>
      <item>Ivan Horvatinović, OIB 18517514421, Franjčevićeva 11,10361 Dumovec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59771715266</item>
      <item>, OIB 85821130368</item>
      <item>, OIB 18517514421</item>
    </izvorni_sadrzaj>
    <derivirana_varijabla naziv="DomainObject.Predmet.SudioniciListNazivOIB_1">
      <item>, OIB 59771715266</item>
      <item>, OIB 85821130368</item>
      <item>, OIB 18517514421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80C177-3415-4A91-9FEA-58EC7C51D1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2569</properties:Characters>
  <properties:Lines>93</properties:Lines>
  <properties:Paragraphs>33</properties:Paragraphs>
  <properties:TotalTime>311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2017-04-13T06:37:00Z</dcterms:modified>
  <cp:revision>81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