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7b0d" w14:paraId="0437b0d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485411">
        <w:t>188</w:t>
      </w:r>
      <w:r>
        <w:t>/15-16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25499" w:rsidP="00CE40D2" w:rsidR="00464650">
      <w:r>
        <w:t>Dr. Franje Tuđmana 35</w:t>
      </w:r>
    </w:p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425499">
        <w:t xml:space="preserve">BAŠTUN d.o.o., Benkovac, </w:t>
      </w:r>
      <w:proofErr w:type="spellStart"/>
      <w:r w:rsidR="00425499">
        <w:t>Pristeg</w:t>
      </w:r>
      <w:proofErr w:type="spellEnd"/>
      <w:r w:rsidR="00425499">
        <w:t xml:space="preserve"> 106, Benkovac, </w:t>
      </w:r>
      <w:r w:rsidR="00425499" w:rsidRPr="00F60CD9">
        <w:t>OIB:</w:t>
      </w:r>
      <w:r w:rsidR="00425499">
        <w:t xml:space="preserve"> 77581448463</w:t>
      </w:r>
      <w:r w:rsidR="00F81A36" w:rsidRPr="001C5505">
        <w:t xml:space="preserve">,  </w:t>
      </w:r>
      <w:r w:rsidR="003A0A6A" w:rsidRPr="001C5505">
        <w:t xml:space="preserve">dana </w:t>
      </w:r>
      <w:r w:rsidR="004E11F4">
        <w:t>1</w:t>
      </w:r>
      <w:r w:rsidR="00857503">
        <w:t>3</w:t>
      </w:r>
      <w:r w:rsidR="004E11F4">
        <w:t>. siječnja 2016</w:t>
      </w:r>
      <w:r w:rsidRPr="001C5505">
        <w:t xml:space="preserve">. </w:t>
      </w:r>
    </w:p>
    <w:p w:rsidRDefault="007B312D" w:rsidP="00425499" w:rsidR="007B312D" w:rsidRPr="001C5505">
      <w:pPr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vjerovnici </w:t>
      </w:r>
      <w:r w:rsidR="003A0A6A" w:rsidRPr="001C5505">
        <w:t xml:space="preserve">trgovačkog društva </w:t>
      </w:r>
      <w:r w:rsidR="00425499">
        <w:t>BAŠTUN d.o.o., Benkovac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4322C6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425499">
        <w:t>33.700,00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4322C6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425499">
        <w:t>188</w:t>
      </w:r>
      <w:r w:rsidR="00DE6466" w:rsidRPr="00FA3260">
        <w:t>-</w:t>
      </w:r>
      <w:r w:rsidR="008C2399" w:rsidRPr="00FA3260">
        <w:t>1</w:t>
      </w:r>
      <w:r w:rsidR="007C6F3E">
        <w:t>5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postupi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1C5505" w:rsidP="00DA5DD4" w:rsidR="00DA5DD4" w:rsidRPr="00D019D4">
      <w:pPr>
        <w:ind w:firstLine="708"/>
        <w:jc w:val="both"/>
      </w:pPr>
      <w:r>
        <w:t>Privremen</w:t>
      </w:r>
      <w:r w:rsidR="00CC00F1">
        <w:t>i</w:t>
      </w:r>
      <w:r w:rsidR="00DA5DD4" w:rsidRPr="00D019D4">
        <w:t xml:space="preserve"> stečajn</w:t>
      </w:r>
      <w:r w:rsidR="00CC00F1">
        <w:t>i</w:t>
      </w:r>
      <w:r w:rsidR="00DA5DD4" w:rsidRPr="00D019D4">
        <w:t xml:space="preserve"> upravitelj koji je imenovan u ovom postupku utvrdi</w:t>
      </w:r>
      <w:r w:rsidR="00CC00F1">
        <w:t>o</w:t>
      </w:r>
      <w:r w:rsidR="00DA5DD4" w:rsidRPr="00D019D4">
        <w:t xml:space="preserve"> je da je    stečajni dužnik prezadužen i nesposoban za plaćanje</w:t>
      </w:r>
      <w:r w:rsidR="00857503">
        <w:t xml:space="preserve"> i </w:t>
      </w:r>
      <w:r w:rsidR="00CC00F1">
        <w:t>zaključio</w:t>
      </w:r>
      <w:r w:rsidR="00B32CC5">
        <w:t xml:space="preserve"> da nema imovine čijim unovčenjem bi se mogla priskrbiti sre</w:t>
      </w:r>
      <w:r w:rsidR="00CC00F1">
        <w:t>dstva za vođenje ovog postupka</w:t>
      </w:r>
      <w:r w:rsidR="00B32CC5">
        <w:t>, pa je predloži</w:t>
      </w:r>
      <w:r w:rsidR="00CC00F1">
        <w:t>o</w:t>
      </w:r>
      <w:r w:rsidR="00B32CC5">
        <w:t xml:space="preserve"> da sud pozove vjerovnike na predujmljivanje potrebnog iznosa novca. </w:t>
      </w:r>
    </w:p>
    <w:p w:rsidRDefault="00DA5DD4" w:rsidP="00B32CC5" w:rsidR="00DA5DD4">
      <w:pPr>
        <w:jc w:val="both"/>
      </w:pPr>
      <w:r w:rsidRPr="00D019D4">
        <w:t xml:space="preserve">           Člankom </w:t>
      </w:r>
      <w:r w:rsidR="00CC00F1" w:rsidRPr="00A52342">
        <w:t>132</w:t>
      </w:r>
      <w:r w:rsidRPr="00A52342">
        <w:t>. st. 1.</w:t>
      </w:r>
      <w:r w:rsidRPr="00CC00F1">
        <w:rPr>
          <w:b/>
        </w:rPr>
        <w:t xml:space="preserve"> </w:t>
      </w:r>
      <w:r w:rsidRPr="00D019D4">
        <w:t xml:space="preserve">Stečajnog zakona propisano da se postupak neće zaključiti ukoliko vjerovnici predujme dostatan iznos novca za pokriće troškova vođenja stečajnog postupka, koje troškove je stečajni upravitelj procijenio na iznos od </w:t>
      </w:r>
      <w:r w:rsidR="00425499">
        <w:t>33.700,00</w:t>
      </w:r>
      <w:r w:rsidRPr="00D019D4">
        <w:t xml:space="preserve"> kuna, a koji se sastoj</w:t>
      </w:r>
      <w:r>
        <w:t>i</w:t>
      </w:r>
      <w:r w:rsidRPr="00D019D4">
        <w:t xml:space="preserve"> od </w:t>
      </w:r>
      <w:r w:rsidR="001C5505">
        <w:t xml:space="preserve">bruto </w:t>
      </w:r>
      <w:r w:rsidRPr="00D019D4">
        <w:t xml:space="preserve">nagrade </w:t>
      </w:r>
      <w:r w:rsidR="001C5505">
        <w:t>stečajno</w:t>
      </w:r>
      <w:r w:rsidR="00CC00F1">
        <w:t>g</w:t>
      </w:r>
      <w:r w:rsidR="001C5505">
        <w:t xml:space="preserve"> upravitelj</w:t>
      </w:r>
      <w:r w:rsidR="00CC00F1">
        <w:t>a</w:t>
      </w:r>
      <w:r w:rsidR="001C5505">
        <w:t xml:space="preserve"> u iznosu od </w:t>
      </w:r>
      <w:r w:rsidR="00425499">
        <w:t>20.000,00</w:t>
      </w:r>
      <w:r w:rsidR="001C5505">
        <w:t xml:space="preserve"> kuna,</w:t>
      </w:r>
      <w:r w:rsidR="00CC00F1">
        <w:t xml:space="preserve"> vođenja poslovnih knjiga u iznosu od </w:t>
      </w:r>
      <w:r w:rsidR="00425499">
        <w:t>7.000,00</w:t>
      </w:r>
      <w:r w:rsidR="00CC00F1">
        <w:t xml:space="preserve"> kuna,</w:t>
      </w:r>
      <w:r w:rsidR="00425499">
        <w:t xml:space="preserve"> putnih troškova u iznosu od 3.500,00 kuna, bankovnih troškova u iznosu od 1.200,00 kuna te arhiviranja dokumentacije u iznosu od 2.000,00 kuna. </w:t>
      </w:r>
      <w:r w:rsidR="00CC00F1">
        <w:t xml:space="preserve"> </w:t>
      </w:r>
    </w:p>
    <w:p w:rsidRDefault="00B32CC5" w:rsidP="00DA5DD4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A52342">
        <w:t>132</w:t>
      </w:r>
      <w:r w:rsidR="00DA5DD4" w:rsidRPr="00A52342">
        <w:t>. st. 2.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4E11F4">
        <w:t>1</w:t>
      </w:r>
      <w:r w:rsidR="00857503">
        <w:t>3</w:t>
      </w:r>
      <w:r w:rsidR="004E11F4">
        <w:t>. siječnja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Stečajni sudac</w:t>
      </w:r>
    </w:p>
    <w:p w:rsidRDefault="00DA5DD4" w:rsidP="00CC00F1" w:rsidR="00DA5DD4">
      <w:pPr>
        <w:jc w:val="right"/>
      </w:pPr>
      <w:r w:rsidRPr="00D019D4">
        <w:t xml:space="preserve">Ardena </w:t>
      </w:r>
      <w:proofErr w:type="spellStart"/>
      <w:r w:rsidRPr="00D019D4">
        <w:t>Bajlo</w:t>
      </w:r>
      <w:proofErr w:type="spellEnd"/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</w:t>
      </w:r>
      <w:r w:rsidR="00A52342">
        <w:t xml:space="preserve">vog rješenja dopuštena je žalba. </w:t>
      </w:r>
      <w:r w:rsidRPr="00D019D4">
        <w:t xml:space="preserve">Ista se podnosi Visokom trgovačkom sudu putem ovog suda u roku od 8 dana od isteka osmog dana od objave ovog rješenja </w:t>
      </w:r>
      <w:r w:rsidR="000977CF">
        <w:t>na e-oglasnoj ploči suda.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stečajnom upravitelju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485411">
      <w:t>188</w:t>
    </w:r>
    <w:r>
      <w:t>/15-16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977CF"/>
    <w:rsid w:val="000A7106"/>
    <w:rsid w:val="000A7A8A"/>
    <w:rsid w:val="00146A4A"/>
    <w:rsid w:val="0017733B"/>
    <w:rsid w:val="001C5505"/>
    <w:rsid w:val="00242BE7"/>
    <w:rsid w:val="00247B37"/>
    <w:rsid w:val="0031036A"/>
    <w:rsid w:val="003628BB"/>
    <w:rsid w:val="00371287"/>
    <w:rsid w:val="00387347"/>
    <w:rsid w:val="003A0A6A"/>
    <w:rsid w:val="00425499"/>
    <w:rsid w:val="004322C6"/>
    <w:rsid w:val="00464650"/>
    <w:rsid w:val="00485411"/>
    <w:rsid w:val="00487C2D"/>
    <w:rsid w:val="004E11F4"/>
    <w:rsid w:val="005023C1"/>
    <w:rsid w:val="00541309"/>
    <w:rsid w:val="005817E2"/>
    <w:rsid w:val="0058362B"/>
    <w:rsid w:val="00586417"/>
    <w:rsid w:val="00591DA9"/>
    <w:rsid w:val="005B17E9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7C6F3E"/>
    <w:rsid w:val="00816F81"/>
    <w:rsid w:val="00857503"/>
    <w:rsid w:val="008C2399"/>
    <w:rsid w:val="008E1367"/>
    <w:rsid w:val="00914580"/>
    <w:rsid w:val="00933E53"/>
    <w:rsid w:val="009965B7"/>
    <w:rsid w:val="009E0265"/>
    <w:rsid w:val="00A448CA"/>
    <w:rsid w:val="00A52342"/>
    <w:rsid w:val="00A94666"/>
    <w:rsid w:val="00A96B54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DA5DD4"/>
    <w:rsid w:val="00DE6466"/>
    <w:rsid w:val="00E24AC3"/>
    <w:rsid w:val="00E70963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0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2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2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2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2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0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2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2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2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2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St-188/2015</izvorni_sadrzaj>
    <derivirana_varijabla naziv="DomainObject.Predmet.OznakaBroj_1">St-188/2015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BAŠTUN d.o.o. za poslovne usluge</izvorni_sadrzaj>
    <derivirana_varijabla naziv="DomainObject.Predmet.ProtustrankaFormated_1">  BAŠTUN d.o.o. za poslovne usluge</derivirana_varijabla>
  </DomainObject.Predmet.ProtustrankaFormated>
  <DomainObject.Predmet.ProtustrankaFormatedOIB>
    <izvorni_sadrzaj>  BAŠTUN d.o.o. za poslovne usluge, OIB 77581448463</izvorni_sadrzaj>
    <derivirana_varijabla naziv="DomainObject.Predmet.ProtustrankaFormatedOIB_1">  BAŠTUN d.o.o. za poslovne usluge, OIB 77581448463</derivirana_varijabla>
  </DomainObject.Predmet.ProtustrankaFormatedOIB>
  <DomainObject.Predmet.ProtustrankaFormatedWithAdress>
    <izvorni_sadrzaj> BAŠTUN d.o.o. za poslovne usluge, Pristeg/106, 23420 Benkovac</izvorni_sadrzaj>
    <derivirana_varijabla naziv="DomainObject.Predmet.ProtustrankaFormatedWithAdress_1"> BAŠTUN d.o.o. za poslovne usluge, Pristeg/106, 23420 Benkovac</derivirana_varijabla>
  </DomainObject.Predmet.ProtustrankaFormatedWithAdress>
  <DomainObject.Predmet.ProtustrankaFormatedWithAdressOIB>
    <izvorni_sadrzaj> BAŠTUN d.o.o. za poslovne usluge, OIB 77581448463, Pristeg/106, 23420 Benkovac</izvorni_sadrzaj>
    <derivirana_varijabla naziv="DomainObject.Predmet.ProtustrankaFormatedWithAdressOIB_1"> BAŠTUN d.o.o. za poslovne usluge, OIB 77581448463, Pristeg/106, 23420 Benkovac</derivirana_varijabla>
  </DomainObject.Predmet.ProtustrankaFormatedWithAdressOIB>
  <DomainObject.Predmet.ProtustrankaWithAdress>
    <izvorni_sadrzaj>BAŠTUN d.o.o. za poslovne usluge Pristeg/106, 23420 Benkovac</izvorni_sadrzaj>
    <derivirana_varijabla naziv="DomainObject.Predmet.ProtustrankaWithAdress_1">BAŠTUN d.o.o. za poslovne usluge Pristeg/106, 23420 Benkovac</derivirana_varijabla>
  </DomainObject.Predmet.ProtustrankaWithAdress>
  <DomainObject.Predmet.ProtustrankaWithAdressOIB>
    <izvorni_sadrzaj>BAŠTUN d.o.o. za poslovne usluge, OIB 77581448463, Pristeg/106, 23420 Benkovac</izvorni_sadrzaj>
    <derivirana_varijabla naziv="DomainObject.Predmet.ProtustrankaWithAdressOIB_1">BAŠTUN d.o.o. za poslovne usluge, OIB 77581448463, Pristeg/106, 23420 Benkovac</derivirana_varijabla>
  </DomainObject.Predmet.ProtustrankaWithAdressOIB>
  <DomainObject.Predmet.ProtustrankaNazivFormated>
    <izvorni_sadrzaj>BAŠTUN d.o.o. za poslovne usluge</izvorni_sadrzaj>
    <derivirana_varijabla naziv="DomainObject.Predmet.ProtustrankaNazivFormated_1">BAŠTUN d.o.o. za poslovne usluge</derivirana_varijabla>
  </DomainObject.Predmet.ProtustrankaNazivFormated>
  <DomainObject.Predmet.ProtustrankaNazivFormatedOIB>
    <izvorni_sadrzaj>BAŠTUN d.o.o. za poslovne usluge, OIB 77581448463</izvorni_sadrzaj>
    <derivirana_varijabla naziv="DomainObject.Predmet.ProtustrankaNazivFormatedOIB_1">BAŠTUN d.o.o. za poslovne usluge, OIB 77581448463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BAŠTUN d.o.o. za poslovne usluge</item>
    </izvorni_sadrzaj>
    <derivirana_varijabla naziv="DomainObject.Predmet.ProtuStrankaListFormated_1">
      <item>BAŠTUN d.o.o. za poslovne usluge</item>
    </derivirana_varijabla>
  </DomainObject.Predmet.ProtuStrankaListFormated>
  <DomainObject.Predmet.ProtuStrankaListFormatedOIB>
    <izvorni_sadrzaj>
      <item>BAŠTUN d.o.o. za poslovne usluge, OIB 77581448463</item>
    </izvorni_sadrzaj>
    <derivirana_varijabla naziv="DomainObject.Predmet.ProtuStrankaListFormatedOIB_1">
      <item>BAŠTUN d.o.o. za poslovne usluge, OIB 77581448463</item>
    </derivirana_varijabla>
  </DomainObject.Predmet.ProtuStrankaListFormatedOIB>
  <DomainObject.Predmet.ProtuStrankaListFormatedWithAdress>
    <izvorni_sadrzaj>
      <item>BAŠTUN d.o.o. za poslovne usluge, Pristeg/106, 23420 Benkovac</item>
    </izvorni_sadrzaj>
    <derivirana_varijabla naziv="DomainObject.Predmet.ProtuStrankaListFormatedWithAdress_1">
      <item>BAŠTUN d.o.o. za poslovne usluge, Pristeg/106, 23420 Benkovac</item>
    </derivirana_varijabla>
  </DomainObject.Predmet.ProtuStrankaListFormatedWithAdress>
  <DomainObject.Predmet.ProtuStrankaListFormatedWithAdressOIB>
    <izvorni_sadrzaj>
      <item>BAŠTUN d.o.o. za poslovne usluge, OIB 77581448463, Pristeg/106, 23420 Benkovac</item>
    </izvorni_sadrzaj>
    <derivirana_varijabla naziv="DomainObject.Predmet.ProtuStrankaListFormatedWithAdressOIB_1">
      <item>BAŠTUN d.o.o. za poslovne usluge, OIB 77581448463, Pristeg/106, 23420 Benkovac</item>
    </derivirana_varijabla>
  </DomainObject.Predmet.ProtuStrankaListFormatedWithAdressOIB>
  <DomainObject.Predmet.ProtuStrankaListNazivFormated>
    <izvorni_sadrzaj>
      <item>BAŠTUN d.o.o. za poslovne usluge</item>
    </izvorni_sadrzaj>
    <derivirana_varijabla naziv="DomainObject.Predmet.ProtuStrankaListNazivFormated_1">
      <item>BAŠTUN d.o.o. za poslovne usluge</item>
    </derivirana_varijabla>
  </DomainObject.Predmet.ProtuStrankaListNazivFormated>
  <DomainObject.Predmet.ProtuStrankaListNazivFormatedOIB>
    <izvorni_sadrzaj>
      <item>BAŠTUN d.o.o. za poslovne usluge, OIB 77581448463</item>
    </izvorni_sadrzaj>
    <derivirana_varijabla naziv="DomainObject.Predmet.ProtuStrankaListNazivFormatedOIB_1">
      <item>BAŠTUN d.o.o. za poslovne usluge, OIB 77581448463</item>
    </derivirana_varijabla>
  </DomainObject.Predmet.ProtuStrankaListNazivFormatedOIB>
  <DomainObject.Predmet.OstaliListFormated>
    <izvorni_sadrzaj>
      <item>Mirjana Parancin</item>
      <item>Milan Ljubičić</item>
    </izvorni_sadrzaj>
    <derivirana_varijabla naziv="DomainObject.Predmet.OstaliListFormated_1">
      <item>Mirjana Parancin</item>
      <item>Milan Ljubičić</item>
    </derivirana_varijabla>
  </DomainObject.Predmet.OstaliListFormated>
  <DomainObject.Predmet.OstaliListFormatedOIB>
    <izvorni_sadrzaj>
      <item>Mirjana Parancin, OIB 82555339780</item>
      <item>Milan Ljubičić, OIB 87161295116</item>
    </izvorni_sadrzaj>
    <derivirana_varijabla naziv="DomainObject.Predmet.OstaliListFormatedOIB_1">
      <item>Mirjana Parancin, OIB 82555339780</item>
      <item>Milan Ljubičić, OIB 87161295116</item>
    </derivirana_varijabla>
  </DomainObject.Predmet.OstaliListFormatedOIB>
  <DomainObject.Predmet.OstaliListFormatedWithAdress>
    <izvorni_sadrzaj>
      <item>Mirjana Parancin, Pristeg 106, 23422 Pristeg</item>
      <item>Milan Ljubičić</item>
    </izvorni_sadrzaj>
    <derivirana_varijabla naziv="DomainObject.Predmet.OstaliListFormatedWithAdress_1">
      <item>Mirjana Parancin, Pristeg 106, 23422 Pristeg</item>
      <item>Milan Ljubičić</item>
    </derivirana_varijabla>
  </DomainObject.Predmet.OstaliListFormatedWithAdress>
  <DomainObject.Predmet.OstaliListFormatedWithAdressOIB>
    <izvorni_sadrzaj>
      <item>Mirjana Parancin, OIB 82555339780, Pristeg 106, 23422 Pristeg</item>
      <item>Milan Ljubičić, OIB 87161295116</item>
    </izvorni_sadrzaj>
    <derivirana_varijabla naziv="DomainObject.Predmet.OstaliListFormatedWithAdressOIB_1">
      <item>Mirjana Parancin, OIB 82555339780, Pristeg 106, 23422 Pristeg</item>
      <item>Milan Ljubičić, OIB 87161295116</item>
    </derivirana_varijabla>
  </DomainObject.Predmet.OstaliListFormatedWithAdressOIB>
  <DomainObject.Predmet.OstaliListNazivFormated>
    <izvorni_sadrzaj>
      <item>Mirjana Parancin</item>
      <item>Milan Ljubičić</item>
    </izvorni_sadrzaj>
    <derivirana_varijabla naziv="DomainObject.Predmet.OstaliListNazivFormated_1">
      <item>Mirjana Parancin</item>
      <item>Milan Ljubičić</item>
    </derivirana_varijabla>
  </DomainObject.Predmet.OstaliListNazivFormated>
  <DomainObject.Predmet.OstaliListNazivFormatedOIB>
    <izvorni_sadrzaj>
      <item>Mirjana Parancin, OIB 82555339780</item>
      <item>Milan Ljubičić, OIB 87161295116</item>
    </izvorni_sadrzaj>
    <derivirana_varijabla naziv="DomainObject.Predmet.OstaliListNazivFormatedOIB_1">
      <item>Mirjana Parancin, OIB 82555339780</item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BAŠTUN d.o.o. za poslovne usluge</izvorni_sadrzaj>
    <derivirana_varijabla naziv="DomainObject.Predmet.ProtustrankaIDrugi_1">BAŠTUN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BAŠTUN d.o.o. za poslovne usluge, OIB 77581448463, Pristeg/106, 23420 Benkovac</izvorni_sadrzaj>
    <derivirana_varijabla naziv="DomainObject.Predmet.ProtustrankaIDrugiAdressOIB_1">BAŠTUN d.o.o. za poslovne usluge, OIB 77581448463, Pristeg/106,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BAŠTUN d.o.o. za poslovne usluge</item>
      <item>Mirjana Parancin</item>
      <item>Milan Ljubičić</item>
    </izvorni_sadrzaj>
    <derivirana_varijabla naziv="DomainObject.Predmet.SudioniciListNaziv_1">
      <item>FINA</item>
      <item>BAŠTUN d.o.o. za poslovne usluge</item>
      <item>Mirjana Parancin</item>
      <item>Milan Ljubičić</item>
    </derivirana_varijabla>
  </DomainObject.Predmet.SudioniciListNaziv>
  <DomainObject.Predmet.SudioniciListAdressOIB>
    <izvorni_sadrzaj>
      <item>FINA, OIB 85821130368</item>
      <item>BAŠTUN d.o.o. za poslovne usluge, OIB 77581448463, Pristeg/106,23420 Benkovac</item>
      <item>Mirjana Parancin, OIB 82555339780, Pristeg 106,23422 Pristeg</item>
      <item>Milan Ljubičić, OIB 87161295116</item>
    </izvorni_sadrzaj>
    <derivirana_varijabla naziv="DomainObject.Predmet.SudioniciListAdressOIB_1">
      <item>FINA, OIB 85821130368</item>
      <item>BAŠTUN d.o.o. za poslovne usluge, OIB 77581448463, Pristeg/106,23420 Benkovac</item>
      <item>Mirjana Parancin, OIB 82555339780, Pristeg 106,23422 Pristeg</item>
      <item>Milan Ljubičić, OIB 87161295116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77581448463</item>
      <item>, OIB 82555339780</item>
      <item>, OIB 87161295116</item>
    </izvorni_sadrzaj>
    <derivirana_varijabla naziv="DomainObject.Predmet.SudioniciListNazivOIB_1">
      <item>, OIB 85821130368</item>
      <item>, OIB 77581448463</item>
      <item>, OIB 82555339780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56436-8FE4-4773-A81A-9ABC93569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392</properties:Words>
  <properties:Characters>1995</properties:Characters>
  <properties:Lines>69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2016-01-12T08:05:00Z</dcterms:created>
  <dc:creator>Ardena Bajlo</dc:creator>
  <cp:lastModifiedBy>wsadmin</cp:lastModifiedBy>
  <cp:lastPrinted>2014-11-21T08:47:00Z</cp:lastPrinted>
  <dcterms:modified xmlns:xsi="http://www.w3.org/2001/XMLSchema-instance" xsi:type="dcterms:W3CDTF">2016-01-13T09:39:00Z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