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17dc5" w14:paraId="1717dc5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D202CD">
        <w:t>4449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202CD">
        <w:t>4449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D202CD">
        <w:t>02</w:t>
      </w:r>
      <w:r w:rsidR="004D31F6">
        <w:t>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563BB" w:rsidR="00AB2E00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AB2E00">
        <w:t xml:space="preserve">HYLA d.o.o., Zagreb,  Nova cesta 60, </w:t>
      </w:r>
      <w:r w:rsidR="00AB2E00" w:rsidRPr="00C27CE4">
        <w:rPr>
          <w:color w:val="C00000"/>
        </w:rPr>
        <w:t xml:space="preserve"> </w:t>
      </w:r>
      <w:r w:rsidR="00AB2E00" w:rsidRPr="00316E99">
        <w:t>MBS:</w:t>
      </w:r>
      <w:r w:rsidR="00AB2E00">
        <w:t xml:space="preserve"> </w:t>
      </w:r>
      <w:r w:rsidR="00AB2E00" w:rsidRPr="0036669E">
        <w:t>080551420</w:t>
      </w:r>
      <w:r w:rsidR="00AB2E00" w:rsidRPr="00316E99">
        <w:t xml:space="preserve">, </w:t>
      </w:r>
    </w:p>
    <w:p w:rsidRDefault="00AB2E00" w:rsidP="00AB2E00" w:rsidR="008D29D6">
      <w:pPr>
        <w:pStyle w:val="Odlomakpopisa"/>
        <w:ind w:left="1428"/>
      </w:pPr>
      <w:r w:rsidRPr="00316E99">
        <w:t>OIB:</w:t>
      </w:r>
      <w:r>
        <w:t xml:space="preserve"> </w:t>
      </w:r>
      <w:r w:rsidRPr="0036669E">
        <w:t>14713676120</w:t>
      </w:r>
      <w:r w:rsidR="00CE0A52">
        <w:t>.</w:t>
      </w:r>
    </w:p>
    <w:p w:rsidRDefault="00CE0A52" w:rsidP="00CE0A52" w:rsidR="00CE0A5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6A75AA">
        <w:t xml:space="preserve">    </w:t>
      </w:r>
      <w:r w:rsidR="00AB2E00">
        <w:t>37.712,63</w:t>
      </w:r>
      <w:r w:rsidR="006A75AA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AB2E00">
        <w:t>02</w:t>
      </w:r>
      <w:r w:rsidR="004D31F6">
        <w:t>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35EB0"/>
    <w:rsid w:val="00044699"/>
    <w:rsid w:val="000563BB"/>
    <w:rsid w:val="0007056B"/>
    <w:rsid w:val="00082FBF"/>
    <w:rsid w:val="00083C1B"/>
    <w:rsid w:val="0008535D"/>
    <w:rsid w:val="00093018"/>
    <w:rsid w:val="000B12B3"/>
    <w:rsid w:val="000C1852"/>
    <w:rsid w:val="000D0F9F"/>
    <w:rsid w:val="000D1463"/>
    <w:rsid w:val="000D387C"/>
    <w:rsid w:val="000D783A"/>
    <w:rsid w:val="000E2F3D"/>
    <w:rsid w:val="000E4539"/>
    <w:rsid w:val="000F485F"/>
    <w:rsid w:val="00111057"/>
    <w:rsid w:val="00114EAD"/>
    <w:rsid w:val="001448C8"/>
    <w:rsid w:val="00161E51"/>
    <w:rsid w:val="00185571"/>
    <w:rsid w:val="00186AF0"/>
    <w:rsid w:val="001946EF"/>
    <w:rsid w:val="001A3DC4"/>
    <w:rsid w:val="001B21A7"/>
    <w:rsid w:val="001D0183"/>
    <w:rsid w:val="001E11CE"/>
    <w:rsid w:val="001E50FB"/>
    <w:rsid w:val="001F6933"/>
    <w:rsid w:val="00230A63"/>
    <w:rsid w:val="00234040"/>
    <w:rsid w:val="00237636"/>
    <w:rsid w:val="0024237F"/>
    <w:rsid w:val="002514E1"/>
    <w:rsid w:val="00263D6D"/>
    <w:rsid w:val="00264D19"/>
    <w:rsid w:val="00270C9B"/>
    <w:rsid w:val="00277FC5"/>
    <w:rsid w:val="00291CC8"/>
    <w:rsid w:val="00297E94"/>
    <w:rsid w:val="002A51C3"/>
    <w:rsid w:val="002B00FC"/>
    <w:rsid w:val="002C07CF"/>
    <w:rsid w:val="002F0B7F"/>
    <w:rsid w:val="00314F96"/>
    <w:rsid w:val="00325398"/>
    <w:rsid w:val="003341EA"/>
    <w:rsid w:val="003448CB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A7FC8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1378"/>
    <w:rsid w:val="004502FB"/>
    <w:rsid w:val="00470114"/>
    <w:rsid w:val="00481539"/>
    <w:rsid w:val="00497858"/>
    <w:rsid w:val="004A346D"/>
    <w:rsid w:val="004B337A"/>
    <w:rsid w:val="004C2226"/>
    <w:rsid w:val="004D31F6"/>
    <w:rsid w:val="004D7C50"/>
    <w:rsid w:val="004E2540"/>
    <w:rsid w:val="004F3962"/>
    <w:rsid w:val="00503745"/>
    <w:rsid w:val="00503C0F"/>
    <w:rsid w:val="0053446F"/>
    <w:rsid w:val="005648D9"/>
    <w:rsid w:val="00571B23"/>
    <w:rsid w:val="00572798"/>
    <w:rsid w:val="00577E3A"/>
    <w:rsid w:val="005801FE"/>
    <w:rsid w:val="00590AEF"/>
    <w:rsid w:val="00591994"/>
    <w:rsid w:val="00592787"/>
    <w:rsid w:val="005A0039"/>
    <w:rsid w:val="005A7327"/>
    <w:rsid w:val="005B1959"/>
    <w:rsid w:val="005C1300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4C77"/>
    <w:rsid w:val="00695A75"/>
    <w:rsid w:val="006A75AA"/>
    <w:rsid w:val="00705958"/>
    <w:rsid w:val="00716C71"/>
    <w:rsid w:val="007212D2"/>
    <w:rsid w:val="0073619E"/>
    <w:rsid w:val="00746342"/>
    <w:rsid w:val="00752A20"/>
    <w:rsid w:val="0075312E"/>
    <w:rsid w:val="007574B5"/>
    <w:rsid w:val="007810FE"/>
    <w:rsid w:val="007828CA"/>
    <w:rsid w:val="00784B08"/>
    <w:rsid w:val="0079580E"/>
    <w:rsid w:val="007A593E"/>
    <w:rsid w:val="007B5AFD"/>
    <w:rsid w:val="007D2E84"/>
    <w:rsid w:val="007D5A5D"/>
    <w:rsid w:val="007E79B1"/>
    <w:rsid w:val="007F12D4"/>
    <w:rsid w:val="00801876"/>
    <w:rsid w:val="00801B75"/>
    <w:rsid w:val="008025A9"/>
    <w:rsid w:val="008131F4"/>
    <w:rsid w:val="00813EE6"/>
    <w:rsid w:val="008155EE"/>
    <w:rsid w:val="00837CE8"/>
    <w:rsid w:val="00854C16"/>
    <w:rsid w:val="008613BD"/>
    <w:rsid w:val="00863025"/>
    <w:rsid w:val="00871CAC"/>
    <w:rsid w:val="00871F01"/>
    <w:rsid w:val="008810D7"/>
    <w:rsid w:val="0089203F"/>
    <w:rsid w:val="008C7DF8"/>
    <w:rsid w:val="008D29D6"/>
    <w:rsid w:val="008E1F3E"/>
    <w:rsid w:val="00910A89"/>
    <w:rsid w:val="00911819"/>
    <w:rsid w:val="00915CDA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3C5B"/>
    <w:rsid w:val="009F4C99"/>
    <w:rsid w:val="009F5CA4"/>
    <w:rsid w:val="00A1570E"/>
    <w:rsid w:val="00A21DC6"/>
    <w:rsid w:val="00A41619"/>
    <w:rsid w:val="00A626F7"/>
    <w:rsid w:val="00A71431"/>
    <w:rsid w:val="00A84C69"/>
    <w:rsid w:val="00AA2592"/>
    <w:rsid w:val="00AB2E00"/>
    <w:rsid w:val="00AB5198"/>
    <w:rsid w:val="00AC4528"/>
    <w:rsid w:val="00AD027A"/>
    <w:rsid w:val="00AD63DD"/>
    <w:rsid w:val="00AF1D7E"/>
    <w:rsid w:val="00B02BDE"/>
    <w:rsid w:val="00B24392"/>
    <w:rsid w:val="00B33223"/>
    <w:rsid w:val="00B35C1F"/>
    <w:rsid w:val="00B37885"/>
    <w:rsid w:val="00B50C40"/>
    <w:rsid w:val="00B67F16"/>
    <w:rsid w:val="00B72D77"/>
    <w:rsid w:val="00B8209B"/>
    <w:rsid w:val="00B82F18"/>
    <w:rsid w:val="00BA0855"/>
    <w:rsid w:val="00BE0137"/>
    <w:rsid w:val="00BF240D"/>
    <w:rsid w:val="00BF4755"/>
    <w:rsid w:val="00BF7EB9"/>
    <w:rsid w:val="00C0568C"/>
    <w:rsid w:val="00C25912"/>
    <w:rsid w:val="00C31890"/>
    <w:rsid w:val="00C575FE"/>
    <w:rsid w:val="00C64318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A52"/>
    <w:rsid w:val="00CE0CD1"/>
    <w:rsid w:val="00CE559C"/>
    <w:rsid w:val="00CE7362"/>
    <w:rsid w:val="00CF6920"/>
    <w:rsid w:val="00D01B78"/>
    <w:rsid w:val="00D202CD"/>
    <w:rsid w:val="00D2032C"/>
    <w:rsid w:val="00D254F1"/>
    <w:rsid w:val="00D30182"/>
    <w:rsid w:val="00D303BE"/>
    <w:rsid w:val="00D66226"/>
    <w:rsid w:val="00D94845"/>
    <w:rsid w:val="00DA0E0D"/>
    <w:rsid w:val="00DA241F"/>
    <w:rsid w:val="00DB4955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850B3"/>
    <w:rsid w:val="00EB7DB7"/>
    <w:rsid w:val="00EC3302"/>
    <w:rsid w:val="00ED6AA8"/>
    <w:rsid w:val="00EE562A"/>
    <w:rsid w:val="00EE5C6B"/>
    <w:rsid w:val="00F034D3"/>
    <w:rsid w:val="00F12222"/>
    <w:rsid w:val="00F22353"/>
    <w:rsid w:val="00F31670"/>
    <w:rsid w:val="00F579B7"/>
    <w:rsid w:val="00F614E8"/>
    <w:rsid w:val="00F67997"/>
    <w:rsid w:val="00F72236"/>
    <w:rsid w:val="00F77E4D"/>
    <w:rsid w:val="00F82497"/>
    <w:rsid w:val="00FB4139"/>
    <w:rsid w:val="00FD6844"/>
    <w:rsid w:val="00FD78CF"/>
    <w:rsid w:val="00FE1D07"/>
    <w:rsid w:val="00FF19C5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4449</izvorni_sadrzaj>
    <derivirana_varijabla naziv="DomainObject.Predmet.Broj_1">4449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St-4449/2015</izvorni_sadrzaj>
    <derivirana_varijabla naziv="DomainObject.Predmet.OznakaBroj_1">St-4449/2015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HYLA d.o.o.</izvorni_sadrzaj>
    <derivirana_varijabla naziv="DomainObject.Predmet.ProtustrankaFormated_1">  HYLA d.o.o.</derivirana_varijabla>
  </DomainObject.Predmet.ProtustrankaFormated>
  <DomainObject.Predmet.ProtustrankaFormatedOIB>
    <izvorni_sadrzaj>  HYLA d.o.o., OIB 14713676120</izvorni_sadrzaj>
    <derivirana_varijabla naziv="DomainObject.Predmet.ProtustrankaFormatedOIB_1">  HYLA d.o.o., OIB 14713676120</derivirana_varijabla>
  </DomainObject.Predmet.ProtustrankaFormatedOIB>
  <DomainObject.Predmet.ProtustrankaFormatedWithAdress>
    <izvorni_sadrzaj> HYLA d.o.o., Nova cesta 60, 10000 Zagreb</izvorni_sadrzaj>
    <derivirana_varijabla naziv="DomainObject.Predmet.ProtustrankaFormatedWithAdress_1"> HYLA d.o.o., Nova cesta 60, 10000 Zagreb</derivirana_varijabla>
  </DomainObject.Predmet.ProtustrankaFormatedWithAdress>
  <DomainObject.Predmet.ProtustrankaFormatedWithAdressOIB>
    <izvorni_sadrzaj> HYLA d.o.o., OIB 14713676120, Nova cesta 60, 10000 Zagreb</izvorni_sadrzaj>
    <derivirana_varijabla naziv="DomainObject.Predmet.ProtustrankaFormatedWithAdressOIB_1"> HYLA d.o.o., OIB 14713676120, Nova cesta 60, 10000 Zagreb</derivirana_varijabla>
  </DomainObject.Predmet.ProtustrankaFormatedWithAdressOIB>
  <DomainObject.Predmet.ProtustrankaWithAdress>
    <izvorni_sadrzaj>HYLA d.o.o. Nova cesta 60, 10000 Zagreb</izvorni_sadrzaj>
    <derivirana_varijabla naziv="DomainObject.Predmet.ProtustrankaWithAdress_1">HYLA d.o.o. Nova cesta 60, 10000 Zagreb</derivirana_varijabla>
  </DomainObject.Predmet.ProtustrankaWithAdress>
  <DomainObject.Predmet.ProtustrankaWithAdressOIB>
    <izvorni_sadrzaj>HYLA d.o.o., OIB 14713676120, Nova cesta 60, 10000 Zagreb</izvorni_sadrzaj>
    <derivirana_varijabla naziv="DomainObject.Predmet.ProtustrankaWithAdressOIB_1">HYLA d.o.o., OIB 14713676120, Nova cesta 60, 10000 Zagreb</derivirana_varijabla>
  </DomainObject.Predmet.ProtustrankaWithAdressOIB>
  <DomainObject.Predmet.ProtustrankaNazivFormated>
    <izvorni_sadrzaj>HYLA d.o.o.</izvorni_sadrzaj>
    <derivirana_varijabla naziv="DomainObject.Predmet.ProtustrankaNazivFormated_1">HYLA d.o.o.</derivirana_varijabla>
  </DomainObject.Predmet.ProtustrankaNazivFormated>
  <DomainObject.Predmet.ProtustrankaNazivFormatedOIB>
    <izvorni_sadrzaj>HYLA d.o.o., OIB 14713676120</izvorni_sadrzaj>
    <derivirana_varijabla naziv="DomainObject.Predmet.ProtustrankaNazivFormatedOIB_1">HYLA d.o.o., OIB 14713676120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HYLA d.o.o.</item>
    </izvorni_sadrzaj>
    <derivirana_varijabla naziv="DomainObject.Predmet.ProtuStrankaListFormated_1">
      <item>HYLA d.o.o.</item>
    </derivirana_varijabla>
  </DomainObject.Predmet.ProtuStrankaListFormated>
  <DomainObject.Predmet.ProtuStrankaListFormatedOIB>
    <izvorni_sadrzaj>
      <item>HYLA d.o.o., OIB 14713676120</item>
    </izvorni_sadrzaj>
    <derivirana_varijabla naziv="DomainObject.Predmet.ProtuStrankaListFormatedOIB_1">
      <item>HYLA d.o.o., OIB 14713676120</item>
    </derivirana_varijabla>
  </DomainObject.Predmet.ProtuStrankaListFormatedOIB>
  <DomainObject.Predmet.ProtuStrankaListFormatedWithAdress>
    <izvorni_sadrzaj>
      <item>HYLA d.o.o., Nova cesta 60, 10000 Zagreb</item>
    </izvorni_sadrzaj>
    <derivirana_varijabla naziv="DomainObject.Predmet.ProtuStrankaListFormatedWithAdress_1">
      <item>HYLA d.o.o., Nova cesta 60, 10000 Zagreb</item>
    </derivirana_varijabla>
  </DomainObject.Predmet.ProtuStrankaListFormatedWithAdress>
  <DomainObject.Predmet.ProtuStrankaListFormatedWithAdressOIB>
    <izvorni_sadrzaj>
      <item>HYLA d.o.o., OIB 14713676120, Nova cesta 60, 10000 Zagreb</item>
    </izvorni_sadrzaj>
    <derivirana_varijabla naziv="DomainObject.Predmet.ProtuStrankaListFormatedWithAdressOIB_1">
      <item>HYLA d.o.o., OIB 14713676120, Nova cesta 60, 10000 Zagreb</item>
    </derivirana_varijabla>
  </DomainObject.Predmet.ProtuStrankaListFormatedWithAdressOIB>
  <DomainObject.Predmet.ProtuStrankaListNazivFormated>
    <izvorni_sadrzaj>
      <item>HYLA d.o.o.</item>
    </izvorni_sadrzaj>
    <derivirana_varijabla naziv="DomainObject.Predmet.ProtuStrankaListNazivFormated_1">
      <item>HYLA d.o.o.</item>
    </derivirana_varijabla>
  </DomainObject.Predmet.ProtuStrankaListNazivFormated>
  <DomainObject.Predmet.ProtuStrankaListNazivFormatedOIB>
    <izvorni_sadrzaj>
      <item>HYLA d.o.o., OIB 14713676120</item>
    </izvorni_sadrzaj>
    <derivirana_varijabla naziv="DomainObject.Predmet.ProtuStrankaListNazivFormatedOIB_1">
      <item>HYLA d.o.o., OIB 14713676120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HYLA d.o.o.</izvorni_sadrzaj>
    <derivirana_varijabla naziv="DomainObject.Predmet.ProtustrankaIDrugi_1">HYLA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HYLA d.o.o., OIB 14713676120, Nova cesta 60, 10000 Zagreb</izvorni_sadrzaj>
    <derivirana_varijabla naziv="DomainObject.Predmet.ProtustrankaIDrugiAdressOIB_1">HYLA d.o.o., OIB 14713676120, Nova cesta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HYLA d.o.o.</item>
    </izvorni_sadrzaj>
    <derivirana_varijabla naziv="DomainObject.Predmet.SudioniciListNaziv_1">
      <item>FINA Regionalni centar Zagreb</item>
      <item>HYLA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HYLA d.o.o., OIB 14713676120, Nova cesta 60,10000 Zagreb</item>
    </izvorni_sadrzaj>
    <derivirana_varijabla naziv="DomainObject.Predmet.SudioniciListAdressOIB_1">
      <item>FINA Regionalni centar Zagreb, OIB 85821130368, Trg svibanjskih žrtava 1995. 1,10000 Zagreb</item>
      <item>HYLA d.o.o., OIB 14713676120, Nova cesta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14713676120</item>
    </izvorni_sadrzaj>
    <derivirana_varijabla naziv="DomainObject.Predmet.SudioniciListNazivOIB_1">
      <item>, OIB 85821130368</item>
      <item>, OIB 14713676120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1336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2016-02-01T07:24:00Z</dcterms:created>
  <dc:creator>ilukac</dc:creator>
  <cp:lastModifiedBy>Slavica Sorić</cp:lastModifiedBy>
  <cp:lastPrinted>2016-01-29T08:59:00Z</cp:lastPrinted>
  <dcterms:modified xmlns:xsi="http://www.w3.org/2001/XMLSchema-instance" xsi:type="dcterms:W3CDTF">2016-02-02T08:14:00Z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