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3d42" w14:paraId="45f3d42" w:rsidRDefault="002B7F60" w:rsidP="002B7F60" w:rsidR="002B7F60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F60" w:rsidP="002B7F60" w:rsidR="002B7F6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REPUBLIKA HRVATSKA </w:t>
      </w:r>
    </w:p>
    <w:p w:rsidRDefault="002B7F60" w:rsidP="002B7F60" w:rsidR="002B7F6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ZAGREBU</w:t>
      </w:r>
    </w:p>
    <w:p w:rsidRDefault="002B7F60" w:rsidP="002B7F60" w:rsidR="002B7F6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B86B52" w:rsidP="002B7F60" w:rsidR="00B86B52">
      <w:pPr>
        <w:rPr>
          <w:rFonts w:cs="Times New Roman" w:hAnsi="Times New Roman" w:ascii="Times New Roman"/>
        </w:rPr>
      </w:pPr>
    </w:p>
    <w:p w:rsidRDefault="002B7F60" w:rsidP="002B7F60" w:rsidR="002B7F60">
      <w:pPr>
        <w:jc w:val="center"/>
        <w:rPr>
          <w:rFonts w:cs="Times New Roman" w:hAnsi="Times New Roman" w:ascii="Times New Roman"/>
        </w:rPr>
      </w:pPr>
    </w:p>
    <w:p w:rsidRDefault="002B7F60" w:rsidP="00B86B52" w:rsidR="002B7F6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ZAGREBU po sucu Vesni Sremac Šoštar  u stečajnom postupku nad  stečajnim dužnikom </w:t>
      </w:r>
      <w:proofErr w:type="spellStart"/>
      <w:r>
        <w:rPr>
          <w:rFonts w:cs="Times New Roman" w:hAnsi="Times New Roman" w:ascii="Times New Roman"/>
        </w:rPr>
        <w:t>DS</w:t>
      </w:r>
      <w:proofErr w:type="spellEnd"/>
      <w:r>
        <w:rPr>
          <w:rFonts w:cs="Times New Roman" w:hAnsi="Times New Roman" w:ascii="Times New Roman"/>
        </w:rPr>
        <w:t xml:space="preserve"> CENTAR PROJEKT d.o.o. – u stečaju, Sesvete, Varaždinska </w:t>
      </w:r>
      <w:proofErr w:type="spellStart"/>
      <w:r>
        <w:rPr>
          <w:rFonts w:cs="Times New Roman" w:hAnsi="Times New Roman" w:ascii="Times New Roman"/>
        </w:rPr>
        <w:t>48a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MBS</w:t>
      </w:r>
      <w:proofErr w:type="spellEnd"/>
      <w:r>
        <w:rPr>
          <w:rFonts w:cs="Times New Roman" w:hAnsi="Times New Roman" w:ascii="Times New Roman"/>
        </w:rPr>
        <w:t xml:space="preserve">: </w:t>
      </w:r>
      <w:proofErr w:type="spellStart"/>
      <w:r>
        <w:rPr>
          <w:rFonts w:cs="Times New Roman" w:hAnsi="Times New Roman" w:ascii="Times New Roman"/>
        </w:rPr>
        <w:t>080620386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: </w:t>
      </w:r>
      <w:proofErr w:type="spellStart"/>
      <w:r>
        <w:rPr>
          <w:rFonts w:cs="Times New Roman" w:hAnsi="Times New Roman" w:ascii="Times New Roman"/>
        </w:rPr>
        <w:t>14943921712</w:t>
      </w:r>
      <w:proofErr w:type="spellEnd"/>
      <w:r>
        <w:rPr>
          <w:rFonts w:cs="Times New Roman" w:hAnsi="Times New Roman" w:ascii="Times New Roman"/>
        </w:rPr>
        <w:t xml:space="preserve">  dana  </w:t>
      </w:r>
      <w:proofErr w:type="spellStart"/>
      <w:r>
        <w:rPr>
          <w:rFonts w:cs="Times New Roman" w:hAnsi="Times New Roman" w:ascii="Times New Roman"/>
        </w:rPr>
        <w:t>17</w:t>
      </w:r>
      <w:proofErr w:type="spellEnd"/>
      <w:r>
        <w:rPr>
          <w:rFonts w:cs="Times New Roman" w:hAnsi="Times New Roman" w:ascii="Times New Roman"/>
        </w:rPr>
        <w:t xml:space="preserve">. srpnja </w:t>
      </w:r>
      <w:proofErr w:type="spellStart"/>
      <w:r>
        <w:rPr>
          <w:rFonts w:cs="Times New Roman" w:hAnsi="Times New Roman" w:ascii="Times New Roman"/>
        </w:rPr>
        <w:t>2018</w:t>
      </w:r>
      <w:proofErr w:type="spellEnd"/>
      <w:r>
        <w:rPr>
          <w:rFonts w:cs="Times New Roman" w:hAnsi="Times New Roman" w:ascii="Times New Roman"/>
        </w:rPr>
        <w:t>.  godine donio je slijedeći</w:t>
      </w:r>
    </w:p>
    <w:p w:rsidRDefault="002B7F60" w:rsidP="002B7F60" w:rsidR="002B7F60">
      <w:pPr>
        <w:rPr>
          <w:rFonts w:cs="Times New Roman" w:hAnsi="Times New Roman" w:ascii="Times New Roman"/>
        </w:rPr>
      </w:pPr>
    </w:p>
    <w:p w:rsidRDefault="002B7F60" w:rsidP="002B7F60" w:rsidR="002B7F6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2B7F60" w:rsidP="002B7F60" w:rsidR="002B7F60">
      <w:pPr>
        <w:jc w:val="both"/>
        <w:rPr>
          <w:rFonts w:cs="Times New Roman" w:hAnsi="Times New Roman" w:ascii="Times New Roman"/>
        </w:rPr>
      </w:pPr>
    </w:p>
    <w:p w:rsidRDefault="002B7F60" w:rsidP="002B7F60" w:rsidR="002B7F6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stečajnoj upraviteljici Mirjani </w:t>
      </w:r>
      <w:proofErr w:type="spellStart"/>
      <w:r>
        <w:rPr>
          <w:rFonts w:cs="Times New Roman" w:hAnsi="Times New Roman" w:ascii="Times New Roman"/>
        </w:rPr>
        <w:t>Zuzija</w:t>
      </w:r>
      <w:proofErr w:type="spellEnd"/>
      <w:r>
        <w:rPr>
          <w:rFonts w:cs="Times New Roman" w:hAnsi="Times New Roman" w:ascii="Times New Roman"/>
        </w:rPr>
        <w:t xml:space="preserve"> da u roku od 8 dana dostavi izvješće o tijeku stečajnog postupka od </w:t>
      </w:r>
      <w:proofErr w:type="spellStart"/>
      <w:r>
        <w:rPr>
          <w:rFonts w:cs="Times New Roman" w:hAnsi="Times New Roman" w:ascii="Times New Roman"/>
        </w:rPr>
        <w:t>01</w:t>
      </w:r>
      <w:proofErr w:type="spellEnd"/>
      <w:r>
        <w:rPr>
          <w:rFonts w:cs="Times New Roman" w:hAnsi="Times New Roman" w:ascii="Times New Roman"/>
        </w:rPr>
        <w:t xml:space="preserve">. siječnja </w:t>
      </w:r>
      <w:proofErr w:type="spellStart"/>
      <w:r>
        <w:rPr>
          <w:rFonts w:cs="Times New Roman" w:hAnsi="Times New Roman" w:ascii="Times New Roman"/>
        </w:rPr>
        <w:t>201</w:t>
      </w:r>
      <w:r w:rsidR="00074B86">
        <w:rPr>
          <w:rFonts w:cs="Times New Roman" w:hAnsi="Times New Roman" w:ascii="Times New Roman"/>
        </w:rPr>
        <w:t>8</w:t>
      </w:r>
      <w:proofErr w:type="spellEnd"/>
      <w:r>
        <w:rPr>
          <w:rFonts w:cs="Times New Roman" w:hAnsi="Times New Roman" w:ascii="Times New Roman"/>
        </w:rPr>
        <w:t xml:space="preserve">. godine do danas na propisanom obrascu. </w:t>
      </w:r>
    </w:p>
    <w:p w:rsidRDefault="002B7F60" w:rsidP="002B7F60" w:rsidR="002B7F60">
      <w:pPr>
        <w:rPr>
          <w:rFonts w:cs="Times New Roman" w:hAnsi="Times New Roman" w:ascii="Times New Roman"/>
        </w:rPr>
      </w:pPr>
    </w:p>
    <w:p w:rsidRDefault="002B7F60" w:rsidP="002B7F60" w:rsidR="002B7F6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proofErr w:type="spellStart"/>
      <w:r w:rsidR="00074B86">
        <w:rPr>
          <w:rFonts w:cs="Times New Roman" w:hAnsi="Times New Roman" w:ascii="Times New Roman"/>
        </w:rPr>
        <w:t>17</w:t>
      </w:r>
      <w:proofErr w:type="spellEnd"/>
      <w:r>
        <w:rPr>
          <w:rFonts w:cs="Times New Roman" w:hAnsi="Times New Roman" w:ascii="Times New Roman"/>
        </w:rPr>
        <w:t xml:space="preserve">. </w:t>
      </w:r>
      <w:r w:rsidR="00074B86">
        <w:rPr>
          <w:rFonts w:cs="Times New Roman" w:hAnsi="Times New Roman" w:ascii="Times New Roman"/>
        </w:rPr>
        <w:t xml:space="preserve">srpnja </w:t>
      </w:r>
      <w:proofErr w:type="spellStart"/>
      <w:r w:rsidR="00074B86">
        <w:rPr>
          <w:rFonts w:cs="Times New Roman" w:hAnsi="Times New Roman" w:ascii="Times New Roman"/>
        </w:rPr>
        <w:t>2018</w:t>
      </w:r>
      <w:proofErr w:type="spellEnd"/>
      <w:r w:rsidR="00074B86">
        <w:rPr>
          <w:rFonts w:cs="Times New Roman" w:hAnsi="Times New Roman" w:ascii="Times New Roman"/>
        </w:rPr>
        <w:t>. godine</w:t>
      </w:r>
      <w:r>
        <w:rPr>
          <w:rFonts w:cs="Times New Roman" w:hAnsi="Times New Roman" w:ascii="Times New Roman"/>
        </w:rPr>
        <w:t xml:space="preserve"> </w:t>
      </w:r>
    </w:p>
    <w:p w:rsidRDefault="002B7F60" w:rsidP="002B7F60" w:rsidR="002B7F60">
      <w:pPr>
        <w:jc w:val="center"/>
        <w:rPr>
          <w:rFonts w:cs="Times New Roman" w:hAnsi="Times New Roman" w:ascii="Times New Roman"/>
        </w:rPr>
      </w:pPr>
    </w:p>
    <w:p w:rsidRDefault="002B7F60" w:rsidP="00115A3C" w:rsidR="002B7F6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SUDAC </w:t>
      </w:r>
    </w:p>
    <w:p w:rsidRDefault="002B7F60" w:rsidP="00115A3C" w:rsidR="002B7F6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</w:t>
      </w:r>
      <w:r w:rsidR="00074B86">
        <w:rPr>
          <w:rFonts w:cs="Times New Roman" w:hAnsi="Times New Roman" w:ascii="Times New Roman"/>
        </w:rPr>
        <w:t>Vesna Sremac Šoštar</w:t>
      </w:r>
      <w:r w:rsidR="00115A3C">
        <w:rPr>
          <w:rFonts w:cs="Times New Roman" w:hAnsi="Times New Roman" w:ascii="Times New Roman"/>
        </w:rPr>
        <w:t>, v.r.</w:t>
      </w:r>
    </w:p>
    <w:p w:rsidRDefault="00115A3C" w:rsidP="00115A3C" w:rsidR="00115A3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</w:p>
    <w:p w:rsidRDefault="00115A3C" w:rsidP="00115A3C" w:rsidR="00115A3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Greta Jurišić</w:t>
      </w:r>
    </w:p>
    <w:p w:rsidRDefault="00324FCE" w:rsidR="00324FCE"/>
    <w:p w:rsidRDefault="00074B86" w:rsidR="00074B86"/>
    <w:p w:rsidRDefault="00074B86" w:rsidR="00074B86"/>
    <w:p w:rsidRDefault="00074B86" w:rsidR="00074B86"/>
    <w:p w:rsidRDefault="00074B86" w:rsidR="00074B86"/>
    <w:p w:rsidRDefault="00074B86" w:rsidR="00074B86"/>
    <w:p w:rsidRDefault="00074B86" w:rsidR="00074B86"/>
    <w:p w:rsidRDefault="00074B86" w:rsidR="00074B86"/>
    <w:p w:rsidRDefault="00074B86" w:rsidR="00074B86"/>
    <w:sectPr w:rsidSect="00B86B52" w:rsidR="00074B8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587" w:rsidP="00B86B52" w:rsidR="008A1587">
      <w:r>
        <w:separator/>
      </w:r>
    </w:p>
  </w:endnote>
  <w:endnote w:id="0" w:type="continuationSeparator">
    <w:p w:rsidRDefault="008A1587" w:rsidP="00B86B52" w:rsidR="008A1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587" w:rsidP="00B86B52" w:rsidR="008A1587">
      <w:r>
        <w:separator/>
      </w:r>
    </w:p>
  </w:footnote>
  <w:footnote w:id="0" w:type="continuationSeparator">
    <w:p w:rsidRDefault="008A1587" w:rsidP="00B86B52" w:rsidR="008A1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3948540"/>
      <w:docPartObj>
        <w:docPartGallery w:val="Page Numbers (Top of Page)"/>
        <w:docPartUnique/>
      </w:docPartObj>
    </w:sdtPr>
    <w:sdtEndPr/>
    <w:sdtContent>
      <w:p w:rsidRDefault="00B86B52" w:rsidR="00B86B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86B52" w:rsidR="00B86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B52" w:rsidP="00B86B52" w:rsidR="00B86B52" w:rsidRPr="00B86B52">
    <w:pPr>
      <w:pStyle w:val="Zaglavlje"/>
      <w:jc w:val="right"/>
      <w:rPr>
        <w:rFonts w:cs="Times New Roman" w:hAnsi="Times New Roman" w:ascii="Times New Roman"/>
      </w:rPr>
    </w:pPr>
    <w:proofErr w:type="spellStart"/>
    <w:r w:rsidRPr="00B86B52">
      <w:rPr>
        <w:rFonts w:cs="Times New Roman" w:hAnsi="Times New Roman" w:ascii="Times New Roman"/>
      </w:rPr>
      <w:t>48</w:t>
    </w:r>
    <w:proofErr w:type="spellEnd"/>
    <w:r w:rsidRPr="00B86B52">
      <w:rPr>
        <w:rFonts w:cs="Times New Roman" w:hAnsi="Times New Roman" w:ascii="Times New Roman"/>
      </w:rPr>
      <w:t>. St-</w:t>
    </w:r>
    <w:proofErr w:type="spellStart"/>
    <w:r w:rsidRPr="00B86B52">
      <w:rPr>
        <w:rFonts w:cs="Times New Roman" w:hAnsi="Times New Roman" w:ascii="Times New Roman"/>
      </w:rPr>
      <w:t>641</w:t>
    </w:r>
    <w:proofErr w:type="spellEnd"/>
    <w:r w:rsidRPr="00B86B52">
      <w:rPr>
        <w:rFonts w:cs="Times New Roman" w:hAnsi="Times New Roman" w:ascii="Times New Roman"/>
      </w:rPr>
      <w:t>/</w:t>
    </w:r>
    <w:proofErr w:type="spellStart"/>
    <w:r w:rsidRPr="00B86B52">
      <w:rPr>
        <w:rFonts w:cs="Times New Roman"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CA1"/>
    <w:multiLevelType w:val="hybridMultilevel"/>
    <w:tmpl w:val="089EF3E6"/>
    <w:lvl w:tplc="A7747626" w:ilvl="0">
      <w:start w:val="4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F60"/>
    <w:rsid w:val="00074B86"/>
    <w:rsid w:val="00115A3C"/>
    <w:rsid w:val="002B7F60"/>
    <w:rsid w:val="003142F8"/>
    <w:rsid w:val="00324FCE"/>
    <w:rsid w:val="008A1587"/>
    <w:rsid w:val="009B31FB"/>
    <w:rsid w:val="00B8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7F60"/>
    <w:pPr>
      <w:spacing w:lineRule="auto" w:line="240" w:after="0"/>
    </w:pPr>
    <w:rPr>
      <w:rFonts w:cs="Courier New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F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F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6B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6B52"/>
    <w:rPr>
      <w:rFonts w:cs="Courier New" w:eastAsia="Times New Roman" w:hAnsi="Arial" w:ascii="Arial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6B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6B52"/>
    <w:rPr>
      <w:rFonts w:cs="Courier New" w:eastAsia="Times New Roman" w:hAnsi="Arial" w:asci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74B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1F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7F60"/>
    <w:pPr>
      <w:spacing w:after="0" w:line="240" w:lineRule="auto"/>
    </w:pPr>
    <w:rPr>
      <w:rFonts w:ascii="Arial" w:cs="Courier New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F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F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6B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6B52"/>
    <w:rPr>
      <w:rFonts w:ascii="Arial" w:cs="Courier New" w:eastAsia="Times New Roman" w:hAnsi="Arial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6B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6B52"/>
    <w:rPr>
      <w:rFonts w:ascii="Arial" w:cs="Courier New" w:eastAsia="Times New Roman" w:hAns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74B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1F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96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CENTAR PROJEKT d.o.o. zastupanog po punomoćniku OD Klaić &amp; Klaić</izvorni_sadrzaj>
    <derivirana_varijabla naziv="DomainObject.Predmet.ProtustrankaFormated_1">  DS CENTAR PROJEKT d.o.o. zastupanog po punomoćniku OD Klaić &amp; Klaić</derivirana_varijabla>
  </DomainObject.Predmet.ProtustrankaFormated>
  <DomainObject.Predmet.ProtustrankaFormatedOIB>
    <izvorni_sadrzaj>  DS CENTAR PROJEKT d.o.o., OIB 14943921712 zastupanog po punomoćniku OD Klaić &amp; Klaić</izvorni_sadrzaj>
    <derivirana_varijabla naziv="DomainObject.Predmet.ProtustrankaFormatedOIB_1">  DS CENTAR PROJEKT d.o.o., OIB 14943921712 zastupanog po punomoćniku OD Klaić &amp; Klaić</derivirana_varijabla>
  </DomainObject.Predmet.ProtustrankaFormatedOIB>
  <DomainObject.Predmet.ProtustrankaFormatedWithAdress>
    <izvorni_sadrzaj> DS CENTAR PROJEKT d.o.o., Varaždinska 48/a, 10360 Sesvete zastupanog po punomoćniku OD Klaić &amp; Klaić</izvorni_sadrzaj>
    <derivirana_varijabla naziv="DomainObject.Predmet.ProtustrankaFormatedWithAdress_1"> DS CENTAR PROJEKT d.o.o., Varaždinska 48/a, 10360 Sesvete zastupanog po punomoćniku OD Klaić &amp; Klaić</derivirana_varijabla>
  </DomainObject.Predmet.ProtustrankaFormatedWithAdress>
  <DomainObject.Predmet.ProtustrankaFormatedWithAdressOIB>
    <izvorni_sadrzaj> DS CENTAR PROJEKT d.o.o., OIB 14943921712, Varaždinska 48/a, 10360 Sesvete zastupanog po punomoćniku OD Klaić &amp; Klaić</izvorni_sadrzaj>
    <derivirana_varijabla naziv="DomainObject.Predmet.ProtustrankaFormatedWithAdressOIB_1"> DS CENTAR PROJEKT d.o.o., OIB 14943921712, Varaždinska 48/a, 10360 Sesvete zastupanog po punomoćniku OD Klaić &amp; Klaić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 zastupanog po punomoćniku OD Klaić &amp; Klaić</item>
    </izvorni_sadrzaj>
    <derivirana_varijabla naziv="DomainObject.Predmet.ProtuStrankaListFormated_1">
      <item>DS CENTAR PROJEKT d.o.o. zastupanog po punomoćniku OD Klaić &amp; Klaić</item>
    </derivirana_varijabla>
  </DomainObject.Predmet.ProtuStrankaListFormated>
  <DomainObject.Predmet.ProtuStrankaListFormatedOIB>
    <izvorni_sadrzaj>
      <item>DS CENTAR PROJEKT d.o.o., OIB 14943921712 zastupanog po punomoćniku OD Klaić &amp; Klaić</item>
    </izvorni_sadrzaj>
    <derivirana_varijabla naziv="DomainObject.Predmet.ProtuStrankaListFormatedOIB_1">
      <item>DS CENTAR PROJEKT d.o.o., OIB 14943921712 zastupanog po punomoćniku OD Klaić &amp; Klaić</item>
    </derivirana_varijabla>
  </DomainObject.Predmet.ProtuStrankaListFormatedOIB>
  <DomainObject.Predmet.ProtuStrankaListFormatedWithAdress>
    <izvorni_sadrzaj>
      <item>DS CENTAR PROJEKT d.o.o., Varaždinska 48/a, 10360 Sesvete zastupanog po punomoćniku OD Klaić &amp; Klaić</item>
    </izvorni_sadrzaj>
    <derivirana_varijabla naziv="DomainObject.Predmet.ProtuStrankaListFormatedWithAdress_1">
      <item>DS CENTAR PROJEKT d.o.o., Varaždinska 48/a, 10360 Sesvete zastupanog po punomoćniku OD Klaić &amp; Klaić</item>
    </derivirana_varijabla>
  </DomainObject.Predmet.ProtuStrankaListFormatedWithAdress>
  <DomainObject.Predmet.ProtuStrankaListFormatedWithAdressOIB>
    <izvorni_sadrzaj>
      <item>DS CENTAR PROJEKT d.o.o., OIB 14943921712, Varaždinska 48/a, 10360 Sesvete zastupanog po punomoćniku OD Klaić &amp; Klaić</item>
    </izvorni_sadrzaj>
    <derivirana_varijabla naziv="DomainObject.Predmet.ProtuStrankaListFormatedWithAdressOIB_1">
      <item>DS CENTAR PROJEKT d.o.o., OIB 14943921712, Varaždinska 48/a, 10360 Sesvete zastupanog po punomoćniku OD Klaić &amp; Klaić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  <item>Mirjana Zuzija</item>
      <item>ŽDO-GRAĐANSKO UPRAVNI ODJEL</item>
      <item>KOPIMA d.o.o. za projektiranje i nadzor nad gradnjom</item>
      <item>OD Klaić &amp; Klaić punomoćnik sudionika u postupku DS CENTAR PROJEKT d.o.o.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  <item>Mirjana Zuzija</item>
      <item>ŽDO-GRAĐANSKO UPRAVNI ODJEL</item>
      <item>KOPIMA d.o.o. za projektiranje i nadzor nad gradnjom</item>
      <item>OD Klaić &amp; Klaić punomoćnik sudionika u postupku DS CENTAR PROJEKT d.o.o.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 punomoćnik sudionika u postupku DS CENTAR PROJEKT d.o.o.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 punomoćnik sudionika u postupku DS CENTAR PROJEKT d.o.o.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  <item>ŽDO-GRAĐANSKO UPRAVNI ODJEL</item>
      <item>KOPIMA d.o.o. za projektiranje i nadzor nad gradnjom, Vrbik 8 B, 10000 Zagreb</item>
      <item>OD Klaić &amp; Klaić, Boškovićeva 6, 10000 Zagreb punomoćnik sudionika u postupku DS CENTAR PROJEKT d.o.o.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  <item>ŽDO-GRAĐANSKO UPRAVNI ODJEL</item>
      <item>KOPIMA d.o.o. za projektiranje i nadzor nad gradnjom, Vrbik 8 B, 10000 Zagreb</item>
      <item>OD Klaić &amp; Klaić, Boškovićeva 6, 10000 Zagreb punomoćnik sudionika u postupku DS CENTAR PROJEKT d.o.o.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  <item>ŽDO-GRAĐANSKO UPRAVNI ODJEL</item>
      <item>KOPIMA d.o.o. za projektiranje i nadzor nad gradnjom, OIB 04662252043, Vrbik 8 B, 10000 Zagreb</item>
      <item>OD Klaić &amp; Klaić, Boškovićeva 6, 10000 Zagreb punomoćnik sudionika u postupku DS CENTAR PROJEKT d.o.o.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  <item>ŽDO-GRAĐANSKO UPRAVNI ODJEL</item>
      <item>KOPIMA d.o.o. za projektiranje i nadzor nad gradnjom, OIB 04662252043, Vrbik 8 B, 10000 Zagreb</item>
      <item>OD Klaić &amp; Klaić, Boškovićeva 6, 10000 Zagreb punomoćnik sudionika u postupku DS CENTAR PROJEKT d.o.o.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izvorni_sadrzaj>
    <derivirana_varijabla naziv="DomainObject.Predmet.OstaliListNazivFormated_1"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</item>
    </izvorni_sadrzaj>
    <derivirana_varijabla naziv="DomainObject.Predmet.OstaliListNazivFormatedOIB_1">
      <item>OD BUTERIN &amp; POSAVEC</item>
      <item>Jozo Tolić, OIB 11172737648</item>
      <item>Slavko Krajinović, OIB 02644896521</item>
      <item>Mirjana Zuzija, OIB 26497768352</item>
      <item>ŽDO-GRAĐANSKO UPRAVNI ODJEL</item>
      <item>KOPIMA d.o.o. za projektiranje i nadzor nad gradnjom, OIB 04662252043</item>
      <item>OD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  <item>Mirjana Zuzija</item>
      <item>ŽDO-GRAĐANSKO UPRAVNI ODJEL</item>
      <item>KOPIMA d.o.o. za projektiranje i nadzor nad gradnjom</item>
      <item>OD Klaić &amp; Klaić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  <item>ŽDO-GRAĐANSKO UPRAVNI ODJEL</item>
      <item>KOPIMA d.o.o. za projektiranje i nadzor nad gradnjom, OIB 04662252043, Vrbik 8 B,10000 Zagreb</item>
      <item>OD Klaić &amp; Klaić, Boškovićeva 6,10000 Zagreb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  <item>ŽDO-GRAĐANSKO UPRAVNI ODJEL</item>
      <item>KOPIMA d.o.o. za projektiranje i nadzor nad gradnjom, OIB 04662252043, Vrbik 8 B,10000 Zagreb</item>
      <item>OD Klaić &amp; Klaić,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  <item>, OIB 26497768352</item>
      <item>, OIB null</item>
      <item>, OIB 04662252043</item>
      <item>, OIB null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  <item>, OIB 26497768352</item>
      <item>, OIB null</item>
      <item>, OIB 04662252043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501</properties:Characters>
  <properties:Lines>30</properties:Lines>
  <properties:Paragraphs>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2018-07-17T10:35:00Z</dcterms:created>
  <dc:creator>Greta Jurišić</dc:creator>
  <cp:lastModifiedBy>Greta Jurišić</cp:lastModifiedBy>
  <cp:lastPrinted>2018-07-17T10:40:00Z</cp:lastPrinted>
  <dcterms:modified xmlns:xsi="http://www.w3.org/2001/XMLSchema-instance" xsi:type="dcterms:W3CDTF">2018-07-17T10:41:00Z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(REPUBLIKA HRVATSKA.docx)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