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3835" w14:paraId="4733835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EE1246" w:rsidP="00B41623" w:rsidR="00B41623" w:rsidRPr="0065620B">
      <w:pPr>
        <w:ind w:firstLine="708"/>
      </w:pPr>
      <w:r>
        <w:t xml:space="preserve">     </w:t>
      </w:r>
      <w:r w:rsidR="00B41623"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246" w:rsidP="00B41623" w:rsidR="00B41623" w:rsidRPr="0065620B">
      <w:r>
        <w:rPr>
          <w:rFonts w:eastAsia="MS Mincho"/>
        </w:rPr>
        <w:t xml:space="preserve">  </w:t>
      </w:r>
      <w:r w:rsidR="00B41623"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EE1246" w:rsidP="002B35A0" w:rsidR="00EE1246">
      <w:pPr>
        <w:jc w:val="center"/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6309CC" w:rsidR="002B35A0" w:rsidRPr="0065620B">
      <w:pPr>
        <w:jc w:val="both"/>
        <w:rPr>
          <w:b/>
        </w:rPr>
      </w:pPr>
    </w:p>
    <w:p w:rsidRDefault="00EE1246" w:rsidP="00EE1246" w:rsidR="00EE1246">
      <w:pPr>
        <w:jc w:val="both"/>
      </w:pPr>
    </w:p>
    <w:p w:rsidRDefault="00280CE3" w:rsidP="00EE1246" w:rsidR="00280CE3">
      <w:pPr>
        <w:jc w:val="both"/>
      </w:pPr>
    </w:p>
    <w:p w:rsidRDefault="003C156A" w:rsidP="008B7156" w:rsidR="002B35A0" w:rsidRPr="00B0672A">
      <w:pPr>
        <w:ind w:firstLine="708"/>
        <w:jc w:val="both"/>
        <w:rPr>
          <w:rFonts w:cs="Arial"/>
          <w:sz w:val="18"/>
          <w:szCs w:val="18"/>
        </w:rPr>
      </w:pPr>
      <w:r w:rsidRPr="0065620B">
        <w:t xml:space="preserve">Trgovački sud u Rijeci, po </w:t>
      </w:r>
      <w:proofErr w:type="spellStart"/>
      <w:r w:rsidRPr="0065620B">
        <w:t>Liljani</w:t>
      </w:r>
      <w:proofErr w:type="spellEnd"/>
      <w:r w:rsidRPr="0065620B">
        <w:t xml:space="preserve"> Ugrin, kao sucu pojedincu, u postupku sklapanja </w:t>
      </w:r>
      <w:proofErr w:type="spellStart"/>
      <w:r w:rsidRPr="0065620B">
        <w:t>predstečajne</w:t>
      </w:r>
      <w:proofErr w:type="spellEnd"/>
      <w:r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EE1246" w:rsidRPr="00EE1246">
        <w:rPr>
          <w:bCs/>
        </w:rPr>
        <w:t xml:space="preserve">K. N. POSLOVODSTVO d. o. o. za usluge  </w:t>
      </w:r>
      <w:proofErr w:type="spellStart"/>
      <w:r w:rsidR="00EE1246" w:rsidRPr="00EE1246">
        <w:rPr>
          <w:bCs/>
        </w:rPr>
        <w:t>Viškovo</w:t>
      </w:r>
      <w:proofErr w:type="spellEnd"/>
      <w:r w:rsidR="00EE1246" w:rsidRPr="00EE1246">
        <w:rPr>
          <w:bCs/>
        </w:rPr>
        <w:t xml:space="preserve">, </w:t>
      </w:r>
      <w:proofErr w:type="spellStart"/>
      <w:r w:rsidR="00EE1246" w:rsidRPr="00EE1246">
        <w:rPr>
          <w:bCs/>
        </w:rPr>
        <w:t>Vozišće</w:t>
      </w:r>
      <w:proofErr w:type="spellEnd"/>
      <w:r w:rsidR="00EE1246" w:rsidRPr="00EE1246">
        <w:rPr>
          <w:bCs/>
        </w:rPr>
        <w:t xml:space="preserve"> 5 ( MBS 040246668  -  OIB 38146456522  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Pr="0065620B">
        <w:t xml:space="preserve">temeljem odredbi članka 66.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 „Narodne novine“ broj 108/12, 114/12, 81/13 i 112/13, u daljnjem tekstu: ZFPPN ) </w:t>
      </w:r>
      <w:r w:rsidR="002B35A0" w:rsidRPr="0065620B">
        <w:t xml:space="preserve">dana </w:t>
      </w:r>
      <w:r w:rsidR="00CF4A0D">
        <w:t>1</w:t>
      </w:r>
      <w:r w:rsidR="009124E0">
        <w:t>1</w:t>
      </w:r>
      <w:r w:rsidR="009F023E" w:rsidRPr="0065620B">
        <w:t xml:space="preserve">. </w:t>
      </w:r>
      <w:r w:rsidR="009124E0">
        <w:t xml:space="preserve">svibnja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8B7156" w:rsidP="00C15442" w:rsidR="008B7156">
      <w:pPr>
        <w:jc w:val="both"/>
      </w:pPr>
    </w:p>
    <w:p w:rsidRDefault="00280CE3" w:rsidP="00C15442" w:rsidR="00280CE3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>
      <w:pPr>
        <w:jc w:val="center"/>
      </w:pPr>
    </w:p>
    <w:p w:rsidRDefault="00280CE3" w:rsidP="002B35A0" w:rsidR="00280CE3" w:rsidRPr="0065620B">
      <w:pPr>
        <w:jc w:val="center"/>
      </w:pPr>
    </w:p>
    <w:p w:rsidRDefault="00F72526" w:rsidP="009C26FD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EE1246" w:rsidRPr="00EE1246">
        <w:rPr>
          <w:bCs/>
        </w:rPr>
        <w:t xml:space="preserve">K. N. POSLOVODSTVO d. o. o. za usluge  </w:t>
      </w:r>
      <w:proofErr w:type="spellStart"/>
      <w:r w:rsidR="00EE1246" w:rsidRPr="00EE1246">
        <w:rPr>
          <w:bCs/>
        </w:rPr>
        <w:t>Viškovo</w:t>
      </w:r>
      <w:proofErr w:type="spellEnd"/>
      <w:r w:rsidR="00EE1246" w:rsidRPr="00EE1246">
        <w:rPr>
          <w:bCs/>
        </w:rPr>
        <w:t xml:space="preserve">, </w:t>
      </w:r>
      <w:proofErr w:type="spellStart"/>
      <w:r w:rsidR="00EE1246" w:rsidRPr="00EE1246">
        <w:rPr>
          <w:bCs/>
        </w:rPr>
        <w:t>Vozišće</w:t>
      </w:r>
      <w:proofErr w:type="spellEnd"/>
      <w:r w:rsidR="00EE1246" w:rsidRPr="00EE1246">
        <w:rPr>
          <w:bCs/>
        </w:rPr>
        <w:t xml:space="preserve"> 5 ( MBS 040246668  -  OIB 38146456522  )</w:t>
      </w:r>
      <w:r w:rsidR="00010703">
        <w:t xml:space="preserve">, </w:t>
      </w:r>
      <w:r w:rsidR="00531FFE">
        <w:t>u daljnjem tekstu: dužnik</w:t>
      </w:r>
      <w:r w:rsidR="00010703">
        <w:t xml:space="preserve">, </w:t>
      </w:r>
      <w:r w:rsidR="00531FFE">
        <w:t xml:space="preserve">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9124E0" w:rsidP="009C26FD" w:rsidR="009124E0" w:rsidRPr="00A955DF">
      <w:pPr>
        <w:jc w:val="both"/>
        <w:rPr>
          <w:rFonts w:cs="Arial"/>
          <w:sz w:val="18"/>
          <w:szCs w:val="18"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709"/>
        <w:gridCol w:w="2044"/>
        <w:gridCol w:w="4477"/>
        <w:gridCol w:w="1842"/>
      </w:tblGrid>
      <w:tr w:rsidTr="008B7156" w:rsidR="00EE1246" w:rsidRPr="00813B29">
        <w:trPr>
          <w:trHeight w:val="20"/>
        </w:trPr>
        <w:tc>
          <w:tcPr>
            <w:tcW w:type="dxa" w:w="709"/>
          </w:tcPr>
          <w:p w:rsidRDefault="009C26FD" w:rsidP="008B7156" w:rsidR="00EE1246" w:rsidRPr="00813B29">
            <w:pPr>
              <w:pStyle w:val="Bezproreda"/>
              <w:jc w:val="right"/>
            </w:pPr>
            <w:r>
              <w:rPr>
                <w:bCs/>
              </w:rPr>
              <w:t xml:space="preserve"> 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OIB VJEROVNIKA 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NAZIV VJEROVNIKA 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 xml:space="preserve">UTVRĐENI IZNOS TRAŽBINE 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65933994274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DOHODAK d.o.o. </w:t>
            </w:r>
            <w:proofErr w:type="spellStart"/>
            <w:r w:rsidRPr="00813B29">
              <w:t>Viškovo</w:t>
            </w:r>
            <w:proofErr w:type="spellEnd"/>
            <w:r w:rsidRPr="00813B29">
              <w:t xml:space="preserve">, </w:t>
            </w:r>
            <w:proofErr w:type="spellStart"/>
            <w:r w:rsidRPr="00813B29">
              <w:t>Vozišće</w:t>
            </w:r>
            <w:proofErr w:type="spellEnd"/>
            <w:r w:rsidRPr="00813B29">
              <w:t xml:space="preserve"> 5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92.381,31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2.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85821130368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Financijska agencija, Zagreb, Ulica grada Vukovara 70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2.314,09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3.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80342537035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GNJIDIĆ ZORAN, </w:t>
            </w:r>
            <w:proofErr w:type="spellStart"/>
            <w:r w:rsidRPr="00813B29">
              <w:t>Blažići</w:t>
            </w:r>
            <w:proofErr w:type="spellEnd"/>
            <w:r w:rsidRPr="00813B29">
              <w:t xml:space="preserve"> 11, </w:t>
            </w:r>
            <w:proofErr w:type="spellStart"/>
            <w:r w:rsidRPr="00813B29">
              <w:t>Viškovo</w:t>
            </w:r>
            <w:proofErr w:type="spellEnd"/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83.297,30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4.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63073332379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HEP - Opskrba d.o.o. Zagreb, Ulica grada Vukovara 37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375,06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5.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46830600751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HEP – Operator distribucijskog sustava d.o.o. Zagreb, Ulica grada Vukovara 37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55.522,81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6.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53116294021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HODŽIĆ JASMINKA, odvjetnica, Ante Starčevića 6/II, Rijeka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343,75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7.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69693144506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HRVATSKE ŠUME d.o.o. Zagreb, Ul. Ljudevita Farkaša </w:t>
            </w:r>
            <w:proofErr w:type="spellStart"/>
            <w:r w:rsidRPr="00813B29">
              <w:t>Vukotinovića</w:t>
            </w:r>
            <w:proofErr w:type="spellEnd"/>
            <w:r w:rsidRPr="00813B29">
              <w:t xml:space="preserve"> 2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2.490,27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8.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28921383001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Hrvatske vode, pravna osoba za upravljanje vodama, Zagreb, Grada Vukovara 220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1.033,13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lastRenderedPageBreak/>
              <w:t>9.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81793146560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Hrvatski Telekom d.d. Zagreb, Roberta Frangeša Mihanovića 9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375,00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10.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14036333877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HYPO ALPE-ADRIA BANK d.d. Zagreb, Slavonska avenija 6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4.544,69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11.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92593330204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K. N. GRAD d.o.o. </w:t>
            </w:r>
            <w:proofErr w:type="spellStart"/>
            <w:r w:rsidRPr="00813B29">
              <w:t>Viškovo</w:t>
            </w:r>
            <w:proofErr w:type="spellEnd"/>
            <w:r w:rsidRPr="00813B29">
              <w:t xml:space="preserve">, </w:t>
            </w:r>
            <w:proofErr w:type="spellStart"/>
            <w:r w:rsidRPr="00813B29">
              <w:t>Vozišće</w:t>
            </w:r>
            <w:proofErr w:type="spellEnd"/>
            <w:r w:rsidRPr="00813B29">
              <w:t xml:space="preserve"> 5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3.030,68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12.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11843686605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KANJER d.o.o. Rijeka, Put Bože </w:t>
            </w:r>
            <w:proofErr w:type="spellStart"/>
            <w:r w:rsidRPr="00813B29">
              <w:t>Felkera</w:t>
            </w:r>
            <w:proofErr w:type="spellEnd"/>
            <w:r w:rsidRPr="00813B29">
              <w:t xml:space="preserve"> 43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425,00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13.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6531901714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Komunalno društvo ČISTOĆA d.o.o. Rijeka, Dolac 14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2.327,12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14.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40498301834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KVARNERSKE NEKRETNINE d.o.o. </w:t>
            </w:r>
            <w:proofErr w:type="spellStart"/>
            <w:r w:rsidRPr="00813B29">
              <w:t>Viškovo</w:t>
            </w:r>
            <w:proofErr w:type="spellEnd"/>
            <w:r w:rsidRPr="00813B29">
              <w:t xml:space="preserve">, </w:t>
            </w:r>
            <w:proofErr w:type="spellStart"/>
            <w:r w:rsidRPr="00813B29">
              <w:t>Vozišće</w:t>
            </w:r>
            <w:proofErr w:type="spellEnd"/>
            <w:r w:rsidRPr="00813B29">
              <w:t xml:space="preserve"> 5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252.843,36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15.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01774387848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Odvjetnica Iva Starčević </w:t>
            </w:r>
            <w:proofErr w:type="spellStart"/>
            <w:r w:rsidRPr="00813B29">
              <w:t>Brozičević</w:t>
            </w:r>
            <w:proofErr w:type="spellEnd"/>
            <w:r w:rsidRPr="00813B29">
              <w:t xml:space="preserve">, </w:t>
            </w:r>
            <w:proofErr w:type="spellStart"/>
            <w:r w:rsidRPr="00813B29">
              <w:t>Pomerio</w:t>
            </w:r>
            <w:proofErr w:type="spellEnd"/>
            <w:r w:rsidRPr="00813B29">
              <w:t xml:space="preserve"> 20, Rijeka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4.500,00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16.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28350474809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OPĆINA VIŠKOVO, </w:t>
            </w:r>
            <w:proofErr w:type="spellStart"/>
            <w:r w:rsidRPr="00813B29">
              <w:t>Vozišće</w:t>
            </w:r>
            <w:proofErr w:type="spellEnd"/>
            <w:r w:rsidRPr="00813B29">
              <w:t xml:space="preserve"> 3, </w:t>
            </w:r>
            <w:proofErr w:type="spellStart"/>
            <w:r w:rsidRPr="00813B29">
              <w:t>Viškovo</w:t>
            </w:r>
            <w:proofErr w:type="spellEnd"/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5.440,80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17.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18683136487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REPUBLIKA HRVATSKA, MINISTARSTVO FINANCIJA, POREZNA UPRAVA, Zagreb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336.958,45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18.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48315554027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 xml:space="preserve">S. G. PROJEKT d.o.o. </w:t>
            </w:r>
            <w:proofErr w:type="spellStart"/>
            <w:r w:rsidRPr="00813B29">
              <w:t>Viškovo</w:t>
            </w:r>
            <w:proofErr w:type="spellEnd"/>
            <w:r w:rsidRPr="00813B29">
              <w:t xml:space="preserve">, </w:t>
            </w:r>
            <w:proofErr w:type="spellStart"/>
            <w:r w:rsidRPr="00813B29">
              <w:t>Vozišće</w:t>
            </w:r>
            <w:proofErr w:type="spellEnd"/>
            <w:r w:rsidRPr="00813B29">
              <w:t xml:space="preserve"> 5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41.852,51 kn</w:t>
            </w:r>
          </w:p>
        </w:tc>
      </w:tr>
      <w:tr w:rsidTr="008B7156" w:rsidR="00EE1246" w:rsidRPr="00813B29">
        <w:trPr>
          <w:trHeight w:val="20"/>
        </w:trPr>
        <w:tc>
          <w:tcPr>
            <w:tcW w:type="dxa" w:w="709"/>
          </w:tcPr>
          <w:p w:rsidRDefault="00EE1246" w:rsidP="008B7156" w:rsidR="00EE1246" w:rsidRPr="00813B29">
            <w:pPr>
              <w:pStyle w:val="Bezproreda"/>
              <w:jc w:val="right"/>
            </w:pPr>
            <w:r w:rsidRPr="00813B29">
              <w:t>19.</w:t>
            </w:r>
          </w:p>
        </w:tc>
        <w:tc>
          <w:tcPr>
            <w:tcW w:type="dxa" w:w="2044"/>
          </w:tcPr>
          <w:p w:rsidRDefault="00EE1246" w:rsidP="00AA01B2" w:rsidR="00EE1246" w:rsidRPr="00813B29">
            <w:pPr>
              <w:pStyle w:val="Bezproreda"/>
            </w:pPr>
            <w:r w:rsidRPr="00813B29">
              <w:t>88785964957</w:t>
            </w:r>
          </w:p>
        </w:tc>
        <w:tc>
          <w:tcPr>
            <w:tcW w:type="dxa" w:w="4477"/>
          </w:tcPr>
          <w:p w:rsidRDefault="00EE1246" w:rsidP="00AA01B2" w:rsidR="00EE1246" w:rsidRPr="00813B29">
            <w:pPr>
              <w:pStyle w:val="Bezproreda"/>
            </w:pPr>
            <w:r w:rsidRPr="00813B29">
              <w:t>TRGOVAČKI SUD U RIJECI, Rijeka, Zadarska 1-3</w:t>
            </w:r>
          </w:p>
        </w:tc>
        <w:tc>
          <w:tcPr>
            <w:tcW w:type="dxa" w:w="1842"/>
          </w:tcPr>
          <w:p w:rsidRDefault="00EE1246" w:rsidP="00AA01B2" w:rsidR="00EE1246" w:rsidRPr="00813B29">
            <w:pPr>
              <w:pStyle w:val="Bezproreda"/>
              <w:jc w:val="right"/>
            </w:pPr>
            <w:r w:rsidRPr="00813B29">
              <w:t>200,00 kn</w:t>
            </w:r>
          </w:p>
        </w:tc>
      </w:tr>
    </w:tbl>
    <w:p w:rsidRDefault="0015393C" w:rsidP="0015393C" w:rsidR="0015393C" w:rsidRPr="00D82491">
      <w:pPr>
        <w:jc w:val="both"/>
        <w:rPr>
          <w:bCs/>
        </w:rPr>
      </w:pPr>
    </w:p>
    <w:p w:rsidRDefault="002B35A0" w:rsidP="007F78D9" w:rsidR="007F78D9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B23FA9" w:rsidRPr="00B23FA9">
        <w:rPr>
          <w:bCs/>
        </w:rPr>
        <w:t xml:space="preserve">Financijske Agencije </w:t>
      </w:r>
      <w:proofErr w:type="spellStart"/>
      <w:r w:rsidR="00B23FA9" w:rsidRPr="00B23FA9">
        <w:rPr>
          <w:bCs/>
        </w:rPr>
        <w:t>posl</w:t>
      </w:r>
      <w:proofErr w:type="spellEnd"/>
      <w:r w:rsidR="00B23FA9" w:rsidRPr="00B23FA9">
        <w:rPr>
          <w:bCs/>
        </w:rPr>
        <w:t xml:space="preserve">. br. </w:t>
      </w:r>
      <w:r w:rsidR="00EE1246" w:rsidRPr="00EE1246">
        <w:rPr>
          <w:bCs/>
        </w:rPr>
        <w:t xml:space="preserve">Klasa: UP-I/110/07/15-01/8284, </w:t>
      </w:r>
      <w:proofErr w:type="spellStart"/>
      <w:r w:rsidR="00EE1246" w:rsidRPr="00EE1246">
        <w:rPr>
          <w:bCs/>
        </w:rPr>
        <w:t>Ur</w:t>
      </w:r>
      <w:proofErr w:type="spellEnd"/>
      <w:r w:rsidR="00EE1246" w:rsidRPr="00EE1246">
        <w:rPr>
          <w:bCs/>
        </w:rPr>
        <w:t xml:space="preserve">. </w:t>
      </w:r>
      <w:proofErr w:type="spellStart"/>
      <w:r w:rsidR="00EE1246" w:rsidRPr="00EE1246">
        <w:rPr>
          <w:bCs/>
        </w:rPr>
        <w:t>br</w:t>
      </w:r>
      <w:proofErr w:type="spellEnd"/>
      <w:r w:rsidR="00EE1246" w:rsidRPr="00EE1246">
        <w:rPr>
          <w:bCs/>
        </w:rPr>
        <w:t>: 04-06-16-8284-55 od 10. veljače 2016.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8B7156" w:rsidP="007F78D9" w:rsidR="008B7156" w:rsidRPr="0065620B">
      <w:pPr>
        <w:jc w:val="both"/>
        <w:rPr>
          <w:bCs/>
        </w:rPr>
      </w:pPr>
    </w:p>
    <w:p w:rsidRDefault="00EE1246" w:rsidP="00EE1246" w:rsidR="00EE1246" w:rsidRPr="001954D4">
      <w:pPr>
        <w:ind w:hanging="360" w:left="360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87415">
        <w:rPr>
          <w:bCs/>
        </w:rPr>
        <w:t>HYPO A</w:t>
      </w:r>
      <w:r>
        <w:rPr>
          <w:bCs/>
        </w:rPr>
        <w:t xml:space="preserve">LPE-ADRIA-BANK d.d. Zagreb, Slavonska avenija 6 (OIB 14036333877) utvrđena je </w:t>
      </w:r>
      <w:r>
        <w:t>u ukupnom iznosu od 4.544,69 kn.</w:t>
      </w:r>
      <w:r>
        <w:rPr>
          <w:bCs/>
        </w:rPr>
        <w:t xml:space="preserve"> </w:t>
      </w:r>
      <w:r>
        <w:t xml:space="preserve">Nakon otpisa 70 % tražbine u iznosu od 3.181,28 kn, preostali iznos glavnog duga u visini od 1.363,41 kn dužnik će namiriti u 4 polugodišnje rate u visini od po 340,85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1954D4">
      <w:pPr>
        <w:ind w:hanging="360" w:left="360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KVARNERSKE NEKRETNINE d. o. o.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, </w:t>
      </w:r>
      <w:proofErr w:type="spellStart"/>
      <w:r w:rsidRPr="00484EB7">
        <w:rPr>
          <w:bCs/>
        </w:rPr>
        <w:t>Vozišće</w:t>
      </w:r>
      <w:proofErr w:type="spellEnd"/>
      <w:r w:rsidRPr="00484EB7">
        <w:rPr>
          <w:bCs/>
        </w:rPr>
        <w:t xml:space="preserve"> 5 </w:t>
      </w:r>
      <w:r>
        <w:rPr>
          <w:bCs/>
        </w:rPr>
        <w:t xml:space="preserve">(OIB 40498301834) utvrđena je </w:t>
      </w:r>
      <w:r>
        <w:t>u ukupnom iznosu od 252.843,36 kn.</w:t>
      </w:r>
      <w:r>
        <w:rPr>
          <w:bCs/>
        </w:rPr>
        <w:t xml:space="preserve"> </w:t>
      </w:r>
      <w:r>
        <w:t xml:space="preserve">Nakon otpisa 70 % tražbine u iznosu od 176.990,35 kn, preostali iznos glavnog duga u visini od 75.853,01 kn dužnik će namiriti u 4 polugodišnje rate u visini od po 18.963,25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56110A">
      <w:pPr>
        <w:ind w:hanging="360" w:left="360"/>
        <w:jc w:val="both"/>
      </w:pPr>
      <w:r>
        <w:rPr>
          <w:bCs/>
        </w:rPr>
        <w:t>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REPUBLIKA HRVATSKA, MINISTARSTVO FINANCIJA, POREZNA UPRAVA (OIB 18683136487) utvrđena je </w:t>
      </w:r>
      <w:r>
        <w:t>u ukupnom iznosu od 336.958,45 kn.</w:t>
      </w:r>
      <w:r>
        <w:rPr>
          <w:bCs/>
        </w:rPr>
        <w:t xml:space="preserve"> </w:t>
      </w:r>
      <w:r>
        <w:t xml:space="preserve">Nakon otpisa kamata u iznosu od 44.516,00 kn te 15% glavnice u iznosu od 43.866,37 kn, preostali iznos glavnog duga u visini od 248.576,08 kn dužnik će namiriti u 48 mjesečnih rata u iznosu od po 5.178,67 kn uvećanih za 4,5% kamata godišnje s počekom od tri mjeseca,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Za vrijeme počeka obračunava se kamata od 4,5% ;</w:t>
      </w:r>
    </w:p>
    <w:p w:rsidRDefault="00EE1246" w:rsidP="00EE1246" w:rsidR="00EE1246">
      <w:pPr>
        <w:ind w:hanging="360" w:left="360"/>
        <w:jc w:val="both"/>
      </w:pPr>
      <w:r>
        <w:rPr>
          <w:bCs/>
        </w:rPr>
        <w:t>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OPĆINA VIŠKOVO, </w:t>
      </w:r>
      <w:proofErr w:type="spellStart"/>
      <w:r>
        <w:rPr>
          <w:bCs/>
        </w:rPr>
        <w:t>Vozišće</w:t>
      </w:r>
      <w:proofErr w:type="spellEnd"/>
      <w:r>
        <w:rPr>
          <w:bCs/>
        </w:rPr>
        <w:t xml:space="preserve"> 3,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 (OIB 89369028327) utvrđena je </w:t>
      </w:r>
      <w:r>
        <w:t>u ukupnom iznosu od 5.440,80 kn.</w:t>
      </w:r>
      <w:r>
        <w:rPr>
          <w:bCs/>
        </w:rPr>
        <w:t xml:space="preserve"> </w:t>
      </w:r>
      <w:r>
        <w:t xml:space="preserve">Nakon otpisa 70 % tražbine u iznosu od 3.808,56 kn, preostali iznos glavnog duga u visini od 1.632,24 kn dužnik će namiriti u 4 polugodišnje rate u visini od po 408,06 kn uz poček od jedne godine od dana </w:t>
      </w:r>
      <w:r>
        <w:lastRenderedPageBreak/>
        <w:t xml:space="preserve">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>
      <w:pPr>
        <w:ind w:hanging="360" w:left="360"/>
        <w:jc w:val="both"/>
      </w:pPr>
      <w:r>
        <w:rPr>
          <w:bCs/>
        </w:rPr>
        <w:t>5.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8A471B">
        <w:t>HEP-Operator distribucijskog sustava d.o.o.</w:t>
      </w:r>
      <w:r w:rsidRPr="008A471B">
        <w:rPr>
          <w:rFonts w:cs="Arial"/>
          <w:sz w:val="18"/>
          <w:szCs w:val="18"/>
        </w:rPr>
        <w:t xml:space="preserve"> </w:t>
      </w:r>
      <w:r>
        <w:rPr>
          <w:bCs/>
        </w:rPr>
        <w:t xml:space="preserve">Rijeka, Viktora Cara Emina 2 (OIB </w:t>
      </w:r>
      <w:r>
        <w:t>46830600751</w:t>
      </w:r>
      <w:r>
        <w:rPr>
          <w:bCs/>
        </w:rPr>
        <w:t xml:space="preserve">) utvrđena je </w:t>
      </w:r>
      <w:r>
        <w:t>u ukupnom iznosu od 55.522,81 kn.</w:t>
      </w:r>
      <w:r>
        <w:rPr>
          <w:bCs/>
        </w:rPr>
        <w:t xml:space="preserve"> </w:t>
      </w:r>
      <w:r>
        <w:t xml:space="preserve">Nakon otpisa 70 % tražbine u iznosu od 38.865,97 kn, preostali iznos glavnog duga u visini od 16.656,84 kn dužnik će namiriti u 4 polugodišnje rate u visini od po 4.164,21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>
      <w:pPr>
        <w:ind w:hanging="360" w:left="360"/>
        <w:jc w:val="both"/>
      </w:pPr>
      <w:r>
        <w:rPr>
          <w:bCs/>
        </w:rPr>
        <w:t>6.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5237DB">
        <w:t xml:space="preserve">S. G. PROJEKT d. o. o. </w:t>
      </w:r>
      <w:proofErr w:type="spellStart"/>
      <w:r>
        <w:t>Viškovo</w:t>
      </w:r>
      <w:proofErr w:type="spellEnd"/>
      <w:r>
        <w:t xml:space="preserve">, </w:t>
      </w:r>
      <w:proofErr w:type="spellStart"/>
      <w:r>
        <w:t>Vozišće</w:t>
      </w:r>
      <w:proofErr w:type="spellEnd"/>
      <w:r>
        <w:t xml:space="preserve"> 5</w:t>
      </w:r>
      <w:r>
        <w:rPr>
          <w:bCs/>
        </w:rPr>
        <w:t xml:space="preserve"> (OIB 48315554027) utvrđena je </w:t>
      </w:r>
      <w:r>
        <w:t>u ukupnom iznosu od 41.852,51 kn.</w:t>
      </w:r>
      <w:r>
        <w:rPr>
          <w:bCs/>
        </w:rPr>
        <w:t xml:space="preserve"> </w:t>
      </w:r>
      <w:r>
        <w:t xml:space="preserve">Nakon otpisa 70 % tražbine u iznosu od 29.296,76 kn, preostali iznos glavnog duga u visini od 12.555,75 kn dužnik će namiriti u 4 polugodišnje rate u visini od po 3.138,94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>
      <w:pPr>
        <w:ind w:hanging="360" w:left="360"/>
        <w:jc w:val="both"/>
      </w:pPr>
      <w:r>
        <w:rPr>
          <w:bCs/>
        </w:rPr>
        <w:t>7.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a,</w:t>
      </w:r>
      <w:r w:rsidRPr="00F97E40">
        <w:rPr>
          <w:bCs/>
        </w:rPr>
        <w:t xml:space="preserve"> </w:t>
      </w:r>
      <w:r>
        <w:rPr>
          <w:bCs/>
        </w:rPr>
        <w:t xml:space="preserve">člana društva ZORANA GNJIDIĆA,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 11,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 (OIB </w:t>
      </w:r>
      <w:r>
        <w:t>80342537035</w:t>
      </w:r>
      <w:r>
        <w:rPr>
          <w:bCs/>
        </w:rPr>
        <w:t xml:space="preserve">) utvrđena </w:t>
      </w:r>
      <w:r>
        <w:t>u ukupnom iznosu od 83.297,30 kn, otpisuje se u cijelosti.</w:t>
      </w:r>
    </w:p>
    <w:p w:rsidRDefault="00EE1246" w:rsidP="00EE1246" w:rsidR="00EE1246">
      <w:pPr>
        <w:ind w:hanging="360" w:left="360"/>
        <w:jc w:val="both"/>
      </w:pPr>
      <w:r>
        <w:rPr>
          <w:bCs/>
        </w:rPr>
        <w:t>8.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DOHODAK d.o.o. </w:t>
      </w:r>
      <w:proofErr w:type="spellStart"/>
      <w:r>
        <w:t>Viškovo</w:t>
      </w:r>
      <w:proofErr w:type="spellEnd"/>
      <w:r>
        <w:t xml:space="preserve">, </w:t>
      </w:r>
      <w:proofErr w:type="spellStart"/>
      <w:r>
        <w:t>Vozišće</w:t>
      </w:r>
      <w:proofErr w:type="spellEnd"/>
      <w:r>
        <w:t xml:space="preserve"> 5</w:t>
      </w:r>
      <w:r>
        <w:rPr>
          <w:bCs/>
        </w:rPr>
        <w:t xml:space="preserve"> (OIB </w:t>
      </w:r>
      <w:r>
        <w:t>65933994274</w:t>
      </w:r>
      <w:r>
        <w:rPr>
          <w:bCs/>
        </w:rPr>
        <w:t xml:space="preserve">) utvrđena je </w:t>
      </w:r>
      <w:r>
        <w:t>u ukupnom iznosu od 92.381,31 kn.</w:t>
      </w:r>
      <w:r>
        <w:rPr>
          <w:bCs/>
        </w:rPr>
        <w:t xml:space="preserve"> </w:t>
      </w:r>
      <w:r>
        <w:t xml:space="preserve">Nakon otpisa 70 % tražbine u iznosu od 64.666,92 kn, preostali iznos glavnog duga u visini od 27.714,39 kn dužnik će namiriti u 4 polugodišnje rate u visini od po 6.928,60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9.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A65D2C">
        <w:t xml:space="preserve">K. N. GRAD d. o. o. </w:t>
      </w:r>
      <w:proofErr w:type="spellStart"/>
      <w:r>
        <w:t>Viškovo</w:t>
      </w:r>
      <w:proofErr w:type="spellEnd"/>
      <w:r>
        <w:t xml:space="preserve">, </w:t>
      </w:r>
      <w:proofErr w:type="spellStart"/>
      <w:r>
        <w:t>Vozišće</w:t>
      </w:r>
      <w:proofErr w:type="spellEnd"/>
      <w:r>
        <w:t xml:space="preserve"> 5</w:t>
      </w:r>
      <w:r>
        <w:rPr>
          <w:bCs/>
        </w:rPr>
        <w:t xml:space="preserve"> (OIB </w:t>
      </w:r>
      <w:r>
        <w:t>92593330204</w:t>
      </w:r>
      <w:r>
        <w:rPr>
          <w:bCs/>
        </w:rPr>
        <w:t xml:space="preserve">) utvrđena je </w:t>
      </w:r>
      <w:r>
        <w:t>u ukupnom iznosu od 3.030,68 kn.</w:t>
      </w:r>
      <w:r>
        <w:rPr>
          <w:bCs/>
        </w:rPr>
        <w:t xml:space="preserve"> </w:t>
      </w:r>
      <w:r>
        <w:t xml:space="preserve">Nakon otpisa 70 % tražbine u iznosu od 2.121,48 kn, preostali iznos glavnog duga u visini od 909,20 kn dužnik će namiriti u 4 polugodišnje rate u visini od po 227,30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10.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Odvjetnica </w:t>
      </w:r>
      <w:r>
        <w:t xml:space="preserve">JASMINKA HODŽIĆ, Ante Starčevića 6/II, Rijeka </w:t>
      </w:r>
      <w:r>
        <w:rPr>
          <w:bCs/>
        </w:rPr>
        <w:t xml:space="preserve">(OIB </w:t>
      </w:r>
      <w:r>
        <w:t>53116294021</w:t>
      </w:r>
      <w:r>
        <w:rPr>
          <w:bCs/>
        </w:rPr>
        <w:t xml:space="preserve">) utvrđena je </w:t>
      </w:r>
      <w:r>
        <w:t>u ukupnom iznosu od 343,75 kn.</w:t>
      </w:r>
      <w:r>
        <w:rPr>
          <w:bCs/>
        </w:rPr>
        <w:t xml:space="preserve"> </w:t>
      </w:r>
      <w:r>
        <w:t xml:space="preserve">Nakon otpisa 70 % tražbine u iznosu od 240,63 kn, preostali iznos glavnog duga u visini od 103,13 kn dužnik će namiriti u 4 polugodišnje rate u visini od po 25,78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KD ČISTOĆA d.o.o.</w:t>
      </w:r>
      <w:r w:rsidRPr="00A65D2C">
        <w:t xml:space="preserve"> </w:t>
      </w:r>
      <w:r>
        <w:t>Rijeka, Dolac 14</w:t>
      </w:r>
      <w:r>
        <w:rPr>
          <w:bCs/>
        </w:rPr>
        <w:t xml:space="preserve"> (OIB </w:t>
      </w:r>
      <w:r>
        <w:t>06531901714</w:t>
      </w:r>
      <w:r>
        <w:rPr>
          <w:bCs/>
        </w:rPr>
        <w:t xml:space="preserve">) utvrđena je </w:t>
      </w:r>
      <w:r>
        <w:t>u ukupnom iznosu od 2.327,12 kn.</w:t>
      </w:r>
      <w:r>
        <w:rPr>
          <w:bCs/>
        </w:rPr>
        <w:t xml:space="preserve"> </w:t>
      </w:r>
      <w:r>
        <w:t xml:space="preserve">Nakon otpisa 70 % tražbine u iznosu od 1.628,98 kn, preostali iznos glavnog duga u visini od 698,14 kn dužnik će namiriti u 4 polugodišnje rate u visini od po 174,54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KANJER d.o.o.</w:t>
      </w:r>
      <w:r w:rsidRPr="00A65D2C">
        <w:t xml:space="preserve"> </w:t>
      </w:r>
      <w:r>
        <w:t xml:space="preserve">Rijeka, Put Bože </w:t>
      </w:r>
      <w:proofErr w:type="spellStart"/>
      <w:r>
        <w:t>Felkera</w:t>
      </w:r>
      <w:proofErr w:type="spellEnd"/>
      <w:r>
        <w:t xml:space="preserve"> 43</w:t>
      </w:r>
      <w:r>
        <w:rPr>
          <w:bCs/>
        </w:rPr>
        <w:t xml:space="preserve"> (OIB </w:t>
      </w:r>
      <w:r>
        <w:t>11843686605</w:t>
      </w:r>
      <w:r>
        <w:rPr>
          <w:bCs/>
        </w:rPr>
        <w:t xml:space="preserve">) utvrđena je </w:t>
      </w:r>
      <w:r>
        <w:t>u ukupnom iznosu od 425,00 kn.</w:t>
      </w:r>
      <w:r>
        <w:rPr>
          <w:bCs/>
        </w:rPr>
        <w:t xml:space="preserve"> </w:t>
      </w:r>
      <w:r>
        <w:t xml:space="preserve">Nakon otpisa 70 % tražbine u iznosu od 297,50 kn, preostali iznos glavnog duga u visini od 127,50 kn dužnik će namiriti u 4 polugodišnje rate u visini od po 31,88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TRGOVAČKI SUD U RIJECI,</w:t>
      </w:r>
      <w:r w:rsidRPr="00A65D2C">
        <w:t xml:space="preserve"> </w:t>
      </w:r>
      <w:r>
        <w:t>Zadarska 1-3, Rijeka</w:t>
      </w:r>
      <w:r>
        <w:rPr>
          <w:bCs/>
        </w:rPr>
        <w:t xml:space="preserve"> (OIB </w:t>
      </w:r>
      <w:r>
        <w:t>88785964957</w:t>
      </w:r>
      <w:r>
        <w:rPr>
          <w:bCs/>
        </w:rPr>
        <w:t xml:space="preserve">) utvrđena je </w:t>
      </w:r>
      <w:r>
        <w:t>u ukupnom iznosu od 200,00 kn.</w:t>
      </w:r>
      <w:r>
        <w:rPr>
          <w:bCs/>
        </w:rPr>
        <w:t xml:space="preserve"> </w:t>
      </w:r>
      <w:r>
        <w:t xml:space="preserve">Nakon otpisa 70 % tražbine u iznosu od 140,00 kn, preostali iznos glavnog duga u visini od 60,00 kn dužnik će namiriti u 4 polugodišnje rate u visini od po 15,00 kn uz poček od jedne godine od dana </w:t>
      </w:r>
      <w:r>
        <w:lastRenderedPageBreak/>
        <w:t xml:space="preserve">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Hrvatski Telekom d.d. Zagreb, Roberta Frangeša Mihanovića 9 (OIB </w:t>
      </w:r>
      <w:r>
        <w:t>81793146560</w:t>
      </w:r>
      <w:r>
        <w:rPr>
          <w:bCs/>
        </w:rPr>
        <w:t xml:space="preserve">) utvrđena je </w:t>
      </w:r>
      <w:r>
        <w:t>u ukupnom iznosu od 375,00 kn.</w:t>
      </w:r>
      <w:r>
        <w:rPr>
          <w:bCs/>
        </w:rPr>
        <w:t xml:space="preserve"> </w:t>
      </w:r>
      <w:r>
        <w:t xml:space="preserve">Nakon otpisa 70 % tražbine u iznosu od 262,50 kn, preostali iznos glavnog duga u visini od 112,50 kn dužnik će namiriti u 4 polugodišnje rate u visini od po 28,13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15.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2845BA">
        <w:rPr>
          <w:bCs/>
        </w:rPr>
        <w:t>Hrvatske vode, pravna osoba za upravljanje vodama</w:t>
      </w:r>
      <w:r>
        <w:rPr>
          <w:bCs/>
        </w:rPr>
        <w:t>, Zagreb, Grada Vukovara 220</w:t>
      </w:r>
      <w:r w:rsidRPr="002845BA">
        <w:rPr>
          <w:bCs/>
        </w:rPr>
        <w:t xml:space="preserve"> </w:t>
      </w:r>
      <w:r>
        <w:rPr>
          <w:bCs/>
        </w:rPr>
        <w:t xml:space="preserve">(OIB </w:t>
      </w:r>
      <w:r>
        <w:t>28921383001</w:t>
      </w:r>
      <w:r>
        <w:rPr>
          <w:bCs/>
        </w:rPr>
        <w:t xml:space="preserve">) utvrđena je </w:t>
      </w:r>
      <w:r>
        <w:t>u ukupnom iznosu od 1.033,13 kn.</w:t>
      </w:r>
      <w:r>
        <w:rPr>
          <w:bCs/>
        </w:rPr>
        <w:t xml:space="preserve"> </w:t>
      </w:r>
      <w:r>
        <w:t xml:space="preserve">Nakon otpisa 70 % tražbine u iznosu od 723,19 kn, preostali iznos glavnog duga u visini od 309,94 kn dužnik će namiriti u 4 polugodišnje rate u visini od po 77,49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16.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HRVATSKE ŠUME d.o.o. Zagreb, Ljudevita Farkaša 2 (OIB </w:t>
      </w:r>
      <w:r>
        <w:t>69693144506</w:t>
      </w:r>
      <w:r>
        <w:rPr>
          <w:bCs/>
        </w:rPr>
        <w:t xml:space="preserve">) utvrđena je </w:t>
      </w:r>
      <w:r>
        <w:t>u ukupnom iznosu od 2.490,27 kn.</w:t>
      </w:r>
      <w:r>
        <w:rPr>
          <w:bCs/>
        </w:rPr>
        <w:t xml:space="preserve"> </w:t>
      </w:r>
      <w:r>
        <w:t xml:space="preserve">Nakon otpisa 70 % tražbine u iznosu od 1.743,19 kn, preostali iznos glavnog duga u visini od 747,08 kn dužnik će namiriti u 4 polugodišnje rate u visini od po 186,77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17.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>HEP - O</w:t>
      </w:r>
      <w:r w:rsidRPr="00355B08">
        <w:rPr>
          <w:bCs/>
        </w:rPr>
        <w:t>pskrba</w:t>
      </w:r>
      <w:r>
        <w:rPr>
          <w:bCs/>
        </w:rPr>
        <w:t xml:space="preserve"> d.o.o. Zagreb, Ulica grada Vukovara 37 (OIB </w:t>
      </w:r>
      <w:r>
        <w:t>63073332379</w:t>
      </w:r>
      <w:r>
        <w:rPr>
          <w:bCs/>
        </w:rPr>
        <w:t xml:space="preserve">) utvrđena je </w:t>
      </w:r>
      <w:r>
        <w:t>u ukupnom iznosu od 375,06 kn.</w:t>
      </w:r>
      <w:r>
        <w:rPr>
          <w:bCs/>
        </w:rPr>
        <w:t xml:space="preserve"> </w:t>
      </w:r>
      <w:r>
        <w:t xml:space="preserve">Nakon otpisa 70 % tražbine u iznosu od 262,54 kn, preostali iznos glavnog duga u visini od 112,52 kn dužnik će namiriti u 4 polugodišnje rate u visini od po 28,13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 w:rsidRPr="00A65D2C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18.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Odvjetnica IVA STARČEVIĆ BROZIČEVIĆ, </w:t>
      </w:r>
      <w:proofErr w:type="spellStart"/>
      <w:r>
        <w:rPr>
          <w:bCs/>
        </w:rPr>
        <w:t>Pomerio</w:t>
      </w:r>
      <w:proofErr w:type="spellEnd"/>
      <w:r>
        <w:rPr>
          <w:bCs/>
        </w:rPr>
        <w:t xml:space="preserve"> 20, Rijeka (OIB </w:t>
      </w:r>
      <w:r>
        <w:t>01774387848</w:t>
      </w:r>
      <w:r>
        <w:rPr>
          <w:bCs/>
        </w:rPr>
        <w:t xml:space="preserve">) utvrđena je </w:t>
      </w:r>
      <w:r>
        <w:t>u ukupnom iznosu od 4.500,00 kn.</w:t>
      </w:r>
      <w:r>
        <w:rPr>
          <w:bCs/>
        </w:rPr>
        <w:t xml:space="preserve"> </w:t>
      </w:r>
      <w:r>
        <w:t xml:space="preserve">Nakon otpisa 70 % tražbine u iznosu od 3.150,00 kn, preostali iznos glavnog duga u visini od 1.350,00 kn dužnik će namiriti u 4 polugodišnje rate u visini od po 337,50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E1246" w:rsidP="00EE1246" w:rsidR="00EE1246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19.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FINANCIJSKA AGENCIJA, Ulica grada Vukovara 70, Zagreb (OIB </w:t>
      </w:r>
      <w:r>
        <w:t>85821130368</w:t>
      </w:r>
      <w:r>
        <w:rPr>
          <w:bCs/>
        </w:rPr>
        <w:t xml:space="preserve">) utvrđena je </w:t>
      </w:r>
      <w:r>
        <w:t>u ukupnom iznosu od 2.314,09 kn.</w:t>
      </w:r>
      <w:r>
        <w:rPr>
          <w:bCs/>
        </w:rPr>
        <w:t xml:space="preserve"> </w:t>
      </w:r>
      <w:r>
        <w:t xml:space="preserve">Nakon otpisa 70 % tražbine u iznosu od 1.619,86 kn, preostali iznos glavnog duga u visini od 694,23 kn dužnik će namiriti u 4 polugodišnje rate u visini od po 173,56 kn uz poček od jedne godine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</w:t>
      </w:r>
    </w:p>
    <w:p w:rsidRDefault="009C26FD" w:rsidP="009C26FD" w:rsidR="009C26FD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EE1246" w:rsidP="002B35A0" w:rsidR="00EE1246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3957BD" w:rsidR="00AF02C3" w:rsidRPr="0065620B">
      <w:pPr>
        <w:jc w:val="both"/>
      </w:pPr>
      <w:r w:rsidRPr="0065620B">
        <w:tab/>
      </w:r>
    </w:p>
    <w:p w:rsidRDefault="00F72526" w:rsidP="009C26FD" w:rsidR="008B7156">
      <w:pPr>
        <w:jc w:val="both"/>
      </w:pPr>
      <w:r w:rsidRPr="0065620B">
        <w:tab/>
      </w:r>
    </w:p>
    <w:p w:rsidRDefault="00F72526" w:rsidP="009C26FD" w:rsidR="00F72526" w:rsidRPr="003957BD">
      <w:pPr>
        <w:jc w:val="both"/>
      </w:pPr>
      <w:r w:rsidRPr="0065620B">
        <w:t xml:space="preserve">Dužnik </w:t>
      </w:r>
      <w:r w:rsidR="00EE1246" w:rsidRPr="00EE1246">
        <w:rPr>
          <w:bCs/>
        </w:rPr>
        <w:t xml:space="preserve">K. N. POSLOVODSTVO d. o. o. za usluge  </w:t>
      </w:r>
      <w:proofErr w:type="spellStart"/>
      <w:r w:rsidR="00EE1246" w:rsidRPr="00EE1246">
        <w:rPr>
          <w:bCs/>
        </w:rPr>
        <w:t>Viškovo</w:t>
      </w:r>
      <w:proofErr w:type="spellEnd"/>
      <w:r w:rsidR="00EE1246" w:rsidRPr="00EE1246">
        <w:rPr>
          <w:bCs/>
        </w:rPr>
        <w:t xml:space="preserve">, </w:t>
      </w:r>
      <w:proofErr w:type="spellStart"/>
      <w:r w:rsidR="00EE1246" w:rsidRPr="00EE1246">
        <w:rPr>
          <w:bCs/>
        </w:rPr>
        <w:t>Vozišće</w:t>
      </w:r>
      <w:proofErr w:type="spellEnd"/>
      <w:r w:rsidR="00EE1246" w:rsidRPr="00EE1246">
        <w:rPr>
          <w:bCs/>
        </w:rPr>
        <w:t xml:space="preserve"> 5 ( MBS 040246668  -  OIB 38146456522  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124E0">
        <w:t xml:space="preserve"> „</w:t>
      </w:r>
      <w:r w:rsidR="0094135F" w:rsidRPr="0065620B">
        <w:t>Narodne novine</w:t>
      </w:r>
      <w:r w:rsidR="009124E0">
        <w:t>“</w:t>
      </w:r>
      <w:r w:rsidR="0094135F" w:rsidRPr="0065620B">
        <w:t xml:space="preserve"> br</w:t>
      </w:r>
      <w:r w:rsidR="009124E0">
        <w:t>.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8B7156" w:rsidRPr="008B7156">
        <w:rPr>
          <w:bCs/>
        </w:rPr>
        <w:t>17. ožujka 2016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9124E0">
        <w:rPr>
          <w:bCs/>
        </w:rPr>
        <w:t xml:space="preserve"> </w:t>
      </w:r>
      <w:r w:rsidR="00A756B4" w:rsidRPr="00D82491">
        <w:rPr>
          <w:bCs/>
        </w:rPr>
        <w:t xml:space="preserve"> </w:t>
      </w:r>
      <w:r w:rsidR="008B7156">
        <w:rPr>
          <w:bCs/>
        </w:rPr>
        <w:t>22</w:t>
      </w:r>
      <w:r w:rsidR="008B7156" w:rsidRPr="008B7156">
        <w:rPr>
          <w:bCs/>
        </w:rPr>
        <w:t>. ožujka 2016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9C26FD">
      <w:pPr>
        <w:jc w:val="both"/>
      </w:pPr>
      <w:r w:rsidRPr="0065620B">
        <w:tab/>
      </w:r>
      <w:r w:rsidRPr="009C26FD">
        <w:t>Na ročištu</w:t>
      </w:r>
      <w:r w:rsidR="003F2BAF" w:rsidRPr="009C26FD">
        <w:t xml:space="preserve"> za sklapanje </w:t>
      </w:r>
      <w:proofErr w:type="spellStart"/>
      <w:r w:rsidR="003F2BAF" w:rsidRPr="009C26FD">
        <w:t>predstečajne</w:t>
      </w:r>
      <w:proofErr w:type="spellEnd"/>
      <w:r w:rsidR="003F2BAF" w:rsidRPr="009C26FD">
        <w:t xml:space="preserve"> nagodb</w:t>
      </w:r>
      <w:r w:rsidR="00887098" w:rsidRPr="009C26FD">
        <w:t>e</w:t>
      </w:r>
      <w:r w:rsidR="003F2BAF" w:rsidRPr="009C26FD">
        <w:t xml:space="preserve"> održanom dana </w:t>
      </w:r>
      <w:r w:rsidR="009124E0">
        <w:t xml:space="preserve">11. svibnja </w:t>
      </w:r>
      <w:r w:rsidR="00887023" w:rsidRPr="009C26FD">
        <w:t>201</w:t>
      </w:r>
      <w:r w:rsidR="0071469E" w:rsidRPr="009C26FD">
        <w:t>6</w:t>
      </w:r>
      <w:r w:rsidR="00887023" w:rsidRPr="009C26FD">
        <w:t>.</w:t>
      </w:r>
      <w:r w:rsidRPr="009C26FD">
        <w:t xml:space="preserve">  pristanak na </w:t>
      </w:r>
      <w:r w:rsidR="003F2BAF" w:rsidRPr="009C26FD">
        <w:t xml:space="preserve">sklapanje predložene </w:t>
      </w:r>
      <w:proofErr w:type="spellStart"/>
      <w:r w:rsidR="003F2BAF" w:rsidRPr="009C26FD">
        <w:t>predstečajne</w:t>
      </w:r>
      <w:proofErr w:type="spellEnd"/>
      <w:r w:rsidR="003F2BAF" w:rsidRPr="009C26FD">
        <w:t xml:space="preserve"> nagodbe na osnovu </w:t>
      </w:r>
      <w:r w:rsidRPr="009C26FD">
        <w:t>plan</w:t>
      </w:r>
      <w:r w:rsidR="003F2BAF" w:rsidRPr="009C26FD">
        <w:t>a</w:t>
      </w:r>
      <w:r w:rsidRPr="009C26FD">
        <w:t xml:space="preserve"> financijskog restrukturiranja dali su dužnik</w:t>
      </w:r>
      <w:r w:rsidR="001141D0" w:rsidRPr="009C26FD">
        <w:t xml:space="preserve"> i</w:t>
      </w:r>
      <w:r w:rsidRPr="009C26FD">
        <w:t xml:space="preserve"> vjerovni</w:t>
      </w:r>
      <w:r w:rsidR="00D6167B" w:rsidRPr="009C26FD">
        <w:t>ci</w:t>
      </w:r>
      <w:r w:rsidR="001141D0" w:rsidRPr="009C26FD">
        <w:t xml:space="preserve"> </w:t>
      </w:r>
      <w:r w:rsidRPr="009C26FD">
        <w:t xml:space="preserve">koji </w:t>
      </w:r>
      <w:r w:rsidR="00D6167B" w:rsidRPr="009C26FD">
        <w:t>su</w:t>
      </w:r>
      <w:r w:rsidR="00911EE1" w:rsidRPr="009C26FD">
        <w:t xml:space="preserve"> </w:t>
      </w:r>
      <w:r w:rsidR="00887098" w:rsidRPr="009C26FD">
        <w:t>sudjelova</w:t>
      </w:r>
      <w:r w:rsidR="00D6167B" w:rsidRPr="009C26FD">
        <w:t>li</w:t>
      </w:r>
      <w:r w:rsidR="00887098" w:rsidRPr="009C26FD">
        <w:t xml:space="preserve"> </w:t>
      </w:r>
      <w:r w:rsidRPr="009C26FD">
        <w:t>u glasovanju s utvrđen</w:t>
      </w:r>
      <w:r w:rsidR="00D6167B" w:rsidRPr="009C26FD">
        <w:t>im</w:t>
      </w:r>
      <w:r w:rsidRPr="009C26FD">
        <w:t xml:space="preserve"> tražbin</w:t>
      </w:r>
      <w:r w:rsidR="00D6167B" w:rsidRPr="009C26FD">
        <w:t>ama</w:t>
      </w:r>
      <w:r w:rsidRPr="009C26FD">
        <w:t xml:space="preserve"> u </w:t>
      </w:r>
      <w:r w:rsidR="0064224F" w:rsidRPr="009C26FD">
        <w:t xml:space="preserve">iznosu od </w:t>
      </w:r>
      <w:r w:rsidR="009C26FD" w:rsidRPr="009C26FD">
        <w:t xml:space="preserve"> </w:t>
      </w:r>
      <w:r w:rsidR="00EE1246" w:rsidRPr="00EE1246">
        <w:rPr>
          <w:color w:val="000000"/>
        </w:rPr>
        <w:t>807.332,93 kn</w:t>
      </w:r>
      <w:r w:rsidR="00517483" w:rsidRPr="009C26FD">
        <w:rPr>
          <w:bCs/>
        </w:rPr>
        <w:t>,</w:t>
      </w:r>
      <w:r w:rsidRPr="009C26FD">
        <w:t xml:space="preserve"> </w:t>
      </w:r>
      <w:r w:rsidR="0064224F" w:rsidRPr="009C26FD">
        <w:t>a</w:t>
      </w:r>
      <w:r w:rsidRPr="009C26FD">
        <w:t xml:space="preserve"> čij</w:t>
      </w:r>
      <w:r w:rsidR="00C526B6" w:rsidRPr="009C26FD">
        <w:t>e</w:t>
      </w:r>
      <w:r w:rsidRPr="009C26FD">
        <w:t xml:space="preserve"> tražbin</w:t>
      </w:r>
      <w:r w:rsidR="00C526B6" w:rsidRPr="009C26FD">
        <w:t>e</w:t>
      </w:r>
      <w:r w:rsidRPr="009C26FD">
        <w:t xml:space="preserve"> čin</w:t>
      </w:r>
      <w:r w:rsidR="00C526B6" w:rsidRPr="009C26FD">
        <w:t>e</w:t>
      </w:r>
      <w:r w:rsidRPr="009C26FD">
        <w:t xml:space="preserve"> potrebnu većinu iz </w:t>
      </w:r>
      <w:r w:rsidR="00887098" w:rsidRPr="009C26FD">
        <w:t xml:space="preserve">odredbe </w:t>
      </w:r>
      <w:r w:rsidRPr="009C26FD">
        <w:t>čl</w:t>
      </w:r>
      <w:r w:rsidR="006F4914" w:rsidRPr="009C26FD">
        <w:t>anka</w:t>
      </w:r>
      <w:r w:rsidRPr="009C26FD">
        <w:t xml:space="preserve"> 63. st</w:t>
      </w:r>
      <w:r w:rsidR="003F2BAF" w:rsidRPr="009C26FD">
        <w:t>avak</w:t>
      </w:r>
      <w:r w:rsidRPr="009C26FD">
        <w:t xml:space="preserve"> 2. ZFPPN.</w:t>
      </w:r>
    </w:p>
    <w:p w:rsidRDefault="003F2BAF" w:rsidP="00F72526" w:rsidR="003F2BAF" w:rsidRPr="009C26FD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9124E0">
        <w:t>11</w:t>
      </w:r>
      <w:r w:rsidR="009124E0" w:rsidRPr="0065620B">
        <w:t xml:space="preserve">. </w:t>
      </w:r>
      <w:r w:rsidR="009124E0">
        <w:t xml:space="preserve">svibnja </w:t>
      </w:r>
      <w:r w:rsidR="009124E0" w:rsidRPr="0065620B">
        <w:t>2016.</w:t>
      </w:r>
      <w:r w:rsidRPr="0065620B">
        <w:t xml:space="preserve">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B7156" w:rsidP="008D0135" w:rsidR="008B7156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592FDE" w:rsidP="002B35A0" w:rsidR="00592FDE">
      <w:pPr>
        <w:jc w:val="center"/>
      </w:pPr>
    </w:p>
    <w:p w:rsidRDefault="0015393C" w:rsidP="002B35A0" w:rsidR="0015393C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  <w:proofErr w:type="spellStart"/>
      <w:r>
        <w:t>rj</w:t>
      </w:r>
      <w:proofErr w:type="spellEnd"/>
      <w:r>
        <w:t>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57DC1">
        <w:t>spis u kal. 15. 0</w:t>
      </w:r>
      <w:r w:rsidR="009124E0">
        <w:t>6</w:t>
      </w:r>
      <w:r w:rsidR="00357DC1">
        <w:t xml:space="preserve">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9124E0">
        <w:t>11</w:t>
      </w:r>
      <w:r w:rsidR="009124E0" w:rsidRPr="0065620B">
        <w:t xml:space="preserve">. </w:t>
      </w:r>
      <w:r w:rsidR="009124E0">
        <w:t xml:space="preserve">svibnja </w:t>
      </w:r>
      <w:r w:rsidR="009124E0" w:rsidRPr="0065620B">
        <w:t>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8E6" w:rsidR="00FD38E6">
      <w:r>
        <w:separator/>
      </w:r>
    </w:p>
  </w:endnote>
  <w:endnote w:id="0" w:type="continuationSeparator">
    <w:p w:rsidRDefault="00FD38E6" w:rsidR="00FD3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0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8E6" w:rsidR="00FD38E6">
      <w:r>
        <w:separator/>
      </w:r>
    </w:p>
  </w:footnote>
  <w:footnote w:id="0" w:type="continuationSeparator">
    <w:p w:rsidRDefault="00FD38E6" w:rsidR="00FD3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EE1246">
      <w:t>13</w:t>
    </w:r>
    <w:r w:rsidR="009F023E">
      <w:t>/1</w:t>
    </w:r>
    <w:r w:rsidR="009C26FD">
      <w:t>6</w:t>
    </w:r>
    <w:r w:rsidR="009F023E">
      <w:t>-</w:t>
    </w:r>
    <w:r w:rsidR="0053450A">
      <w:t>7</w:t>
    </w:r>
    <w:r w:rsidR="009C26FD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0703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001A"/>
    <w:rsid w:val="000B1811"/>
    <w:rsid w:val="000B1ECE"/>
    <w:rsid w:val="000C22CB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80CE3"/>
    <w:rsid w:val="002A608B"/>
    <w:rsid w:val="002B35A0"/>
    <w:rsid w:val="002D2C34"/>
    <w:rsid w:val="002D7C4F"/>
    <w:rsid w:val="002E3B7A"/>
    <w:rsid w:val="003025A3"/>
    <w:rsid w:val="00310CA9"/>
    <w:rsid w:val="003133B7"/>
    <w:rsid w:val="00317354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630B6"/>
    <w:rsid w:val="00485403"/>
    <w:rsid w:val="00497068"/>
    <w:rsid w:val="004B2C7F"/>
    <w:rsid w:val="004C2C48"/>
    <w:rsid w:val="004D3D3E"/>
    <w:rsid w:val="004E2088"/>
    <w:rsid w:val="004F094F"/>
    <w:rsid w:val="00507333"/>
    <w:rsid w:val="00517483"/>
    <w:rsid w:val="00531FFE"/>
    <w:rsid w:val="0053450A"/>
    <w:rsid w:val="00537E4B"/>
    <w:rsid w:val="005402F4"/>
    <w:rsid w:val="00547042"/>
    <w:rsid w:val="0055304C"/>
    <w:rsid w:val="005600B6"/>
    <w:rsid w:val="00561F50"/>
    <w:rsid w:val="00567FEB"/>
    <w:rsid w:val="00570263"/>
    <w:rsid w:val="0057311F"/>
    <w:rsid w:val="00575CB4"/>
    <w:rsid w:val="00584926"/>
    <w:rsid w:val="00592FDE"/>
    <w:rsid w:val="005A2D21"/>
    <w:rsid w:val="005B72D2"/>
    <w:rsid w:val="005F4446"/>
    <w:rsid w:val="006309CC"/>
    <w:rsid w:val="0064224F"/>
    <w:rsid w:val="0065620B"/>
    <w:rsid w:val="00657B1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709F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B7156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24E0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C0B34"/>
    <w:rsid w:val="009C180D"/>
    <w:rsid w:val="009C26FD"/>
    <w:rsid w:val="009D5ADB"/>
    <w:rsid w:val="009F023E"/>
    <w:rsid w:val="009F256A"/>
    <w:rsid w:val="009F3484"/>
    <w:rsid w:val="00A24C0C"/>
    <w:rsid w:val="00A31319"/>
    <w:rsid w:val="00A42ED0"/>
    <w:rsid w:val="00A5585A"/>
    <w:rsid w:val="00A7567D"/>
    <w:rsid w:val="00A756B4"/>
    <w:rsid w:val="00A84978"/>
    <w:rsid w:val="00A876C9"/>
    <w:rsid w:val="00A934A3"/>
    <w:rsid w:val="00A955DF"/>
    <w:rsid w:val="00AB047F"/>
    <w:rsid w:val="00AE16A0"/>
    <w:rsid w:val="00AF02C3"/>
    <w:rsid w:val="00AF0498"/>
    <w:rsid w:val="00AF0EA6"/>
    <w:rsid w:val="00B0672A"/>
    <w:rsid w:val="00B238B0"/>
    <w:rsid w:val="00B23FA9"/>
    <w:rsid w:val="00B2760F"/>
    <w:rsid w:val="00B32ADD"/>
    <w:rsid w:val="00B32D26"/>
    <w:rsid w:val="00B40DB6"/>
    <w:rsid w:val="00B41623"/>
    <w:rsid w:val="00B43F04"/>
    <w:rsid w:val="00B605A4"/>
    <w:rsid w:val="00B647F6"/>
    <w:rsid w:val="00B74045"/>
    <w:rsid w:val="00B96B24"/>
    <w:rsid w:val="00BC23A8"/>
    <w:rsid w:val="00BC2635"/>
    <w:rsid w:val="00BC4294"/>
    <w:rsid w:val="00BC53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DF7A80"/>
    <w:rsid w:val="00E00FFF"/>
    <w:rsid w:val="00E04F50"/>
    <w:rsid w:val="00E15C9F"/>
    <w:rsid w:val="00E20C6C"/>
    <w:rsid w:val="00E53F3F"/>
    <w:rsid w:val="00E72B6F"/>
    <w:rsid w:val="00E922A7"/>
    <w:rsid w:val="00EB26C1"/>
    <w:rsid w:val="00EC44F1"/>
    <w:rsid w:val="00ED15C4"/>
    <w:rsid w:val="00EE1246"/>
    <w:rsid w:val="00EE5EC8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D38E6"/>
    <w:rsid w:val="00FD5E7A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7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0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0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0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0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7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0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0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0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0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06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K.N. POSLOVODSTVO d.o.o.  Rijeka</izvorni_sadrzaj>
    <derivirana_varijabla naziv="DomainObject.Predmet.StrankaFormated_1">  K.N. POSLOVODSTVO d.o.o.  Rijeka</derivirana_varijabla>
  </DomainObject.Predmet.StrankaFormated>
  <DomainObject.Predmet.StrankaFormatedOIB>
    <izvorni_sadrzaj>  K.N. POSLOVODSTVO d.o.o.  Rijeka, OIB 38146456522</izvorni_sadrzaj>
    <derivirana_varijabla naziv="DomainObject.Predmet.StrankaFormatedOIB_1">  K.N. POSLOVODSTVO d.o.o.  Rijeka, OIB 38146456522</derivirana_varijabla>
  </DomainObject.Predmet.StrankaFormatedOIB>
  <DomainObject.Predmet.StrankaFormatedWithAdress>
    <izvorni_sadrzaj> K.N. POSLOVODSTVO d.o.o.  Rijeka, Bok 4, 51000 Rijeka</izvorni_sadrzaj>
    <derivirana_varijabla naziv="DomainObject.Predmet.StrankaFormatedWithAdress_1"> K.N. POSLOVODSTVO d.o.o.  Rijeka, Bok 4, 51000 Rijeka</derivirana_varijabla>
  </DomainObject.Predmet.StrankaFormatedWithAdress>
  <DomainObject.Predmet.StrankaFormatedWithAdressOIB>
    <izvorni_sadrzaj> K.N. POSLOVODSTVO d.o.o.  Rijeka, OIB 38146456522, Bok 4, 51000 Rijeka</izvorni_sadrzaj>
    <derivirana_varijabla naziv="DomainObject.Predmet.StrankaFormatedWithAdressOIB_1"> K.N. POSLOVODSTVO d.o.o.  Rijeka, OIB 38146456522, Bok 4, 51000 Rijeka</derivirana_varijabla>
  </DomainObject.Predmet.StrankaFormatedWithAdressOIB>
  <DomainObject.Predmet.StrankaWithAdress>
    <izvorni_sadrzaj>K.N. POSLOVODSTVO d.o.o.  Rijeka Bok 4,51000 Rijeka</izvorni_sadrzaj>
    <derivirana_varijabla naziv="DomainObject.Predmet.StrankaWithAdress_1">K.N. POSLOVODSTVO d.o.o.  Rijeka Bok 4,51000 Rijeka</derivirana_varijabla>
  </DomainObject.Predmet.StrankaWithAdress>
  <DomainObject.Predmet.StrankaWithAdressOIB>
    <izvorni_sadrzaj>K.N. POSLOVODSTVO d.o.o.  Rijeka, OIB 38146456522, Bok 4,51000 Rijeka</izvorni_sadrzaj>
    <derivirana_varijabla naziv="DomainObject.Predmet.StrankaWithAdressOIB_1">K.N. POSLOVODSTVO d.o.o.  Rijeka, OIB 38146456522, Bok 4,51000 Rijeka</derivirana_varijabla>
  </DomainObject.Predmet.StrankaWithAdressOIB>
  <DomainObject.Predmet.StrankaNazivFormated>
    <izvorni_sadrzaj>K.N. POSLOVODSTVO d.o.o.  Rijeka</izvorni_sadrzaj>
    <derivirana_varijabla naziv="DomainObject.Predmet.StrankaNazivFormated_1">K.N. POSLOVODSTVO d.o.o.  Rijeka</derivirana_varijabla>
  </DomainObject.Predmet.StrankaNazivFormated>
  <DomainObject.Predmet.StrankaNazivFormatedOIB>
    <izvorni_sadrzaj>K.N. POSLOVODSTVO d.o.o.  Rijeka, OIB 38146456522</izvorni_sadrzaj>
    <derivirana_varijabla naziv="DomainObject.Predmet.StrankaNazivFormatedOIB_1">K.N. POSLOVODSTVO d.o.o.  Rijeka, OIB 38146456522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K.N. POSLOVODSTVO d.o.o.  Rijeka</item>
    </izvorni_sadrzaj>
    <derivirana_varijabla naziv="DomainObject.Predmet.StrankaListFormated_1">
      <item>K.N. POSLOVODSTVO d.o.o.  Rijeka</item>
    </derivirana_varijabla>
  </DomainObject.Predmet.StrankaListFormated>
  <DomainObject.Predmet.StrankaListFormatedOIB>
    <izvorni_sadrzaj>
      <item>K.N. POSLOVODSTVO d.o.o.  Rijeka, OIB 38146456522</item>
    </izvorni_sadrzaj>
    <derivirana_varijabla naziv="DomainObject.Predmet.StrankaListFormatedOIB_1">
      <item>K.N. POSLOVODSTVO d.o.o.  Rijeka, OIB 38146456522</item>
    </derivirana_varijabla>
  </DomainObject.Predmet.StrankaListFormatedOIB>
  <DomainObject.Predmet.StrankaListFormatedWithAdress>
    <izvorni_sadrzaj>
      <item>K.N. POSLOVODSTVO d.o.o.  Rijeka, Bok 4, 51000 Rijeka</item>
    </izvorni_sadrzaj>
    <derivirana_varijabla naziv="DomainObject.Predmet.StrankaListFormatedWithAdress_1">
      <item>K.N. POSLOVODSTVO d.o.o.  Rijeka, Bok 4, 51000 Rijeka</item>
    </derivirana_varijabla>
  </DomainObject.Predmet.StrankaListFormatedWithAdress>
  <DomainObject.Predmet.StrankaListFormatedWithAdressOIB>
    <izvorni_sadrzaj>
      <item>K.N. POSLOVODSTVO d.o.o.  Rijeka, OIB 38146456522, Bok 4, 51000 Rijeka</item>
    </izvorni_sadrzaj>
    <derivirana_varijabla naziv="DomainObject.Predmet.StrankaListFormatedWithAdressOIB_1">
      <item>K.N. POSLOVODSTVO d.o.o.  Rijeka, OIB 38146456522, Bok 4, 51000 Rijeka</item>
    </derivirana_varijabla>
  </DomainObject.Predmet.StrankaListFormatedWithAdressOIB>
  <DomainObject.Predmet.StrankaListNazivFormated>
    <izvorni_sadrzaj>
      <item>K.N. POSLOVODSTVO d.o.o.  Rijeka</item>
    </izvorni_sadrzaj>
    <derivirana_varijabla naziv="DomainObject.Predmet.StrankaListNazivFormated_1">
      <item>K.N. POSLOVODSTVO d.o.o.  Rijeka</item>
    </derivirana_varijabla>
  </DomainObject.Predmet.StrankaListNazivFormated>
  <DomainObject.Predmet.StrankaListNazivFormatedOIB>
    <izvorni_sadrzaj>
      <item>K.N. POSLOVODSTVO d.o.o.  Rijeka, OIB 38146456522</item>
    </izvorni_sadrzaj>
    <derivirana_varijabla naziv="DomainObject.Predmet.StrankaListNazivFormatedOIB_1">
      <item>K.N. POSLOVODSTVO d.o.o.  Rijeka, OIB 38146456522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K.N. POSLOVODSTVO d.o.o.  Rijeka</izvorni_sadrzaj>
    <derivirana_varijabla naziv="DomainObject.Predmet.StrankaIDrugi_1">K.N. POSLOVODSTVO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K.N. POSLOVODSTVO d.o.o.  Rijeka, OIB 38146456522, Bok 4, 51000 Rijeka</izvorni_sadrzaj>
    <derivirana_varijabla naziv="DomainObject.Predmet.StrankaIDrugiAdressOIB_1">K.N. POSLOVODSTVO d.o.o.  Rijeka, OIB 38146456522, Bok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K.N. POSLOVODSTVO d.o.o.  Rijeka</item>
    </izvorni_sadrzaj>
    <derivirana_varijabla naziv="DomainObject.Predmet.SudioniciListNaziv_1">
      <item>K.N. POSLOVODSTVO d.o.o.  Rijeka</item>
    </derivirana_varijabla>
  </DomainObject.Predmet.SudioniciListNaziv>
  <DomainObject.Predmet.SudioniciListAdressOIB>
    <izvorni_sadrzaj>
      <item>K.N. POSLOVODSTVO d.o.o.  Rijeka, OIB 38146456522, Bok 4,51000 Rijeka</item>
    </izvorni_sadrzaj>
    <derivirana_varijabla naziv="DomainObject.Predmet.SudioniciListAdressOIB_1">
      <item>K.N. POSLOVODSTVO d.o.o.  Rijeka, OIB 38146456522, Bok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38146456522</item>
    </izvorni_sadrzaj>
    <derivirana_varijabla naziv="DomainObject.Predmet.SudioniciListNazivOIB_1">
      <item>, OIB 38146456522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7DE1B-581B-41B8-8680-970DB5D80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2330</properties:Words>
  <properties:Characters>12484</properties:Characters>
  <properties:Lines>336</properties:Lines>
  <properties:Paragraphs>136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2016-05-11T09:41:00Z</dcterms:created>
  <dc:creator>ksarlija</dc:creator>
  <cp:lastModifiedBy>Tanja Fidel</cp:lastModifiedBy>
  <cp:lastPrinted>2016-01-29T12:32:00Z</cp:lastPrinted>
  <dcterms:modified xmlns:xsi="http://www.w3.org/2001/XMLSchema-instance" xsi:type="dcterms:W3CDTF">2016-05-11T11:51:00Z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