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feeb" w14:paraId="84afeeb" w:rsidRDefault="000F00B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00B0" w:rsidP="000F00B0" w:rsidR="00AE649C">
      <w:pPr>
        <w:pStyle w:val="NormaleSPIS"/>
        <w:spacing w:after="0"/>
      </w:pPr>
      <w:r>
        <w:t xml:space="preserve">         Republika Hrvatska</w:t>
      </w:r>
    </w:p>
    <w:p w:rsidRDefault="000F00B0" w:rsidP="000F00B0" w:rsidR="000F00B0">
      <w:pPr>
        <w:pStyle w:val="NormaleSPIS"/>
        <w:spacing w:after="0"/>
      </w:pPr>
      <w:r>
        <w:t xml:space="preserve">     Trgovački sud u Bjelovaru</w:t>
      </w:r>
    </w:p>
    <w:p w:rsidRDefault="000F00B0" w:rsidP="000F00B0" w:rsidR="000F00B0">
      <w:pPr>
        <w:pStyle w:val="NormaleSPIS"/>
      </w:pPr>
      <w:r>
        <w:t>Bjelovar, Šetalište dr.I.Lebovića 42.</w:t>
      </w:r>
    </w:p>
    <w:p w:rsidRDefault="000F00B0" w:rsidP="000F00B0" w:rsidR="000F00B0">
      <w:pPr>
        <w:pStyle w:val="NormaleSPIS"/>
        <w:jc w:val="right"/>
      </w:pPr>
      <w:r>
        <w:t>Poslovni broj:7 St-760/2017-23</w:t>
      </w:r>
    </w:p>
    <w:p w:rsidRDefault="000F00B0" w:rsidP="000F00B0" w:rsidR="000F00B0">
      <w:pPr>
        <w:jc w:val="center"/>
        <w:rPr>
          <w:b/>
        </w:rPr>
      </w:pPr>
    </w:p>
    <w:p w:rsidRDefault="000F00B0" w:rsidP="000F00B0" w:rsidR="000F00B0">
      <w:pPr>
        <w:jc w:val="center"/>
      </w:pPr>
      <w:r>
        <w:t>U  I M E  R E P U B L I K E   H R V A T  S K E</w:t>
      </w:r>
    </w:p>
    <w:p w:rsidRDefault="000F00B0" w:rsidP="000F00B0" w:rsidR="000F00B0">
      <w:pPr>
        <w:spacing w:after="0"/>
        <w:jc w:val="center"/>
      </w:pPr>
    </w:p>
    <w:p w:rsidRDefault="000F00B0" w:rsidP="000F00B0" w:rsidR="000F00B0">
      <w:pPr>
        <w:jc w:val="center"/>
      </w:pPr>
      <w:r>
        <w:t xml:space="preserve"> R J E Š E N J E</w:t>
      </w:r>
    </w:p>
    <w:p w:rsidRDefault="000F00B0" w:rsidP="000F00B0" w:rsidR="000F00B0">
      <w:pPr>
        <w:rPr>
          <w:b/>
        </w:rPr>
      </w:pPr>
    </w:p>
    <w:p w:rsidRDefault="000F00B0" w:rsidP="000F00B0" w:rsidR="000F00B0">
      <w:pPr>
        <w:ind w:firstLine="720" w:right="282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EKO-TREND d.o.o. za proizvodnju, trgovinu i usluge iz Bjelovara, Trg </w:t>
      </w:r>
      <w:proofErr w:type="spellStart"/>
      <w:r>
        <w:t>E.Kvaternika</w:t>
      </w:r>
      <w:proofErr w:type="spellEnd"/>
      <w:r>
        <w:t xml:space="preserve"> 10, MBS 010011546, OIB 30893876222, kojeg zastupaju punomoćnici, odvjetnici u ZOU Zlatko Gregurić, Tatjana </w:t>
      </w:r>
      <w:proofErr w:type="spellStart"/>
      <w:r>
        <w:t>Figač</w:t>
      </w:r>
      <w:proofErr w:type="spellEnd"/>
      <w:r>
        <w:t xml:space="preserve">-Gregurić i Hrvoje </w:t>
      </w:r>
      <w:proofErr w:type="spellStart"/>
      <w:r>
        <w:t>Mladinić</w:t>
      </w:r>
      <w:proofErr w:type="spellEnd"/>
      <w:r>
        <w:t xml:space="preserve"> iz Bjelovara, Mihanovićeva 15b, 10. lipnja 2019. </w:t>
      </w:r>
    </w:p>
    <w:p w:rsidRDefault="000F00B0" w:rsidP="000F00B0" w:rsidR="000F00B0">
      <w:pPr>
        <w:jc w:val="center"/>
        <w:rPr>
          <w:b/>
        </w:rPr>
      </w:pPr>
      <w:r>
        <w:t>r i j e š i o   j e</w:t>
      </w:r>
    </w:p>
    <w:p w:rsidRDefault="000F00B0" w:rsidP="000F00B0" w:rsidR="000F00B0">
      <w:pPr>
        <w:ind w:firstLine="720" w:right="282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EKO-TREND d.o.o. za proizvodnju, trgovinu i usluge iz Bjelovara, Trg </w:t>
      </w:r>
      <w:proofErr w:type="spellStart"/>
      <w:r>
        <w:t>E.Kvaternika</w:t>
      </w:r>
      <w:proofErr w:type="spellEnd"/>
      <w:r>
        <w:t xml:space="preserve"> 10, MBS 010011546, OIB 30893876222.</w:t>
      </w:r>
    </w:p>
    <w:p w:rsidRDefault="000F00B0" w:rsidP="000F00B0" w:rsidR="000F00B0">
      <w:pPr>
        <w:ind w:firstLine="720" w:right="282"/>
        <w:jc w:val="both"/>
      </w:pPr>
      <w:r>
        <w:t>2</w:t>
      </w:r>
      <w:r>
        <w:rPr>
          <w:b/>
        </w:rPr>
        <w:t>.</w:t>
      </w:r>
      <w:r>
        <w:t xml:space="preserve">Za stečajnog upravitelja imenuje se Goran </w:t>
      </w:r>
      <w:proofErr w:type="spellStart"/>
      <w:r>
        <w:t>Devrnja</w:t>
      </w:r>
      <w:proofErr w:type="spellEnd"/>
      <w:r>
        <w:t xml:space="preserve"> iz Zagreba, Božidara </w:t>
      </w:r>
      <w:proofErr w:type="spellStart"/>
      <w:r>
        <w:t>Adžije</w:t>
      </w:r>
      <w:proofErr w:type="spellEnd"/>
      <w:r>
        <w:t xml:space="preserve"> 22, OIB 89312368506.</w:t>
      </w:r>
    </w:p>
    <w:p w:rsidRDefault="000F00B0" w:rsidP="000F00B0" w:rsidR="000F00B0">
      <w:pPr>
        <w:ind w:right="282"/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EKO-TREND d.o.o. za proizvodnju, trgovinu i usluge iz Bjelovara, Trg </w:t>
      </w:r>
      <w:proofErr w:type="spellStart"/>
      <w:r>
        <w:t>E.Kvaternika</w:t>
      </w:r>
      <w:proofErr w:type="spellEnd"/>
      <w:r>
        <w:t xml:space="preserve"> 10, MBS 010011546, OIB 30893876222.</w:t>
      </w:r>
    </w:p>
    <w:p w:rsidRDefault="000F00B0" w:rsidP="000F00B0" w:rsidR="000F00B0">
      <w:pPr>
        <w:ind w:right="282"/>
        <w:jc w:val="both"/>
        <w:rPr>
          <w:b/>
        </w:rPr>
      </w:pPr>
      <w:r>
        <w:tab/>
        <w:t>4.Stečajni postupak je otvoren i zaključen s danom 10. lipnja 2019. godine u</w:t>
      </w:r>
      <w:r>
        <w:rPr>
          <w:b/>
        </w:rPr>
        <w:t xml:space="preserve"> </w:t>
      </w:r>
      <w:r>
        <w:t>08,30 sati, kada je ovo rješenje stavljeno na e-oglasnu ploču ovog suda.</w:t>
      </w:r>
    </w:p>
    <w:p w:rsidRDefault="000F00B0" w:rsidP="000F00B0" w:rsidR="000F00B0">
      <w:pPr>
        <w:jc w:val="both"/>
      </w:pPr>
      <w:r>
        <w:tab/>
        <w:t>5.Nakon pravomoćnosti ovoga rješenja stečajni dužnik će se brisati iz sudskog registra.</w:t>
      </w:r>
    </w:p>
    <w:p w:rsidRDefault="000F00B0" w:rsidP="000F00B0" w:rsidR="000F00B0">
      <w:pPr>
        <w:spacing w:after="0"/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0F00B0" w:rsidP="000F00B0" w:rsidR="000F00B0">
      <w:pPr>
        <w:jc w:val="both"/>
      </w:pPr>
    </w:p>
    <w:p w:rsidRDefault="000F00B0" w:rsidP="000F00B0" w:rsidR="000F00B0">
      <w:pPr>
        <w:jc w:val="center"/>
        <w:rPr>
          <w:b/>
        </w:rPr>
      </w:pPr>
      <w:r>
        <w:t>Obrazloženje</w:t>
      </w:r>
    </w:p>
    <w:p w:rsidRDefault="000F00B0" w:rsidP="000F00B0" w:rsidR="000F00B0">
      <w:pPr>
        <w:ind w:firstLine="720" w:right="282"/>
        <w:jc w:val="both"/>
      </w:pPr>
      <w:r>
        <w:t xml:space="preserve">Na prijedlog predlagatelja FINA, RC Zagreb, Podružnica Bjelovar za otvaranje stečajnog postupka nad dužnikom EKO-TREND d.o.o. za proizvodnju, trgovinu i usluge iz Bjelovara, Trg </w:t>
      </w:r>
      <w:proofErr w:type="spellStart"/>
      <w:r>
        <w:t>E.Kvaternika</w:t>
      </w:r>
      <w:proofErr w:type="spellEnd"/>
      <w:r>
        <w:t xml:space="preserve"> 10, MBS 010011546, OIB 30893876222, sud je pokrenuo prethodni postupak radi utvrđivanja uvjeta za otvaranje stečajnog postupka nad dužnikom, te u tom postupku utvrdio da dužnik nema imovine iz koje bi se mogli pokriti troškovi </w:t>
      </w:r>
    </w:p>
    <w:p w:rsidRDefault="000F00B0" w:rsidP="000F00B0" w:rsidR="000F00B0">
      <w:pPr>
        <w:spacing w:after="0"/>
        <w:ind w:firstLine="720" w:right="282"/>
        <w:jc w:val="center"/>
      </w:pPr>
      <w:r>
        <w:lastRenderedPageBreak/>
        <w:t>2</w:t>
      </w:r>
    </w:p>
    <w:p w:rsidRDefault="000F00B0" w:rsidP="000F00B0" w:rsidR="000F00B0">
      <w:pPr>
        <w:ind w:firstLine="720" w:right="282"/>
        <w:jc w:val="right"/>
      </w:pPr>
      <w:r>
        <w:t>Poslovni broj:7 St-760/2017-23</w:t>
      </w:r>
    </w:p>
    <w:p w:rsidRDefault="000F00B0" w:rsidP="000F00B0" w:rsidR="000F00B0">
      <w:pPr>
        <w:ind w:right="282"/>
        <w:jc w:val="both"/>
      </w:pPr>
      <w:bookmarkStart w:name="_GoBack" w:id="0"/>
      <w:bookmarkEnd w:id="0"/>
      <w:r>
        <w:t xml:space="preserve">stečajnog postupka, slijedom čega je svojim rješenjem 7 St-760/2017-22 od dana 9. svibnja 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09. svibnja 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0F00B0" w:rsidP="000F00B0" w:rsidR="000F00B0">
      <w:pPr>
        <w:ind w:firstLine="720"/>
        <w:jc w:val="center"/>
      </w:pPr>
      <w:r>
        <w:t xml:space="preserve">Bjelovar 10. lipnja 2019. </w:t>
      </w:r>
    </w:p>
    <w:p w:rsidRDefault="000F00B0" w:rsidP="000F00B0" w:rsidR="000F00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0F00B0" w:rsidP="000F00B0" w:rsidR="000F00B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r>
        <w:t>,v.r.</w:t>
      </w:r>
    </w:p>
    <w:p w:rsidRDefault="000F00B0" w:rsidP="000F00B0" w:rsidR="000F00B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F00B0" w:rsidP="000F00B0" w:rsidR="000F00B0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                                                                      </w:t>
      </w:r>
    </w:p>
    <w:p w:rsidRDefault="000F00B0" w:rsidP="000F00B0" w:rsidR="000F00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F00B0" w:rsidP="000F00B0" w:rsidR="000F00B0">
      <w:pPr>
        <w:ind w:right="282"/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0F00B0" w:rsidP="000F00B0" w:rsidR="000F00B0">
      <w:pPr>
        <w:jc w:val="both"/>
      </w:pPr>
    </w:p>
    <w:p w:rsidRDefault="000F00B0" w:rsidP="000F00B0" w:rsidR="000F00B0">
      <w:pPr>
        <w:ind w:firstLine="720"/>
        <w:jc w:val="both"/>
      </w:pPr>
    </w:p>
    <w:p w:rsidRDefault="000F00B0" w:rsidP="000F00B0" w:rsidR="000F00B0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0B0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628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St-760/2017-23</izvorni_sadrzaj>
    <derivirana_varijabla naziv="DomainObject.Oznaka_1">St-760/2017-23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St-760/2017</izvorni_sadrzaj>
    <derivirana_varijabla naziv="DomainObject.Predmet.OznakaBroj_1">St-760/2017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EKO-TREND društvo s ograničenom odgovornošću za proizvodnju, trgovinu i usluge zastupanog po punomoćniku HRVOJE MLADINIĆ, odvj. iz ZOU</izvorni_sadrzaj>
    <derivirana_varijabla naziv="DomainObject.Predmet.ProtustrankaFormated_1">  EKO-TREND društvo s ograničenom odgovornošću za proizvodnju, trgovinu i usluge zastupanog po punomoćniku HRVOJE MLADINIĆ, odvj. iz ZOU</derivirana_varijabla>
  </DomainObject.Predmet.ProtustrankaFormated>
  <DomainObject.Predmet.ProtustrankaFormatedOIB>
    <izvorni_sadrzaj>  EKO-TREND društvo s ograničenom odgovornošću za proizvodnju, trgovinu i usluge, OIB 30893876222 zastupanog po punomoćniku HRVOJE MLADINIĆ, odvj. iz ZOU</izvorni_sadrzaj>
    <derivirana_varijabla naziv="DomainObject.Predmet.ProtustrankaFormatedOIB_1">  EKO-TREND društvo s ograničenom odgovornošću za proizvodnju, trgovinu i usluge, OIB 30893876222 zastupanog po punomoćniku HRVOJE MLADINIĆ, odvj. iz ZOU</derivirana_varijabla>
  </DomainObject.Predmet.ProtustrankaFormatedOIB>
  <DomainObject.Predmet.ProtustrankaFormatedWithAdress>
    <izvorni_sadrzaj> EKO-TREND društvo s ograničenom odgovornošću za proizvodnju, trgovinu i usluge, Trg E. Kvaternika 10, 43000 Bjelovar zastupanog po punomoćniku HRVOJE MLADINIĆ, odvj. iz ZOU</izvorni_sadrzaj>
    <derivirana_varijabla naziv="DomainObject.Predmet.ProtustrankaFormatedWithAdress_1"> EKO-TREND društvo s ograničenom odgovornošću za proizvodnju, trgovinu i usluge, Trg E. Kvaternika 10, 43000 Bjelovar zastupanog po punomoćniku HRVOJE MLADINIĆ, odvj. iz ZOU</derivirana_varijabla>
  </DomainObject.Predmet.ProtustrankaFormatedWithAdress>
  <DomainObject.Predmet.ProtustrankaFormatedWithAdressOIB>
    <izvorni_sadrzaj> EKO-TREND društvo s ograničenom odgovornošću za proizvodnju, trgovinu i usluge, OIB 30893876222, Trg E. Kvaternika 10, 43000 Bjelovar zastupanog po punomoćniku HRVOJE MLADINIĆ, odvj. iz ZOU</izvorni_sadrzaj>
    <derivirana_varijabla naziv="DomainObject.Predmet.ProtustrankaFormatedWithAdressOIB_1"> EKO-TREND društvo s ograničenom odgovornošću za proizvodnju, trgovinu i usluge, OIB 30893876222, Trg E. Kvaternika 10, 43000 Bjelovar zastupanog po punomoćniku HRVOJE MLADINIĆ, odvj. iz ZOU</derivirana_varijabla>
  </DomainObject.Predmet.ProtustrankaFormatedWithAdressOIB>
  <DomainObject.Predmet.ProtustrankaWithAdress>
    <izvorni_sadrzaj>EKO-TREND društvo s ograničenom odgovornošću za proizvodnju, trgovinu i usluge Trg E. Kvaternika 10, 43000 Bjelovar</izvorni_sadrzaj>
    <derivirana_varijabla naziv="DomainObject.Predmet.ProtustrankaWithAdress_1">EKO-TREND društvo s ograničenom odgovornošću za proizvodnju, trgovinu i usluge Trg E. Kvaternika 10, 43000 Bjelovar</derivirana_varijabla>
  </DomainObject.Predmet.ProtustrankaWithAdress>
  <DomainObject.Predmet.ProtustrankaWithAdressOIB>
    <izvorni_sadrzaj>EKO-TREND društvo s ograničenom odgovornošću za proizvodnju, trgovinu i usluge, OIB 30893876222, Trg E. Kvaternika 10, 43000 Bjelovar</izvorni_sadrzaj>
    <derivirana_varijabla naziv="DomainObject.Predmet.ProtustrankaWithAdressOIB_1">EKO-TREND društvo s ograničenom odgovornošću za proizvodnju, trgovinu i usluge, OIB 30893876222, Trg E. Kvaternika 10, 43000 Bjelovar</derivirana_varijabla>
  </DomainObject.Predmet.ProtustrankaWithAdressOIB>
  <DomainObject.Predmet.ProtustrankaNazivFormated>
    <izvorni_sadrzaj>EKO-TREND društvo s ograničenom odgovornošću za proizvodnju, trgovinu i usluge</izvorni_sadrzaj>
    <derivirana_varijabla naziv="DomainObject.Predmet.ProtustrankaNazivFormated_1">EKO-TREND društvo s ograničenom odgovornošću za proizvodnju, trgovinu i usluge</derivirana_varijabla>
  </DomainObject.Predmet.ProtustrankaNazivFormated>
  <DomainObject.Predmet.ProtustrankaNazivFormatedOIB>
    <izvorni_sadrzaj>EKO-TREND društvo s ograničenom odgovornošću za proizvodnju, trgovinu i usluge, OIB 30893876222</izvorni_sadrzaj>
    <derivirana_varijabla naziv="DomainObject.Predmet.ProtustrankaNazivFormatedOIB_1">EKO-TREND društvo s ograničenom odgovornošću za proizvodnju, trgovinu i usluge, OIB 30893876222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EKO-TREND društvo s ograničenom odgovornošću za proizvodnju, trgovinu i usluge zastupanog po punomoćniku HRVOJE MLADINIĆ, odvj. iz ZOU</item>
    </izvorni_sadrzaj>
    <derivirana_varijabla naziv="DomainObject.Predmet.ProtuStrankaListFormated_1">
      <item>EKO-TREND društvo s ograničenom odgovornošću za proizvodnju, trgovinu i usluge zastupanog po punomoćniku HRVOJE MLADINIĆ, odvj. iz ZOU</item>
    </derivirana_varijabla>
  </DomainObject.Predmet.ProtuStrankaListFormated>
  <DomainObject.Predmet.ProtuStrankaListFormatedOIB>
    <izvorni_sadrzaj>
      <item>EKO-TREND društvo s ograničenom odgovornošću za proizvodnju, trgovinu i usluge, OIB 30893876222 zastupanog po punomoćniku HRVOJE MLADINIĆ, odvj. iz ZOU</item>
    </izvorni_sadrzaj>
    <derivirana_varijabla naziv="DomainObject.Predmet.ProtuStrankaListFormatedOIB_1">
      <item>EKO-TREND društvo s ograničenom odgovornošću za proizvodnju, trgovinu i usluge, OIB 30893876222 zastupanog po punomoćniku HRVOJE MLADINIĆ, odvj. iz ZOU</item>
    </derivirana_varijabla>
  </DomainObject.Predmet.ProtuStrankaListFormatedOIB>
  <DomainObject.Predmet.ProtuStrankaListFormatedWithAdress>
    <izvorni_sadrzaj>
      <item>EKO-TREND društvo s ograničenom odgovornošću za proizvodnju, trgovinu i usluge, Trg E. Kvaternika 10, 43000 Bjelovar zastupanog po punomoćniku HRVOJE MLADINIĆ, odvj. iz ZOU</item>
    </izvorni_sadrzaj>
    <derivirana_varijabla naziv="DomainObject.Predmet.ProtuStrankaListFormatedWithAdress_1">
      <item>EKO-TREND društvo s ograničenom odgovornošću za proizvodnju, trgovinu i usluge, Trg E. Kvaternika 10, 43000 Bjelovar zastupanog po punomoćniku HRVOJE MLADINIĆ, odvj. iz ZOU</item>
    </derivirana_varijabla>
  </DomainObject.Predmet.ProtuStrankaListFormatedWithAdress>
  <DomainObject.Predmet.ProtuStrankaListFormatedWithAdressOIB>
    <izvorni_sadrzaj>
      <item>EKO-TREND društvo s ograničenom odgovornošću za proizvodnju, trgovinu i usluge, OIB 30893876222, Trg E. Kvaternika 10, 43000 Bjelovar zastupanog po punomoćniku HRVOJE MLADINIĆ, odvj. iz ZOU</item>
    </izvorni_sadrzaj>
    <derivirana_varijabla naziv="DomainObject.Predmet.ProtuStrankaListFormatedWithAdressOIB_1">
      <item>EKO-TREND društvo s ograničenom odgovornošću za proizvodnju, trgovinu i usluge, OIB 30893876222, Trg E. Kvaternika 10, 43000 Bjelovar zastupanog po punomoćniku HRVOJE MLADINIĆ, odvj. iz ZOU</item>
    </derivirana_varijabla>
  </DomainObject.Predmet.ProtuStrankaListFormatedWithAdressOIB>
  <DomainObject.Predmet.ProtuStrankaListNazivFormated>
    <izvorni_sadrzaj>
      <item>EKO-TREND društvo s ograničenom odgovornošću za proizvodnju, trgovinu i usluge</item>
    </izvorni_sadrzaj>
    <derivirana_varijabla naziv="DomainObject.Predmet.ProtuStrankaListNazivFormated_1">
      <item>EKO-TREND društvo s ograničenom odgovornošću za proizvodnju, trgovinu i usluge</item>
    </derivirana_varijabla>
  </DomainObject.Predmet.ProtuStrankaListNazivFormated>
  <DomainObject.Predmet.ProtuStrankaListNazivFormatedOIB>
    <izvorni_sadrzaj>
      <item>EKO-TREND društvo s ograničenom odgovornošću za proizvodnju, trgovinu i usluge, OIB 30893876222</item>
    </izvorni_sadrzaj>
    <derivirana_varijabla naziv="DomainObject.Predmet.ProtuStrankaListNazivFormatedOIB_1">
      <item>EKO-TREND društvo s ograničenom odgovornošću za proizvodnju, trgovinu i usluge, OIB 30893876222</item>
    </derivirana_varijabla>
  </DomainObject.Predmet.ProtuStrankaListNazivFormatedOIB>
  <DomainObject.Predmet.OstaliListFormated>
    <izvorni_sadrzaj>
      <item>Matko Miličić</item>
      <item>HRVOJE MLADINIĆ, odvj. iz ZOU punomoćnik sudionika u postupku EKO-TREND društvo s ograničenom odgovornošću za proizvodnju, trgovinu i usluge</item>
    </izvorni_sadrzaj>
    <derivirana_varijabla naziv="DomainObject.Predmet.OstaliListFormated_1">
      <item>Matko Miličić</item>
      <item>HRVOJE MLADINIĆ, odvj. iz ZOU punomoćnik sudionika u postupku EKO-TREND društvo s ograničenom odgovornošću za proizvodnju, trgovinu i usluge</item>
    </derivirana_varijabla>
  </DomainObject.Predmet.OstaliListFormated>
  <DomainObject.Predmet.OstaliListFormatedOIB>
    <izvorni_sadrzaj>
      <item>Matko Miličić, OIB 91693598797</item>
      <item>HRVOJE MLADINIĆ, odvj. iz ZOU, OIB 70851049834 punomoćnik sudionika u postupku EKO-TREND društvo s ograničenom odgovornošću za proizvodnju, trgovinu i usluge</item>
    </izvorni_sadrzaj>
    <derivirana_varijabla naziv="DomainObject.Predmet.OstaliListFormatedOIB_1">
      <item>Matko Miličić, OIB 91693598797</item>
      <item>HRVOJE MLADINIĆ, odvj. iz ZOU, OIB 70851049834 punomoćnik sudionika u postupku EKO-TREND društvo s ograničenom odgovornošću za proizvodnju, trgovinu i usluge</item>
    </derivirana_varijabla>
  </DomainObject.Predmet.OstaliListFormatedOIB>
  <DomainObject.Predmet.OstaliListFormatedWithAdress>
    <izvorni_sadrzaj>
      <item>Matko Miličić, Ul.Kardinala Stepinca 20/a, 43000 Bjelovar</item>
      <item>HRVOJE MLADINIĆ, odvj. iz ZOU, Mihanovićeva 15b, 43000 Bjelovar punomoćnik sudionika u postupku EKO-TREND društvo s ograničenom odgovornošću za proizvodnju, trgovinu i usluge</item>
    </izvorni_sadrzaj>
    <derivirana_varijabla naziv="DomainObject.Predmet.OstaliListFormatedWithAdress_1">
      <item>Matko Miličić, Ul.Kardinala Stepinca 20/a, 43000 Bjelovar</item>
      <item>HRVOJE MLADINIĆ, odvj. iz ZOU, Mihanovićeva 15b, 43000 Bjelovar punomoćnik sudionika u postupku EKO-TREND društvo s ograničenom odgovornošću za proizvodnju, trgovinu i usluge</item>
    </derivirana_varijabla>
  </DomainObject.Predmet.OstaliListFormatedWithAdress>
  <DomainObject.Predmet.OstaliListFormatedWithAdressOIB>
    <izvorni_sadrzaj>
      <item>Matko Miličić, OIB 91693598797, Ul.Kardinala Stepinca 20/a, 43000 Bjelovar</item>
      <item>HRVOJE MLADINIĆ, odvj. iz ZOU, OIB 70851049834, Mihanovićeva 15b, 43000 Bjelovar punomoćnik sudionika u postupku EKO-TREND društvo s ograničenom odgovornošću za proizvodnju, trgovinu i usluge</item>
    </izvorni_sadrzaj>
    <derivirana_varijabla naziv="DomainObject.Predmet.OstaliListFormatedWithAdressOIB_1">
      <item>Matko Miličić, OIB 91693598797, Ul.Kardinala Stepinca 20/a, 43000 Bjelovar</item>
      <item>HRVOJE MLADINIĆ, odvj. iz ZOU, OIB 70851049834, Mihanovićeva 15b, 43000 Bjelovar punomoćnik sudionika u postupku EKO-TREND društvo s ograničenom odgovornošću za proizvodnju, trgovinu i usluge</item>
    </derivirana_varijabla>
  </DomainObject.Predmet.OstaliListFormatedWithAdressOIB>
  <DomainObject.Predmet.OstaliListNazivFormated>
    <izvorni_sadrzaj>
      <item>Matko Miličić</item>
      <item>HRVOJE MLADINIĆ, odvj. iz ZOU</item>
    </izvorni_sadrzaj>
    <derivirana_varijabla naziv="DomainObject.Predmet.OstaliListNazivFormated_1">
      <item>Matko Miličić</item>
      <item>HRVOJE MLADINIĆ, odvj. iz ZOU</item>
    </derivirana_varijabla>
  </DomainObject.Predmet.OstaliListNazivFormated>
  <DomainObject.Predmet.OstaliListNazivFormatedOIB>
    <izvorni_sadrzaj>
      <item>Matko Miličić, OIB 91693598797</item>
      <item>HRVOJE MLADINIĆ, odvj. iz ZOU, OIB 70851049834</item>
    </izvorni_sadrzaj>
    <derivirana_varijabla naziv="DomainObject.Predmet.OstaliListNazivFormatedOIB_1">
      <item>Matko Miličić, OIB 91693598797</item>
      <item>HRVOJE MLADINIĆ, odvj. iz ZOU,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St-760/2017-23</izvorni_sadrzaj>
    <derivirana_varijabla naziv="DomainObject.PoslovniBrojDokumenta_1">St-760/2017-23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EKO-TREND društvo s ograničenom odgovornošću za proizvodnju, trgovinu i usluge</izvorni_sadrzaj>
    <derivirana_varijabla naziv="DomainObject.Predmet.ProtustrankaIDrugi_1">EKO-TREND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EKO-TREND društvo s ograničenom odgovornošću za proizvodnju, trgovinu i usluge, OIB 30893876222, Trg E. Kvaternika 10, 43000 Bjelovar</izvorni_sadrzaj>
    <derivirana_varijabla naziv="DomainObject.Predmet.ProtustrankaIDrugiAdressOIB_1">EKO-TREND društvo s ograničenom odgovornošću za proizvodnju, trgovinu i usluge, OIB 30893876222, Trg E. Kvaternika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EKO-TREND društvo s ograničenom odgovornošću za proizvodnju, trgovinu i usluge</item>
      <item>FINA, RC ZAGREB, Podružnica Bjelovar</item>
      <item>Matko Miličić</item>
      <item>HRVOJE MLADINIĆ, odvj. iz ZOU</item>
    </izvorni_sadrzaj>
    <derivirana_varijabla naziv="DomainObject.Predmet.SudioniciListNaziv_1">
      <item>EKO-TREND društvo s ograničenom odgovornošću za proizvodnju, trgovinu i usluge</item>
      <item>FINA, RC ZAGREB, Podružnica Bjelovar</item>
      <item>Matko Miličić</item>
      <item>HRVOJE MLADINIĆ, odvj. iz ZOU</item>
    </derivirana_varijabla>
  </DomainObject.Predmet.SudioniciListNaziv>
  <DomainObject.Predmet.SudioniciListAdressOIB>
    <izvorni_sadrzaj>
      <item>EKO-TREND društvo s ograničenom odgovornošću za proizvodnju, trgovinu i usluge, OIB 30893876222, Trg E. Kvaternika 10,43000 Bjelovar</item>
      <item>FINA, RC ZAGREB, Podružnica Bjelovar, OIB 85821130368, F. Supila 4,43000 Bjelovar</item>
      <item>Matko Miličić, OIB 91693598797, Ul.Kardinala Stepinca 20/a,43000 Bjelovar</item>
      <item>HRVOJE MLADINIĆ, odvj. iz ZOU, OIB 70851049834, Mihanovićeva 15b,43000 Bjelovar</item>
    </izvorni_sadrzaj>
    <derivirana_varijabla naziv="DomainObject.Predmet.SudioniciListAdressOIB_1">
      <item>EKO-TREND društvo s ograničenom odgovornošću za proizvodnju, trgovinu i usluge, OIB 30893876222, Trg E. Kvaternika 10,43000 Bjelovar</item>
      <item>FINA, RC ZAGREB, Podružnica Bjelovar, OIB 85821130368, F. Supila 4,43000 Bjelovar</item>
      <item>Matko Miličić, OIB 91693598797, Ul.Kardinala Stepinca 20/a,43000 Bjelovar</item>
      <item>HRVOJE MLADINIĆ, odvj. iz ZOU,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9504C-08EE-4792-9D62-9503FC4BF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2923</properties:Characters>
  <properties:Lines>65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2019-06-10T06:35:00Z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St-760/2017-23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