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9284" w14:paraId="e9a9284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proofErr w:type="spellStart"/>
      <w:r w:rsidR="00D72AA3">
        <w:t>2469</w:t>
      </w:r>
      <w:proofErr w:type="spellEnd"/>
      <w:r w:rsidR="00D72AA3">
        <w:t>/</w:t>
      </w:r>
      <w:proofErr w:type="spellStart"/>
      <w:r w:rsidR="00D72AA3">
        <w:t>16</w:t>
      </w:r>
      <w:proofErr w:type="spellEnd"/>
      <w:r w:rsidR="00D72AA3">
        <w:t>-</w:t>
      </w:r>
      <w:proofErr w:type="spellStart"/>
      <w:r w:rsidR="00D72AA3">
        <w:t>12</w:t>
      </w:r>
      <w:proofErr w:type="spellEnd"/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 xml:space="preserve">U </w:t>
      </w:r>
      <w:proofErr w:type="spellStart"/>
      <w:r w:rsidR="004315DA">
        <w:t>KARLOVCU</w:t>
      </w:r>
      <w:proofErr w:type="spellEnd"/>
    </w:p>
    <w:p w:rsidRDefault="0076132F" w:rsidR="0076132F">
      <w:r w:rsidRPr="00F35832">
        <w:t xml:space="preserve">Karlovac, </w:t>
      </w:r>
      <w:r w:rsidR="00993DE3">
        <w:t>Trg hrvatskih branitelja 1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kao stečajnom sucu, u stečajnom postupku nad dužnikom </w:t>
      </w:r>
      <w:proofErr w:type="spellStart"/>
      <w:r w:rsidR="00D72AA3">
        <w:t>RAMADOM</w:t>
      </w:r>
      <w:proofErr w:type="spellEnd"/>
      <w:r w:rsidR="00D72AA3">
        <w:t xml:space="preserve"> d.o.</w:t>
      </w:r>
      <w:r w:rsidR="00D72AA3" w:rsidRPr="00D72AA3">
        <w:t xml:space="preserve">o., Zagreb, Aleja Dubrave </w:t>
      </w:r>
      <w:proofErr w:type="spellStart"/>
      <w:r w:rsidR="00D72AA3" w:rsidRPr="00D72AA3">
        <w:t>236</w:t>
      </w:r>
      <w:proofErr w:type="spellEnd"/>
      <w:r w:rsidR="00D72AA3" w:rsidRPr="00D72AA3">
        <w:t xml:space="preserve">, </w:t>
      </w:r>
      <w:proofErr w:type="spellStart"/>
      <w:r w:rsidR="00D72AA3" w:rsidRPr="00D72AA3">
        <w:t>OIB</w:t>
      </w:r>
      <w:proofErr w:type="spellEnd"/>
      <w:r w:rsidR="00D72AA3" w:rsidRPr="00D72AA3">
        <w:t xml:space="preserve"> </w:t>
      </w:r>
      <w:proofErr w:type="spellStart"/>
      <w:r w:rsidR="00D72AA3" w:rsidRPr="00D72AA3">
        <w:t>31388382694</w:t>
      </w:r>
      <w:proofErr w:type="spellEnd"/>
      <w:r w:rsidR="00C4577E" w:rsidRPr="00C4577E">
        <w:t xml:space="preserve">, </w:t>
      </w:r>
      <w:r w:rsidR="00D72AA3">
        <w:t>1</w:t>
      </w:r>
      <w:r w:rsidR="00C4577E" w:rsidRPr="00C4577E">
        <w:t xml:space="preserve">. </w:t>
      </w:r>
      <w:r w:rsidR="00D72AA3">
        <w:t>prosinca</w:t>
      </w:r>
      <w:r w:rsidR="00C4577E" w:rsidRPr="00C4577E">
        <w:t xml:space="preserve"> </w:t>
      </w:r>
      <w:proofErr w:type="spellStart"/>
      <w:r w:rsidR="00C4577E" w:rsidRPr="00C4577E">
        <w:t>201</w:t>
      </w:r>
      <w:r>
        <w:t>7</w:t>
      </w:r>
      <w:proofErr w:type="spellEnd"/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D72AA3" w:rsidR="00D72AA3">
      <w:pPr>
        <w:jc w:val="both"/>
      </w:pPr>
      <w:r>
        <w:tab/>
      </w:r>
      <w:r w:rsidR="00D72AA3">
        <w:t xml:space="preserve">Ročište radi rasprave o pretpostavkama za otvaranje stečajnog postupka nad dužnikom zakazano za </w:t>
      </w:r>
      <w:proofErr w:type="spellStart"/>
      <w:r w:rsidR="00D72AA3">
        <w:t>17</w:t>
      </w:r>
      <w:proofErr w:type="spellEnd"/>
      <w:r w:rsidR="00D72AA3">
        <w:t xml:space="preserve">. siječnja </w:t>
      </w:r>
      <w:proofErr w:type="spellStart"/>
      <w:r w:rsidR="00D72AA3">
        <w:t>2018</w:t>
      </w:r>
      <w:proofErr w:type="spellEnd"/>
      <w:r w:rsidR="00D72AA3">
        <w:t>. u 9,</w:t>
      </w:r>
      <w:proofErr w:type="spellStart"/>
      <w:r w:rsidR="00D72AA3">
        <w:t>30</w:t>
      </w:r>
      <w:proofErr w:type="spellEnd"/>
      <w:r w:rsidR="00D72AA3">
        <w:t xml:space="preserve"> sati u zgradi Trgovačkog suda u Zagrebu, Petrinjska 8, soba </w:t>
      </w:r>
      <w:proofErr w:type="spellStart"/>
      <w:r w:rsidR="00D72AA3">
        <w:t>93</w:t>
      </w:r>
      <w:proofErr w:type="spellEnd"/>
      <w:r w:rsidR="00D72AA3">
        <w:t xml:space="preserve">/II, </w:t>
      </w:r>
      <w:proofErr w:type="spellStart"/>
      <w:r w:rsidR="00D72AA3">
        <w:t>prelaže</w:t>
      </w:r>
      <w:proofErr w:type="spellEnd"/>
      <w:r w:rsidR="00D72AA3">
        <w:t xml:space="preserve"> se za</w:t>
      </w:r>
    </w:p>
    <w:p w:rsidRDefault="00D72AA3" w:rsidP="00D72AA3" w:rsidR="00D72AA3">
      <w:pPr>
        <w:jc w:val="both"/>
      </w:pPr>
    </w:p>
    <w:p w:rsidRDefault="00D72AA3" w:rsidP="00D72AA3" w:rsidR="00D72AA3">
      <w:pPr>
        <w:jc w:val="center"/>
      </w:pPr>
      <w:r>
        <w:t xml:space="preserve">2. veljače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sati,</w:t>
      </w:r>
    </w:p>
    <w:p w:rsidRDefault="00D72AA3" w:rsidP="00D72AA3" w:rsidR="00D72AA3">
      <w:pPr>
        <w:jc w:val="both"/>
      </w:pPr>
    </w:p>
    <w:p w:rsidRDefault="00D72AA3" w:rsidP="00D72AA3" w:rsidR="00D72AA3">
      <w:pPr>
        <w:jc w:val="both"/>
      </w:pPr>
      <w:r>
        <w:t xml:space="preserve">u sjedištu Trgovačkog suda u Zagrebu, Stalna služba u Karlovcu, Karlovac, Trg hrvatskih branitelja 1/II, soba broj </w:t>
      </w:r>
      <w:proofErr w:type="spellStart"/>
      <w:r>
        <w:t>205</w:t>
      </w:r>
      <w:proofErr w:type="spellEnd"/>
      <w:r>
        <w:t>.</w:t>
      </w:r>
    </w:p>
    <w:p w:rsidRDefault="00D72AA3" w:rsidP="00D72AA3" w:rsidR="00D72AA3">
      <w:pPr>
        <w:jc w:val="both"/>
      </w:pPr>
    </w:p>
    <w:p w:rsidRDefault="00D72AA3" w:rsidP="00D72AA3" w:rsidR="00D72AA3">
      <w:pPr>
        <w:jc w:val="both"/>
      </w:pPr>
      <w:r>
        <w:t xml:space="preserve"> </w:t>
      </w:r>
    </w:p>
    <w:p w:rsidRDefault="00D72AA3" w:rsidP="00D72AA3" w:rsidR="00D72AA3">
      <w:pPr>
        <w:jc w:val="center"/>
      </w:pPr>
      <w:r>
        <w:t xml:space="preserve">U Karlovcu 1. prosinca </w:t>
      </w:r>
      <w:proofErr w:type="spellStart"/>
      <w:r>
        <w:t>2017</w:t>
      </w:r>
      <w:proofErr w:type="spellEnd"/>
      <w:r>
        <w:t>.</w:t>
      </w:r>
    </w:p>
    <w:p w:rsidRDefault="00D72AA3" w:rsidP="00D72AA3" w:rsidR="00D72AA3">
      <w:pPr>
        <w:jc w:val="both"/>
      </w:pPr>
    </w:p>
    <w:p w:rsidRDefault="00D72AA3" w:rsidP="00D72AA3" w:rsidR="00D72AA3">
      <w:pPr>
        <w:jc w:val="both"/>
      </w:pPr>
    </w:p>
    <w:p w:rsidRDefault="00D72AA3" w:rsidP="00D72AA3" w:rsidR="00D72AA3">
      <w:pPr>
        <w:jc w:val="right"/>
      </w:pPr>
      <w:r>
        <w:t xml:space="preserve">                  Sudac:</w:t>
      </w:r>
    </w:p>
    <w:p w:rsidRDefault="00D72AA3" w:rsidP="00D72AA3" w:rsidR="00D72AA3">
      <w:pPr>
        <w:jc w:val="right"/>
      </w:pPr>
      <w:r>
        <w:t xml:space="preserve">                                                                             Vesna Fundurulić Perišin</w:t>
      </w:r>
      <w:r w:rsidR="002B2893">
        <w:t>, v.r.</w:t>
      </w:r>
    </w:p>
    <w:p w:rsidRDefault="002B2893" w:rsidP="00D72AA3" w:rsidR="002B2893">
      <w:pPr>
        <w:jc w:val="right"/>
      </w:pPr>
    </w:p>
    <w:p w:rsidRDefault="002B2893" w:rsidP="00D72AA3" w:rsidR="002B289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2B2893" w:rsidP="00D72AA3" w:rsidR="002B2893">
      <w:pPr>
        <w:jc w:val="right"/>
      </w:pPr>
      <w:r>
        <w:t>Ovlašteni službenik:</w:t>
      </w:r>
    </w:p>
    <w:p w:rsidRDefault="002B2893" w:rsidP="00D72AA3" w:rsidR="002B2893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D72AA3" w:rsidP="00D72AA3" w:rsidR="00D72AA3">
      <w:pPr>
        <w:jc w:val="both"/>
      </w:pPr>
    </w:p>
    <w:p w:rsidRDefault="00D472BF" w:rsidP="00D72AA3" w:rsidR="00D472BF" w:rsidRPr="00F35832">
      <w:pPr>
        <w:jc w:val="both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B2893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2796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72AA3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0CEBF-F0BC-4E5D-8B48-2BA24CA34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726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2017-12-01T09:17:00Z</dcterms:created>
  <dc:creator>Korisnik</dc:creator>
  <cp:lastModifiedBy>Žana Livaja</cp:lastModifiedBy>
  <cp:lastPrinted>2017-12-01T09:25:00Z</cp:lastPrinted>
  <dcterms:modified xmlns:xsi="http://www.w3.org/2001/XMLSchema-instance" xsi:type="dcterms:W3CDTF">2017-12-01T09:25:00Z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