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65fdd" w14:paraId="c365fdd" w:rsidRDefault="008A660D" w:rsidP="008A660D" w:rsidR="008A660D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8A660D" w:rsidP="008A660D" w:rsidR="008A660D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8A660D" w:rsidP="008A660D" w:rsidR="008A660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 </w:t>
      </w:r>
      <w:r>
        <w:rPr>
          <w:b/>
          <w:color w:val="222222"/>
        </w:rPr>
        <w:t xml:space="preserve">Broj: </w:t>
      </w:r>
      <w:r w:rsidR="00D95A4E">
        <w:rPr>
          <w:b/>
          <w:color w:val="222222"/>
        </w:rPr>
        <w:t>3/St-655/2017-31</w:t>
      </w:r>
    </w:p>
    <w:p w:rsidRDefault="008A660D" w:rsidP="008A660D" w:rsidR="008A660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8A660D" w:rsidP="008A660D" w:rsidR="008A660D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8A660D" w:rsidP="008A660D" w:rsidR="008A660D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8A660D" w:rsidP="008A660D" w:rsidR="008A660D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8A660D" w:rsidP="008A660D" w:rsidR="008A660D">
      <w:pPr>
        <w:ind w:firstLine="708"/>
        <w:jc w:val="both"/>
        <w:rPr>
          <w:color w:val="222222"/>
        </w:rPr>
      </w:pPr>
    </w:p>
    <w:p w:rsidRDefault="008A660D" w:rsidP="008A660D" w:rsidR="008A660D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>
        <w:rPr>
          <w:b/>
        </w:rPr>
        <w:t xml:space="preserve">BIOMASSE PRODUCT j.d.o.o. za trgovinu i usluge, </w:t>
      </w:r>
      <w:r w:rsidR="00E95625">
        <w:rPr>
          <w:b/>
        </w:rPr>
        <w:t xml:space="preserve">u stečaju, </w:t>
      </w:r>
      <w:r>
        <w:rPr>
          <w:b/>
        </w:rPr>
        <w:t>Radovanje, Radovanje 96, OIB: 11011285304,</w:t>
      </w:r>
      <w:r>
        <w:rPr>
          <w:color w:val="222222"/>
        </w:rPr>
        <w:t xml:space="preserve"> </w:t>
      </w:r>
      <w:r w:rsidR="00E95625">
        <w:rPr>
          <w:color w:val="222222"/>
        </w:rPr>
        <w:t xml:space="preserve">koga zastupa stečajna upraviteljica Nada Gagro iz Vinkovaca, </w:t>
      </w:r>
      <w:r w:rsidR="00D95A4E">
        <w:rPr>
          <w:color w:val="222222"/>
        </w:rPr>
        <w:t>22. svibnja</w:t>
      </w:r>
      <w:r w:rsidR="004D7F09">
        <w:rPr>
          <w:color w:val="222222"/>
        </w:rPr>
        <w:t xml:space="preserve"> 2018</w:t>
      </w:r>
      <w:r>
        <w:rPr>
          <w:color w:val="222222"/>
        </w:rPr>
        <w:t>.</w:t>
      </w:r>
    </w:p>
    <w:p w:rsidRDefault="0043609B" w:rsidP="008A660D" w:rsidR="0043609B">
      <w:pPr>
        <w:ind w:firstLine="708"/>
        <w:jc w:val="both"/>
        <w:rPr>
          <w:color w:val="222222"/>
        </w:rPr>
      </w:pPr>
    </w:p>
    <w:p w:rsidRDefault="008A660D" w:rsidP="008A660D" w:rsidR="008A660D">
      <w:pPr>
        <w:ind w:firstLine="708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43609B" w:rsidP="008A660D" w:rsidR="0043609B">
      <w:pPr>
        <w:ind w:firstLine="708"/>
        <w:jc w:val="center"/>
        <w:rPr>
          <w:color w:val="222222"/>
        </w:rPr>
      </w:pPr>
    </w:p>
    <w:p w:rsidRDefault="00E95625" w:rsidP="00E95625" w:rsidR="0043609B">
      <w:pPr>
        <w:pStyle w:val="Odlomakpopisa"/>
        <w:numPr>
          <w:ilvl w:val="0"/>
          <w:numId w:val="1"/>
        </w:numPr>
        <w:jc w:val="both"/>
        <w:rPr>
          <w:color w:val="222222"/>
        </w:rPr>
      </w:pPr>
      <w:r w:rsidRPr="00E95625">
        <w:rPr>
          <w:color w:val="222222"/>
        </w:rPr>
        <w:t xml:space="preserve">Ispitno ročište se određuje za dan </w:t>
      </w:r>
      <w:r w:rsidR="00D95A4E" w:rsidRPr="00425689">
        <w:rPr>
          <w:b/>
          <w:color w:val="222222"/>
        </w:rPr>
        <w:t>1</w:t>
      </w:r>
      <w:r w:rsidR="00425689" w:rsidRPr="00425689">
        <w:rPr>
          <w:b/>
          <w:color w:val="222222"/>
        </w:rPr>
        <w:t>4</w:t>
      </w:r>
      <w:r w:rsidR="00D95A4E" w:rsidRPr="00425689">
        <w:rPr>
          <w:b/>
          <w:color w:val="222222"/>
        </w:rPr>
        <w:t>. lipnja</w:t>
      </w:r>
      <w:r w:rsidRPr="00425689">
        <w:rPr>
          <w:b/>
          <w:color w:val="222222"/>
        </w:rPr>
        <w:t xml:space="preserve"> 2018. u </w:t>
      </w:r>
      <w:r w:rsidR="00D95A4E" w:rsidRPr="00425689">
        <w:rPr>
          <w:b/>
          <w:color w:val="222222"/>
        </w:rPr>
        <w:t>13,45</w:t>
      </w:r>
      <w:r w:rsidRPr="00425689">
        <w:rPr>
          <w:b/>
          <w:color w:val="222222"/>
        </w:rPr>
        <w:t xml:space="preserve"> sati.</w:t>
      </w:r>
    </w:p>
    <w:p w:rsidRDefault="00E95625" w:rsidP="00E95625" w:rsidR="00E95625">
      <w:pPr>
        <w:ind w:firstLine="708"/>
        <w:jc w:val="both"/>
        <w:rPr>
          <w:color w:val="222222"/>
        </w:rPr>
      </w:pPr>
    </w:p>
    <w:p w:rsidRDefault="00E95625" w:rsidP="00E95625" w:rsidR="00E95625">
      <w:pPr>
        <w:pStyle w:val="Odlomakpopisa"/>
        <w:numPr>
          <w:ilvl w:val="0"/>
          <w:numId w:val="1"/>
        </w:numPr>
        <w:jc w:val="both"/>
        <w:rPr>
          <w:color w:val="222222"/>
        </w:rPr>
      </w:pPr>
      <w:r w:rsidRPr="00D95A4E">
        <w:rPr>
          <w:color w:val="222222"/>
        </w:rPr>
        <w:t xml:space="preserve">Izvještajno ročište se određuje za dan </w:t>
      </w:r>
      <w:r w:rsidR="00425689" w:rsidRPr="00425689">
        <w:rPr>
          <w:b/>
          <w:color w:val="222222"/>
        </w:rPr>
        <w:t>14</w:t>
      </w:r>
      <w:r w:rsidR="00D95A4E" w:rsidRPr="00425689">
        <w:rPr>
          <w:b/>
          <w:color w:val="222222"/>
        </w:rPr>
        <w:t>. lipnja 2018. u 14,00 sati.</w:t>
      </w:r>
    </w:p>
    <w:p w:rsidRDefault="00D95A4E" w:rsidP="00D95A4E" w:rsidR="00D95A4E" w:rsidRPr="00D95A4E">
      <w:pPr>
        <w:jc w:val="both"/>
        <w:rPr>
          <w:color w:val="222222"/>
        </w:rPr>
      </w:pPr>
    </w:p>
    <w:p w:rsidRDefault="00E95625" w:rsidP="00E95625" w:rsidR="00E95625">
      <w:pPr>
        <w:pStyle w:val="Odlomakpopisa"/>
        <w:numPr>
          <w:ilvl w:val="0"/>
          <w:numId w:val="1"/>
        </w:numPr>
        <w:jc w:val="both"/>
        <w:rPr>
          <w:color w:val="222222"/>
        </w:rPr>
      </w:pPr>
      <w:r w:rsidRPr="00E95625">
        <w:rPr>
          <w:color w:val="222222"/>
        </w:rPr>
        <w:t xml:space="preserve">Na ispitno i izvještajno ročište se pozivaju stečajni i </w:t>
      </w:r>
      <w:proofErr w:type="spellStart"/>
      <w:r w:rsidRPr="00E95625">
        <w:rPr>
          <w:color w:val="222222"/>
        </w:rPr>
        <w:t>razlučni</w:t>
      </w:r>
      <w:proofErr w:type="spellEnd"/>
      <w:r w:rsidRPr="00E95625">
        <w:rPr>
          <w:color w:val="222222"/>
        </w:rPr>
        <w:t xml:space="preserve"> vjerovnici, </w:t>
      </w:r>
      <w:proofErr w:type="spellStart"/>
      <w:r w:rsidRPr="00E95625">
        <w:rPr>
          <w:color w:val="222222"/>
        </w:rPr>
        <w:t>steč</w:t>
      </w:r>
      <w:proofErr w:type="spellEnd"/>
      <w:r w:rsidRPr="00E95625">
        <w:rPr>
          <w:color w:val="222222"/>
        </w:rPr>
        <w:t>. upraviteljica, te svi zainteresirani.</w:t>
      </w:r>
    </w:p>
    <w:p w:rsidRDefault="008A660D" w:rsidP="008A660D" w:rsidR="008A660D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AD5E5D" w:rsidP="00E95625" w:rsidR="00D95A4E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Dana 7. studenog 2017. otvoren je stečajni postupak nad stečajnim dužnikom BIOMASSE PRODUCT j.d.o.o., Radovanje te je bilo određeno ispitno i izvještajno ročište za dan 18. svibnja 2018. Isto ročište je odgođeno zbog bolovanja stečajne sutkinje.</w:t>
      </w:r>
    </w:p>
    <w:p w:rsidRDefault="00AD5E5D" w:rsidP="00E95625" w:rsidR="00AD5E5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Ovim zaključkom ponovno se zakazuje ispitno i izvještajno ročište.</w:t>
      </w:r>
    </w:p>
    <w:p w:rsidRDefault="00AD5E5D" w:rsidP="00E95625" w:rsidR="00D95A4E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Stoga je odlučeno kao u izreci zaključka.</w:t>
      </w:r>
    </w:p>
    <w:p w:rsidRDefault="008A660D" w:rsidP="008A660D" w:rsidR="008A660D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U Slavonskom Brodu </w:t>
      </w:r>
      <w:r w:rsidR="00425689">
        <w:rPr>
          <w:color w:val="222222"/>
        </w:rPr>
        <w:t>22. svibnja</w:t>
      </w:r>
      <w:r w:rsidR="00E95625">
        <w:rPr>
          <w:color w:val="222222"/>
        </w:rPr>
        <w:t xml:space="preserve"> 2018.</w:t>
      </w:r>
    </w:p>
    <w:p w:rsidRDefault="008A660D" w:rsidP="008A660D" w:rsidR="008A660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Stečajna sutkinja:</w:t>
      </w:r>
    </w:p>
    <w:p w:rsidRDefault="008A660D" w:rsidP="008A660D" w:rsidR="00425689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Daniela Martini Maoduš</w:t>
      </w:r>
    </w:p>
    <w:p w:rsidRDefault="008A660D" w:rsidP="00425689" w:rsidR="005E15FD">
      <w:pPr>
        <w:spacing w:beforeAutospacing="true" w:before="100"/>
      </w:pPr>
      <w:r w:rsidRPr="00425689">
        <w:rPr>
          <w:color w:val="222222"/>
          <w:sz w:val="12"/>
          <w:szCs w:val="12"/>
        </w:rPr>
        <w:t>RJ</w:t>
      </w:r>
      <w:r w:rsidRPr="00425689">
        <w:rPr>
          <w:b/>
          <w:color w:val="222222"/>
          <w:sz w:val="12"/>
          <w:szCs w:val="12"/>
        </w:rPr>
        <w:t xml:space="preserve">. </w:t>
      </w:r>
      <w:r w:rsidR="00425689" w:rsidRPr="00425689">
        <w:rPr>
          <w:b/>
          <w:color w:val="222222"/>
        </w:rPr>
        <w:t xml:space="preserve"> -</w:t>
      </w:r>
      <w:r w:rsidR="00425689">
        <w:rPr>
          <w:color w:val="222222"/>
        </w:rPr>
        <w:t xml:space="preserve"> </w:t>
      </w:r>
      <w:r w:rsidRPr="00425689">
        <w:rPr>
          <w:color w:val="222222"/>
          <w:sz w:val="12"/>
          <w:szCs w:val="12"/>
        </w:rPr>
        <w:t xml:space="preserve">objaviti zaključak na </w:t>
      </w:r>
      <w:proofErr w:type="spellStart"/>
      <w:r w:rsidRPr="00425689">
        <w:rPr>
          <w:color w:val="222222"/>
          <w:sz w:val="12"/>
          <w:szCs w:val="12"/>
        </w:rPr>
        <w:t>eOglasnoj</w:t>
      </w:r>
      <w:proofErr w:type="spellEnd"/>
      <w:r w:rsidRPr="00425689">
        <w:rPr>
          <w:color w:val="222222"/>
          <w:sz w:val="12"/>
          <w:szCs w:val="12"/>
        </w:rPr>
        <w:t xml:space="preserve"> ploči</w:t>
      </w: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DF74D2"/>
    <w:multiLevelType w:val="hybridMultilevel"/>
    <w:tmpl w:val="1C509C2A"/>
    <w:lvl w:tplc="50A64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60D"/>
    <w:rsid w:val="00425689"/>
    <w:rsid w:val="0043609B"/>
    <w:rsid w:val="004D7F09"/>
    <w:rsid w:val="005E15FD"/>
    <w:rsid w:val="0073154A"/>
    <w:rsid w:val="008A660D"/>
    <w:rsid w:val="00AD5E5D"/>
    <w:rsid w:val="00BE4793"/>
    <w:rsid w:val="00D95A4E"/>
    <w:rsid w:val="00E9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66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A66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60D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956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15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54A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54A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54A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54A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66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A66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60D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956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15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54A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54A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54A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54A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1667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St-655/2017-31</izvorni_sadrzaj>
    <derivirana_varijabla naziv="DomainObject.Oznaka_1">St-655/2017-31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</izvorni_sadrzaj>
    <derivirana_varijabla naziv="DomainObject.Predmet.Opis_1">čl. 110.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St-655/2017</izvorni_sadrzaj>
    <derivirana_varijabla naziv="DomainObject.Predmet.OznakaBroj_1">St-655/2017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BIOMASSE PRODUCT j.d.o.o. za trgovinu i usluge</izvorni_sadrzaj>
    <derivirana_varijabla naziv="DomainObject.Predmet.ProtustrankaFormated_1">  BIOMASSE PRODUCT j.d.o.o. za trgovinu i usluge</derivirana_varijabla>
  </DomainObject.Predmet.ProtustrankaFormated>
  <DomainObject.Predmet.ProtustrankaFormatedOIB>
    <izvorni_sadrzaj>  BIOMASSE PRODUCT j.d.o.o. za trgovinu i usluge, OIB 11011285304</izvorni_sadrzaj>
    <derivirana_varijabla naziv="DomainObject.Predmet.ProtustrankaFormatedOIB_1">  BIOMASSE PRODUCT j.d.o.o. za trgovinu i usluge, OIB 11011285304</derivirana_varijabla>
  </DomainObject.Predmet.ProtustrankaFormatedOIB>
  <DomainObject.Predmet.ProtustrankaFormatedWithAdress>
    <izvorni_sadrzaj> BIOMASSE PRODUCT j.d.o.o. za trgovinu i usluge, Radovanje 96, 35250 Radovanje</izvorni_sadrzaj>
    <derivirana_varijabla naziv="DomainObject.Predmet.ProtustrankaFormatedWithAdress_1"> BIOMASSE PRODUCT j.d.o.o. za trgovinu i usluge, Radovanje 96, 35250 Radovanje</derivirana_varijabla>
  </DomainObject.Predmet.ProtustrankaFormatedWithAdress>
  <DomainObject.Predmet.ProtustrankaFormatedWithAdressOIB>
    <izvorni_sadrzaj> BIOMASSE PRODUCT j.d.o.o. za trgovinu i usluge, OIB 11011285304, Radovanje 96, 35250 Radovanje</izvorni_sadrzaj>
    <derivirana_varijabla naziv="DomainObject.Predmet.ProtustrankaFormatedWithAdressOIB_1"> BIOMASSE PRODUCT j.d.o.o. za trgovinu i usluge, OIB 11011285304, Radovanje 96, 35250 Radovanje</derivirana_varijabla>
  </DomainObject.Predmet.ProtustrankaFormatedWithAdressOIB>
  <DomainObject.Predmet.ProtustrankaWithAdress>
    <izvorni_sadrzaj>BIOMASSE PRODUCT j.d.o.o. za trgovinu i usluge Radovanje 96, 35250 Radovanje</izvorni_sadrzaj>
    <derivirana_varijabla naziv="DomainObject.Predmet.ProtustrankaWithAdress_1">BIOMASSE PRODUCT j.d.o.o. za trgovinu i usluge Radovanje 96, 35250 Radovanje</derivirana_varijabla>
  </DomainObject.Predmet.ProtustrankaWithAdress>
  <DomainObject.Predmet.ProtustrankaWithAdressOIB>
    <izvorni_sadrzaj>BIOMASSE PRODUCT j.d.o.o. za trgovinu i usluge, OIB 11011285304, Radovanje 96, 35250 Radovanje</izvorni_sadrzaj>
    <derivirana_varijabla naziv="DomainObject.Predmet.ProtustrankaWithAdressOIB_1">BIOMASSE PRODUCT j.d.o.o. za trgovinu i usluge, OIB 11011285304, Radovanje 96, 35250 Radovanje</derivirana_varijabla>
  </DomainObject.Predmet.ProtustrankaWithAdressOIB>
  <DomainObject.Predmet.ProtustrankaNazivFormated>
    <izvorni_sadrzaj>BIOMASSE PRODUCT j.d.o.o. za trgovinu i usluge</izvorni_sadrzaj>
    <derivirana_varijabla naziv="DomainObject.Predmet.ProtustrankaNazivFormated_1">BIOMASSE PRODUCT j.d.o.o. za trgovinu i usluge</derivirana_varijabla>
  </DomainObject.Predmet.ProtustrankaNazivFormated>
  <DomainObject.Predmet.ProtustrankaNazivFormatedOIB>
    <izvorni_sadrzaj>BIOMASSE PRODUCT j.d.o.o. za trgovinu i usluge, OIB 11011285304</izvorni_sadrzaj>
    <derivirana_varijabla naziv="DomainObject.Predmet.ProtustrankaNazivFormatedOIB_1">BIOMASSE PRODUCT j.d.o.o. za trgovinu i usluge, OIB 11011285304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20667.42</izvorni_sadrzaj>
    <derivirana_varijabla naziv="DomainObject.Predmet.TrenutnaVrijednost_1">20667.42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BIOMASSE PRODUCT j.d.o.o. za trgovinu i usluge</item>
    </izvorni_sadrzaj>
    <derivirana_varijabla naziv="DomainObject.Predmet.ProtuStrankaListFormated_1">
      <item>BIOMASSE PRODUCT j.d.o.o. za trgovinu i usluge</item>
    </derivirana_varijabla>
  </DomainObject.Predmet.ProtuStrankaListFormated>
  <DomainObject.Predmet.ProtuStrankaListFormatedOIB>
    <izvorni_sadrzaj>
      <item>BIOMASSE PRODUCT j.d.o.o. za trgovinu i usluge, OIB 11011285304</item>
    </izvorni_sadrzaj>
    <derivirana_varijabla naziv="DomainObject.Predmet.ProtuStrankaListFormatedOIB_1">
      <item>BIOMASSE PRODUCT j.d.o.o. za trgovinu i usluge, OIB 11011285304</item>
    </derivirana_varijabla>
  </DomainObject.Predmet.ProtuStrankaListFormatedOIB>
  <DomainObject.Predmet.ProtuStrankaListFormatedWithAdress>
    <izvorni_sadrzaj>
      <item>BIOMASSE PRODUCT j.d.o.o. za trgovinu i usluge, Radovanje 96, 35250 Radovanje</item>
    </izvorni_sadrzaj>
    <derivirana_varijabla naziv="DomainObject.Predmet.ProtuStrankaListFormatedWithAdress_1">
      <item>BIOMASSE PRODUCT j.d.o.o. za trgovinu i usluge, Radovanje 96, 35250 Radovanje</item>
    </derivirana_varijabla>
  </DomainObject.Predmet.ProtuStrankaListFormatedWithAdress>
  <DomainObject.Predmet.ProtuStrankaListFormatedWithAdressOIB>
    <izvorni_sadrzaj>
      <item>BIOMASSE PRODUCT j.d.o.o. za trgovinu i usluge, OIB 11011285304, Radovanje 96, 35250 Radovanje</item>
    </izvorni_sadrzaj>
    <derivirana_varijabla naziv="DomainObject.Predmet.ProtuStrankaListFormatedWithAdressOIB_1">
      <item>BIOMASSE PRODUCT j.d.o.o. za trgovinu i usluge, OIB 11011285304, Radovanje 96, 35250 Radovanje</item>
    </derivirana_varijabla>
  </DomainObject.Predmet.ProtuStrankaListFormatedWithAdressOIB>
  <DomainObject.Predmet.ProtuStrankaListNazivFormated>
    <izvorni_sadrzaj>
      <item>BIOMASSE PRODUCT j.d.o.o. za trgovinu i usluge</item>
    </izvorni_sadrzaj>
    <derivirana_varijabla naziv="DomainObject.Predmet.ProtuStrankaListNazivFormated_1">
      <item>BIOMASSE PRODUCT j.d.o.o. za trgovinu i usluge</item>
    </derivirana_varijabla>
  </DomainObject.Predmet.ProtuStrankaListNazivFormated>
  <DomainObject.Predmet.ProtuStrankaListNazivFormatedOIB>
    <izvorni_sadrzaj>
      <item>BIOMASSE PRODUCT j.d.o.o. za trgovinu i usluge, OIB 11011285304</item>
    </izvorni_sadrzaj>
    <derivirana_varijabla naziv="DomainObject.Predmet.ProtuStrankaListNazivFormatedOIB_1">
      <item>BIOMASSE PRODUCT j.d.o.o. za trgovinu i usluge, OIB 11011285304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>St-655/2017-31</izvorni_sadrzaj>
    <derivirana_varijabla naziv="DomainObject.PoslovniBrojDokumenta_1">St-655/2017-31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BIOMASSE PRODUCT j.d.o.o. za trgovinu i usluge</izvorni_sadrzaj>
    <derivirana_varijabla naziv="DomainObject.Predmet.ProtustrankaIDrugi_1">BIOMASSE PRODUCT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BIOMASSE PRODUCT j.d.o.o. za trgovinu i usluge, OIB 11011285304, Radovanje 96, 35250 Radovanje</izvorni_sadrzaj>
    <derivirana_varijabla naziv="DomainObject.Predmet.ProtustrankaIDrugiAdressOIB_1">BIOMASSE PRODUCT j.d.o.o. za trgovinu i usluge, OIB 11011285304, Radovanje 96, 35250 Radovanje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BIOMASSE PRODUCT j.d.o.o. za trgovinu i usluge</item>
    </izvorni_sadrzaj>
    <derivirana_varijabla naziv="DomainObject.Predmet.SudioniciListNaziv_1">
      <item>Financijska agencija</item>
      <item>BIOMASSE PRODUCT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BIOMASSE PRODUCT j.d.o.o. za trgovinu i usluge, OIB 11011285304, Radovanje 96,35250 Radovanje</item>
    </izvorni_sadrzaj>
    <derivirana_varijabla naziv="DomainObject.Predmet.SudioniciListAdressOIB_1">
      <item>Financijska agencija, OIB 85821130368, Ulica grada Vukovara 70,10000 Zagreb</item>
      <item>BIOMASSE PRODUCT j.d.o.o. za trgovinu i usluge, OIB 11011285304, Radovanje 96,35250 Radovanje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11011285304</item>
    </izvorni_sadrzaj>
    <derivirana_varijabla naziv="DomainObject.Predmet.SudioniciListNazivOIB_1">
      <item>, OIB 85821130368</item>
      <item>, OIB 11011285304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207</properties:Words>
  <properties:Characters>1122</properties:Characters>
  <properties:Lines>34</properties:Lines>
  <properties:Paragraphs>19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2018-03-23T08:03:00Z</dcterms:created>
  <dc:creator>wsadmin</dc:creator>
  <cp:lastModifiedBy>wsadmin</cp:lastModifiedBy>
  <cp:lastPrinted>2018-05-22T08:43:00Z</cp:lastPrinted>
  <dcterms:modified xmlns:xsi="http://www.w3.org/2001/XMLSchema-instance" xsi:type="dcterms:W3CDTF">2018-05-22T08:53:00Z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St-655/2017-31 / Odluka - Zaključak (st-655-2017-zaključak.docx)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