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75cc" w14:paraId="39575c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5. St-447/2017-7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R E P U B L I K A  H R V A T S K A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R J E Š E N J E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ab/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NEKRETNINE - SITNO društvo s ograničenom odgovornošću za posredovanje u prometu nekretninama, Zagreb, Vile Velebita 40, OIB: 69523430334, MBS: 080001978, 5. prosinca 2017.                                                               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r i j e š i o   j e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 xml:space="preserve">I. Pozivaju se osobe koje imaju interes za provedbom stečajnog postupka nad dužnikom NEKRETNINE - SITNO društvo s ograničenom odgovornošću za posredovanje u prometu nekretninama, Zagreb, Vile Velebita 40, uplate predujam u iznosu od 10.000,00 kn, za namirenje pokrića troškova prethodnog i otvorenog stečajnog postupka, na račun Trgovačkog suda u Bjelovaru IBAN: HR6123900011300000630 model HR05 540-447-17.         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 xml:space="preserve">II. Ako osobe iz </w:t>
      </w:r>
      <w:proofErr w:type="spellStart"/>
      <w:r w:rsidRPr="005E48BB">
        <w:rPr>
          <w:rFonts w:cs="Times New Roman" w:eastAsia="Times New Roman"/>
          <w:lang w:eastAsia="hr-HR"/>
        </w:rPr>
        <w:t>toč</w:t>
      </w:r>
      <w:proofErr w:type="spellEnd"/>
      <w:r w:rsidRPr="005E48BB">
        <w:rPr>
          <w:rFonts w:cs="Times New Roman" w:eastAsia="Times New Roman"/>
          <w:lang w:eastAsia="hr-HR"/>
        </w:rPr>
        <w:t>. I. ne predujme traženi iznos u roku od 15 dana, sud će donijeti rješenje o otvaranju i zaključenju stečajnog postupka nad dužnikom.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Obrazloženje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Financijska agencija je, na temelju čl.444. st.2. Stečajnog zakona (Narodne novine br. 71/15 i 104/17, dalje: SZ), 6. travnja 2016. Trgovačkom sudu u Zagrebu podnijela prijedlog za otvaranje stečajnog postupka nad dužnikom NEKRETNINE - SITNO društvo s ograničenom odgovornošću za posredovanje u prometu nekretninama, Zagreb. Trgovački sud u Zagrebu je prijedlog zaprimio pod brojem St-3443/2016.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U prijedlogu navodi da na dan 1. rujna 2015. dužnik u Očevidniku redoslijeda osnova za plaćanje ima evidentirane neizvršene osnove za plaćanje u neprekinutom razdoblju od 2542 dana, u ukupnom iznosu od 296.872,55 kn, u koji iznos je uračunata kamata i naknada Financijske agencije za provedbu ovrhe na novčanim sredstvima. Prema podacima koje je FINI dostavio Hrvatski zavod za mirovinsko osiguranje dužnik ima 1 zaposlenog.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 xml:space="preserve">Kako je iz prijedloga proizlazila vjerojatnost postojanja stečajnog razloga – nesposobnosti za plaćanje iz čl.6. st.2. SZ-a, sud je temeljem čl.115. st.1. SZ-a, 21. rujna 2017. donio rješenje o pokretanju prethodnog postupka radi utvrđivanja pretpostavki za otvaranje stečajnog postupka. Istim rješenjem sazvano je ročište radi izjašnjenja o prijedlogu i </w:t>
      </w:r>
      <w:r w:rsidRPr="005E48BB">
        <w:rPr>
          <w:rFonts w:cs="Times New Roman" w:eastAsia="Times New Roman"/>
          <w:lang w:eastAsia="hr-HR"/>
        </w:rPr>
        <w:lastRenderedPageBreak/>
        <w:t xml:space="preserve">rasprave o uvjetima za otvaranje stečajnog postupka na koje su pozvani predlagatelj Financijska agencija i zakonski zastupnik dužnika, kojem je, sukladno čl.117. st.2. SZ, naloženo da sastavi i podnese sudu pisano izvješće o financijsko-gospodarskom stanju dužnika. 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Osoba ovlaštena za zastupanje dužnika po zakonu Milenka Matić nije se očitovala o prijedlogu za otvaranje stečajnog postupka i nije dostavila pisano izvješće o gospodarsko-financijskom stanju dužnika.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Kako iz javno dostupnih podataka ne proizlazi da dužnik raspolaže imovinom sud zaključuje da dužnik nema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Slijedom navedenog riješeno je kao u izreci.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U Bjelovaru, 5. prosinca 2017.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 xml:space="preserve">                                                                             STEČAJNI SUDAC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 xml:space="preserve">                                                                     MARIJA PETRINA KUBICA v.r.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E48B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E48BB" w:rsidP="005E48BB" w:rsidR="005E48BB" w:rsidRPr="005E48B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E48B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E48BB" w:rsidP="005E48BB" w:rsidR="005E48BB" w:rsidRPr="005E48B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E48B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48BB" w:rsidP="005E48BB" w:rsidR="005E48BB" w:rsidRPr="005E48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48BB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8BB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647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St-447/2017-7</izvorni_sadrzaj>
    <derivirana_varijabla naziv="DomainObject.Oznaka_1">St-447/2017-7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- SITNO d.o.o.</izvorni_sadrzaj>
    <derivirana_varijabla naziv="DomainObject.Predmet.ProtustrankaFormated_1">  NEKRETNINE - SITNO d.o.o.</derivirana_varijabla>
  </DomainObject.Predmet.ProtustrankaFormated>
  <DomainObject.Predmet.ProtustrankaFormatedOIB>
    <izvorni_sadrzaj>  NEKRETNINE - SITNO d.o.o., OIB 69523430334</izvorni_sadrzaj>
    <derivirana_varijabla naziv="DomainObject.Predmet.ProtustrankaFormatedOIB_1">  NEKRETNINE - SITNO d.o.o., OIB 69523430334</derivirana_varijabla>
  </DomainObject.Predmet.ProtustrankaFormatedOIB>
  <DomainObject.Predmet.ProtustrankaFormatedWithAdress>
    <izvorni_sadrzaj> NEKRETNINE - SITNO d.o.o., Vile Velebita 40, 10000 Zagreb</izvorni_sadrzaj>
    <derivirana_varijabla naziv="DomainObject.Predmet.ProtustrankaFormatedWithAdress_1"> NEKRETNINE - SITNO d.o.o., Vile Velebita 40, 10000 Zagreb</derivirana_varijabla>
  </DomainObject.Predmet.ProtustrankaFormatedWithAdress>
  <DomainObject.Predmet.ProtustrankaFormatedWithAdressOIB>
    <izvorni_sadrzaj> NEKRETNINE - SITNO d.o.o., OIB 69523430334, Vile Velebita 40, 10000 Zagreb</izvorni_sadrzaj>
    <derivirana_varijabla naziv="DomainObject.Predmet.ProtustrankaFormatedWithAdressOIB_1"> NEKRETNINE - SITNO d.o.o., OIB 69523430334, Vile Velebita 40, 10000 Zagreb</derivirana_varijabla>
  </DomainObject.Predmet.ProtustrankaFormatedWithAdressOIB>
  <DomainObject.Predmet.ProtustrankaWithAdress>
    <izvorni_sadrzaj>NEKRETNINE - SITNO d.o.o. Vile Velebita 40, 10000 Zagreb</izvorni_sadrzaj>
    <derivirana_varijabla naziv="DomainObject.Predmet.ProtustrankaWithAdress_1">NEKRETNINE - SITNO d.o.o. Vile Velebita 40, 10000 Zagreb</derivirana_varijabla>
  </DomainObject.Predmet.ProtustrankaWithAdress>
  <DomainObject.Predmet.ProtustrankaWithAdressOIB>
    <izvorni_sadrzaj>NEKRETNINE - SITNO d.o.o., OIB 69523430334, Vile Velebita 40, 10000 Zagreb</izvorni_sadrzaj>
    <derivirana_varijabla naziv="DomainObject.Predmet.ProtustrankaWithAdressOIB_1">NEKRETNINE - SITNO d.o.o., OIB 69523430334, Vile Velebita 40, 10000 Zagreb</derivirana_varijabla>
  </DomainObject.Predmet.ProtustrankaWithAdressOIB>
  <DomainObject.Predmet.ProtustrankaNazivFormated>
    <izvorni_sadrzaj>NEKRETNINE - SITNO d.o.o.</izvorni_sadrzaj>
    <derivirana_varijabla naziv="DomainObject.Predmet.ProtustrankaNazivFormated_1">NEKRETNINE - SITNO d.o.o.</derivirana_varijabla>
  </DomainObject.Predmet.ProtustrankaNazivFormated>
  <DomainObject.Predmet.ProtustrankaNazivFormatedOIB>
    <izvorni_sadrzaj>NEKRETNINE - SITNO d.o.o., OIB 69523430334</izvorni_sadrzaj>
    <derivirana_varijabla naziv="DomainObject.Predmet.ProtustrankaNazivFormatedOIB_1">NEKRETNINE - SITNO d.o.o., OIB 69523430334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- SITNO d.o.o.</item>
    </izvorni_sadrzaj>
    <derivirana_varijabla naziv="DomainObject.Predmet.ProtuStrankaListFormated_1">
      <item>NEKRETNINE - SITNO d.o.o.</item>
    </derivirana_varijabla>
  </DomainObject.Predmet.ProtuStrankaListFormated>
  <DomainObject.Predmet.ProtuStrankaListFormatedOIB>
    <izvorni_sadrzaj>
      <item>NEKRETNINE - SITNO d.o.o., OIB 69523430334</item>
    </izvorni_sadrzaj>
    <derivirana_varijabla naziv="DomainObject.Predmet.ProtuStrankaListFormatedOIB_1">
      <item>NEKRETNINE - SITNO d.o.o., OIB 69523430334</item>
    </derivirana_varijabla>
  </DomainObject.Predmet.ProtuStrankaListFormatedOIB>
  <DomainObject.Predmet.ProtuStrankaListFormatedWithAdress>
    <izvorni_sadrzaj>
      <item>NEKRETNINE - SITNO d.o.o., Vile Velebita 40, 10000 Zagreb</item>
    </izvorni_sadrzaj>
    <derivirana_varijabla naziv="DomainObject.Predmet.ProtuStrankaListFormatedWithAdress_1">
      <item>NEKRETNINE - SITNO d.o.o., Vile Velebita 40, 10000 Zagreb</item>
    </derivirana_varijabla>
  </DomainObject.Predmet.ProtuStrankaListFormatedWithAdress>
  <DomainObject.Predmet.ProtuStrankaListFormatedWithAdressOIB>
    <izvorni_sadrzaj>
      <item>NEKRETNINE - SITNO d.o.o., OIB 69523430334, Vile Velebita 40, 10000 Zagreb</item>
    </izvorni_sadrzaj>
    <derivirana_varijabla naziv="DomainObject.Predmet.ProtuStrankaListFormatedWithAdressOIB_1">
      <item>NEKRETNINE - SITNO d.o.o., OIB 69523430334, Vile Velebita 40, 10000 Zagreb</item>
    </derivirana_varijabla>
  </DomainObject.Predmet.ProtuStrankaListFormatedWithAdressOIB>
  <DomainObject.Predmet.ProtuStrankaListNazivFormated>
    <izvorni_sadrzaj>
      <item>NEKRETNINE - SITNO d.o.o.</item>
    </izvorni_sadrzaj>
    <derivirana_varijabla naziv="DomainObject.Predmet.ProtuStrankaListNazivFormated_1">
      <item>NEKRETNINE - SITNO d.o.o.</item>
    </derivirana_varijabla>
  </DomainObject.Predmet.ProtuStrankaListNazivFormated>
  <DomainObject.Predmet.ProtuStrankaListNazivFormatedOIB>
    <izvorni_sadrzaj>
      <item>NEKRETNINE - SITNO d.o.o., OIB 69523430334</item>
    </izvorni_sadrzaj>
    <derivirana_varijabla naziv="DomainObject.Predmet.ProtuStrankaListNazivFormatedOIB_1">
      <item>NEKRETNINE - SITNO d.o.o., OIB 69523430334</item>
    </derivirana_varijabla>
  </DomainObject.Predmet.ProtuStrankaListNazivFormatedOIB>
  <DomainObject.Predmet.OstaliListFormated>
    <izvorni_sadrzaj>
      <item>Milenka Matić</item>
    </izvorni_sadrzaj>
    <derivirana_varijabla naziv="DomainObject.Predmet.OstaliListFormated_1">
      <item>Milenka Matić</item>
    </derivirana_varijabla>
  </DomainObject.Predmet.OstaliListFormated>
  <DomainObject.Predmet.OstaliListFormatedOIB>
    <izvorni_sadrzaj>
      <item>Milenka Matić, OIB 54940229758</item>
    </izvorni_sadrzaj>
    <derivirana_varijabla naziv="DomainObject.Predmet.OstaliListFormatedOIB_1">
      <item>Milenka Matić, OIB 54940229758</item>
    </derivirana_varijabla>
  </DomainObject.Predmet.OstaliListFormatedOIB>
  <DomainObject.Predmet.OstaliListFormatedWithAdress>
    <izvorni_sadrzaj>
      <item>Milenka Matić, Zakiščak 2/a, 10000 Zagreb</item>
    </izvorni_sadrzaj>
    <derivirana_varijabla naziv="DomainObject.Predmet.OstaliListFormatedWithAdress_1">
      <item>Milenka Matić, Zakiščak 2/a, 10000 Zagreb</item>
    </derivirana_varijabla>
  </DomainObject.Predmet.OstaliListFormatedWithAdress>
  <DomainObject.Predmet.OstaliListFormatedWithAdressOIB>
    <izvorni_sadrzaj>
      <item>Milenka Matić, OIB 54940229758, Zakiščak 2/a, 10000 Zagreb</item>
    </izvorni_sadrzaj>
    <derivirana_varijabla naziv="DomainObject.Predmet.OstaliListFormatedWithAdressOIB_1">
      <item>Milenka Matić, OIB 54940229758, Zakiščak 2/a, 10000 Zagreb</item>
    </derivirana_varijabla>
  </DomainObject.Predmet.OstaliListFormatedWithAdressOIB>
  <DomainObject.Predmet.OstaliListNazivFormated>
    <izvorni_sadrzaj>
      <item>Milenka Matić</item>
    </izvorni_sadrzaj>
    <derivirana_varijabla naziv="DomainObject.Predmet.OstaliListNazivFormated_1">
      <item>Milenka Matić</item>
    </derivirana_varijabla>
  </DomainObject.Predmet.OstaliListNazivFormated>
  <DomainObject.Predmet.OstaliListNazivFormatedOIB>
    <izvorni_sadrzaj>
      <item>Milenka Matić, OIB 54940229758</item>
    </izvorni_sadrzaj>
    <derivirana_varijabla naziv="DomainObject.Predmet.OstaliListNazivFormatedOIB_1">
      <item>Milenka Matić, OIB 54940229758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St-447/2017-7</izvorni_sadrzaj>
    <derivirana_varijabla naziv="DomainObject.PoslovniBrojDokumenta_1">St-447/2017-7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- SITNO d.o.o.</izvorni_sadrzaj>
    <derivirana_varijabla naziv="DomainObject.Predmet.ProtustrankaIDrugi_1">NEKRETNINE - SITNO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- SITNO d.o.o., OIB 69523430334, Vile Velebita 40, 10000 Zagreb</izvorni_sadrzaj>
    <derivirana_varijabla naziv="DomainObject.Predmet.ProtustrankaIDrugiAdressOIB_1">NEKRETNINE - SITNO d.o.o., OIB 69523430334, Vile Velebita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- SITNO d.o.o.</item>
      <item>FINA Regionalni centar Zagreb</item>
      <item>Milenka Matić</item>
    </izvorni_sadrzaj>
    <derivirana_varijabla naziv="DomainObject.Predmet.SudioniciListNaziv_1">
      <item>NEKRETNINE - SITNO d.o.o.</item>
      <item>FINA Regionalni centar Zagreb</item>
      <item>Milenka Matić</item>
    </derivirana_varijabla>
  </DomainObject.Predmet.SudioniciListNaziv>
  <DomainObject.Predmet.SudioniciListAdressOIB>
    <izvorni_sadrzaj>
      <item>NEKRETNINE - SITNO d.o.o., OIB 69523430334, Vile Velebita 40,10000 Zagreb</item>
      <item>FINA Regionalni centar Zagreb, OIB 85821130368, Trg svibanjskih žrtava 1995. 1,10000 Zagreb</item>
      <item>Milenka Matić, OIB 54940229758, Zakiščak 2/a,10000 Zagreb</item>
    </izvorni_sadrzaj>
    <derivirana_varijabla naziv="DomainObject.Predmet.SudioniciListAdressOIB_1">
      <item>NEKRETNINE - SITNO d.o.o., OIB 69523430334, Vile Velebita 40,10000 Zagreb</item>
      <item>FINA Regionalni centar Zagreb, OIB 85821130368, Trg svibanjskih žrtava 1995. 1,10000 Zagreb</item>
      <item>Milenka Matić, OIB 54940229758, Zakiščak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8FBE6-928E-4172-B4BD-8928A1E1E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3606</properties:Characters>
  <properties:Lines>88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St-447/2017-7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